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26800">
        <w:rPr>
          <w:sz w:val="28"/>
          <w:szCs w:val="28"/>
        </w:rPr>
        <w:t>УТВЕРЖДАЮ</w:t>
      </w:r>
    </w:p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БДОУ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мска</w:t>
      </w:r>
      <w:proofErr w:type="spellEnd"/>
    </w:p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«Центр развития ребенка –</w:t>
      </w:r>
    </w:p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детский сад №201»</w:t>
      </w:r>
    </w:p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spellStart"/>
      <w:r>
        <w:rPr>
          <w:sz w:val="28"/>
          <w:szCs w:val="28"/>
        </w:rPr>
        <w:t>О.Г.Андрусенко</w:t>
      </w:r>
      <w:proofErr w:type="spellEnd"/>
    </w:p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«___»______________2018г.</w:t>
      </w:r>
    </w:p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D089A" w:rsidRPr="00A26800" w:rsidRDefault="004D089A" w:rsidP="004D08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6800">
        <w:rPr>
          <w:sz w:val="28"/>
          <w:szCs w:val="28"/>
        </w:rPr>
        <w:t>План деятельности РИП-</w:t>
      </w:r>
      <w:proofErr w:type="spellStart"/>
      <w:r w:rsidRPr="00A26800">
        <w:rPr>
          <w:sz w:val="28"/>
          <w:szCs w:val="28"/>
        </w:rPr>
        <w:t>ИнКо</w:t>
      </w:r>
      <w:proofErr w:type="spellEnd"/>
      <w:r w:rsidRPr="00A26800">
        <w:rPr>
          <w:sz w:val="28"/>
          <w:szCs w:val="28"/>
        </w:rPr>
        <w:t xml:space="preserve"> ДОУ</w:t>
      </w:r>
    </w:p>
    <w:p w:rsidR="004D089A" w:rsidRPr="00A26800" w:rsidRDefault="004D089A" w:rsidP="004D08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6800">
        <w:rPr>
          <w:sz w:val="28"/>
          <w:szCs w:val="28"/>
        </w:rPr>
        <w:t xml:space="preserve">по </w:t>
      </w:r>
      <w:r>
        <w:rPr>
          <w:sz w:val="28"/>
          <w:szCs w:val="28"/>
        </w:rPr>
        <w:t>функционированию</w:t>
      </w:r>
      <w:r w:rsidRPr="00A26800">
        <w:rPr>
          <w:sz w:val="28"/>
          <w:szCs w:val="28"/>
        </w:rPr>
        <w:t xml:space="preserve"> Консультационного центра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1"/>
        <w:gridCol w:w="5258"/>
        <w:gridCol w:w="2127"/>
      </w:tblGrid>
      <w:tr w:rsidR="004D089A" w:rsidRPr="00874AEB" w:rsidTr="00EF21D7">
        <w:tc>
          <w:tcPr>
            <w:tcW w:w="2221" w:type="dxa"/>
          </w:tcPr>
          <w:p w:rsidR="004D089A" w:rsidRPr="00874AEB" w:rsidRDefault="004D089A" w:rsidP="00EF21D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74AEB">
              <w:rPr>
                <w:b/>
                <w:sz w:val="28"/>
                <w:szCs w:val="28"/>
              </w:rPr>
              <w:t>Этап работы</w:t>
            </w:r>
          </w:p>
        </w:tc>
        <w:tc>
          <w:tcPr>
            <w:tcW w:w="5258" w:type="dxa"/>
          </w:tcPr>
          <w:p w:rsidR="004D089A" w:rsidRPr="00874AEB" w:rsidRDefault="004D089A" w:rsidP="00EF21D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74AE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:rsidR="004D089A" w:rsidRPr="00874AEB" w:rsidRDefault="004D089A" w:rsidP="00EF21D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74AEB">
              <w:rPr>
                <w:b/>
                <w:sz w:val="28"/>
                <w:szCs w:val="28"/>
              </w:rPr>
              <w:t>дата</w:t>
            </w:r>
          </w:p>
        </w:tc>
      </w:tr>
      <w:tr w:rsidR="004D089A" w:rsidRPr="00874AEB" w:rsidTr="00EF21D7">
        <w:tc>
          <w:tcPr>
            <w:tcW w:w="2221" w:type="dxa"/>
            <w:vMerge w:val="restart"/>
          </w:tcPr>
          <w:p w:rsidR="004D089A" w:rsidRPr="00874AEB" w:rsidRDefault="004D089A" w:rsidP="00EF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EB">
              <w:rPr>
                <w:rFonts w:ascii="Times New Roman" w:hAnsi="Times New Roman"/>
                <w:sz w:val="24"/>
                <w:szCs w:val="24"/>
              </w:rPr>
              <w:t>Подготовительный этап: создание условий для функционирования консультационного центра.</w:t>
            </w:r>
          </w:p>
          <w:p w:rsidR="004D089A" w:rsidRPr="00874AEB" w:rsidRDefault="004D089A" w:rsidP="00EF21D7">
            <w:pPr>
              <w:pStyle w:val="a3"/>
              <w:spacing w:before="0" w:after="0"/>
              <w:jc w:val="center"/>
            </w:pPr>
          </w:p>
        </w:tc>
        <w:tc>
          <w:tcPr>
            <w:tcW w:w="5258" w:type="dxa"/>
          </w:tcPr>
          <w:p w:rsidR="004D089A" w:rsidRPr="002D0C0E" w:rsidRDefault="004D089A" w:rsidP="004D089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Принять участие в обучающем семинаре.</w:t>
            </w:r>
          </w:p>
        </w:tc>
        <w:tc>
          <w:tcPr>
            <w:tcW w:w="2127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  <w:r>
              <w:t>Январь 2018г</w:t>
            </w:r>
          </w:p>
        </w:tc>
      </w:tr>
      <w:tr w:rsidR="004D089A" w:rsidRPr="00874AEB" w:rsidTr="00EF21D7">
        <w:tc>
          <w:tcPr>
            <w:tcW w:w="2221" w:type="dxa"/>
            <w:vMerge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Pr="002D0C0E">
              <w:t>.Созда</w:t>
            </w:r>
            <w:r>
              <w:t>ние</w:t>
            </w:r>
            <w:r w:rsidRPr="002D0C0E">
              <w:t xml:space="preserve"> творческой группы педагогов ДОУ, осуществляющих деятельность ИКЦ.</w:t>
            </w:r>
          </w:p>
        </w:tc>
        <w:tc>
          <w:tcPr>
            <w:tcW w:w="2127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  <w:r w:rsidRPr="002D0C0E">
              <w:t>Январь 201</w:t>
            </w:r>
            <w:r>
              <w:t>8</w:t>
            </w:r>
            <w:r w:rsidRPr="002D0C0E">
              <w:t>г</w:t>
            </w:r>
            <w:r>
              <w:t>.</w:t>
            </w:r>
          </w:p>
        </w:tc>
      </w:tr>
      <w:tr w:rsidR="004D089A" w:rsidRPr="00874AEB" w:rsidTr="00EF21D7">
        <w:tc>
          <w:tcPr>
            <w:tcW w:w="2221" w:type="dxa"/>
            <w:vMerge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both"/>
            </w:pPr>
            <w:r>
              <w:t>3.</w:t>
            </w:r>
            <w:r w:rsidRPr="002D0C0E">
              <w:t>Оформить нормативную документацию (план деятельности).</w:t>
            </w:r>
          </w:p>
        </w:tc>
        <w:tc>
          <w:tcPr>
            <w:tcW w:w="2127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  <w:r w:rsidRPr="002D0C0E">
              <w:t>Январь 201</w:t>
            </w:r>
            <w:r>
              <w:t>8</w:t>
            </w:r>
            <w:r w:rsidRPr="002D0C0E">
              <w:t>г</w:t>
            </w:r>
            <w:r>
              <w:t>.</w:t>
            </w:r>
          </w:p>
        </w:tc>
      </w:tr>
      <w:tr w:rsidR="004D089A" w:rsidRPr="00874AEB" w:rsidTr="00EF21D7">
        <w:trPr>
          <w:trHeight w:val="800"/>
        </w:trPr>
        <w:tc>
          <w:tcPr>
            <w:tcW w:w="2221" w:type="dxa"/>
            <w:vMerge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both"/>
            </w:pPr>
            <w:r>
              <w:t>4.Дополнить</w:t>
            </w:r>
            <w:r w:rsidRPr="002D0C0E">
              <w:t xml:space="preserve"> библиотеку методическую библиотеку по направлениям консультирования.</w:t>
            </w:r>
          </w:p>
        </w:tc>
        <w:tc>
          <w:tcPr>
            <w:tcW w:w="2127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  <w:r>
              <w:t>Февраль 2018г.</w:t>
            </w:r>
          </w:p>
        </w:tc>
      </w:tr>
      <w:tr w:rsidR="004D089A" w:rsidRPr="00874AEB" w:rsidTr="00EF21D7">
        <w:tc>
          <w:tcPr>
            <w:tcW w:w="2221" w:type="dxa"/>
            <w:vMerge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both"/>
            </w:pPr>
            <w:r>
              <w:t>5.</w:t>
            </w:r>
            <w:r w:rsidRPr="002D0C0E">
              <w:t xml:space="preserve">Осуществить </w:t>
            </w:r>
            <w:r>
              <w:t>обучающую</w:t>
            </w:r>
            <w:r w:rsidRPr="002D0C0E">
              <w:t xml:space="preserve"> работу с педагогами, которые будут оказывать консультативные услуги.</w:t>
            </w:r>
          </w:p>
        </w:tc>
        <w:tc>
          <w:tcPr>
            <w:tcW w:w="2127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  <w:r>
              <w:t>Февраль 2018г.</w:t>
            </w:r>
          </w:p>
        </w:tc>
      </w:tr>
      <w:tr w:rsidR="004D089A" w:rsidRPr="00874AEB" w:rsidTr="00EF21D7">
        <w:tc>
          <w:tcPr>
            <w:tcW w:w="2221" w:type="dxa"/>
            <w:vMerge w:val="restart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  <w:r w:rsidRPr="00874AEB">
              <w:t>Организационный этап: разработка организационно – информационного сопровождения работы консультационного центра. Размещение информации на сайте учреждения.</w:t>
            </w:r>
          </w:p>
        </w:tc>
        <w:tc>
          <w:tcPr>
            <w:tcW w:w="5258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2D0C0E">
              <w:t>1.</w:t>
            </w:r>
            <w:r>
              <w:t>Обновить</w:t>
            </w:r>
            <w:r w:rsidRPr="002D0C0E">
              <w:t xml:space="preserve"> информацию </w:t>
            </w:r>
            <w:r>
              <w:t>о работе</w:t>
            </w:r>
            <w:r w:rsidRPr="002D0C0E">
              <w:t xml:space="preserve"> КЦ РИП-</w:t>
            </w:r>
            <w:proofErr w:type="spellStart"/>
            <w:r w:rsidRPr="002D0C0E">
              <w:t>ИнКО</w:t>
            </w:r>
            <w:proofErr w:type="spellEnd"/>
            <w:r w:rsidRPr="002D0C0E">
              <w:t xml:space="preserve"> (с указанием направлений предлагаемых консультаций, форм консультирования (очная, дистанционный консалтинг), ФИО сотрудников, оказывающих консультационные услуги, адреса, телефона, е- </w:t>
            </w:r>
            <w:proofErr w:type="spellStart"/>
            <w:r w:rsidRPr="002D0C0E">
              <w:t>mail</w:t>
            </w:r>
            <w:proofErr w:type="spellEnd"/>
            <w:r w:rsidRPr="002D0C0E">
              <w:t>, времени для обращений, ФИО ответственного за работу КЦ РИП-</w:t>
            </w:r>
            <w:proofErr w:type="spellStart"/>
            <w:r w:rsidRPr="002D0C0E">
              <w:t>ИнКО</w:t>
            </w:r>
            <w:proofErr w:type="spellEnd"/>
            <w:r w:rsidRPr="002D0C0E">
              <w:t>) для размещения на информационном стенде в помещении ОО, сайте ОО (в рубрике РИП-</w:t>
            </w:r>
            <w:proofErr w:type="spellStart"/>
            <w:r w:rsidRPr="002D0C0E">
              <w:t>ИнКО</w:t>
            </w:r>
            <w:proofErr w:type="spellEnd"/>
            <w:r w:rsidRPr="002D0C0E">
              <w:t>/Инновационная деятельность ОО в разделе «КЦ РИП-</w:t>
            </w:r>
            <w:proofErr w:type="spellStart"/>
            <w:r w:rsidRPr="002D0C0E">
              <w:t>ИнКО</w:t>
            </w:r>
            <w:proofErr w:type="spellEnd"/>
            <w:r w:rsidRPr="002D0C0E">
              <w:t>») и по возможности в местных</w:t>
            </w:r>
            <w:proofErr w:type="gramEnd"/>
            <w:r w:rsidRPr="002D0C0E">
              <w:t xml:space="preserve"> СМИ.</w:t>
            </w:r>
          </w:p>
        </w:tc>
        <w:tc>
          <w:tcPr>
            <w:tcW w:w="2127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  <w:r>
              <w:t>март 2018г.</w:t>
            </w:r>
          </w:p>
        </w:tc>
      </w:tr>
      <w:tr w:rsidR="004D089A" w:rsidRPr="00874AEB" w:rsidTr="00EF21D7">
        <w:tc>
          <w:tcPr>
            <w:tcW w:w="2221" w:type="dxa"/>
            <w:vMerge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both"/>
            </w:pPr>
            <w:r w:rsidRPr="002D0C0E">
              <w:t xml:space="preserve">2.Подготовить и осуществить рассылку информационных писем руководителям образовательных организации муниципального района (административного округа </w:t>
            </w:r>
            <w:proofErr w:type="spellStart"/>
            <w:r w:rsidRPr="002D0C0E">
              <w:t>г</w:t>
            </w:r>
            <w:proofErr w:type="gramStart"/>
            <w:r w:rsidRPr="002D0C0E">
              <w:t>.О</w:t>
            </w:r>
            <w:proofErr w:type="gramEnd"/>
            <w:r w:rsidRPr="002D0C0E">
              <w:t>мска</w:t>
            </w:r>
            <w:proofErr w:type="spellEnd"/>
            <w:r w:rsidRPr="002D0C0E">
              <w:t xml:space="preserve">) о </w:t>
            </w:r>
            <w:r>
              <w:t>работе</w:t>
            </w:r>
            <w:r w:rsidRPr="002D0C0E">
              <w:t xml:space="preserve"> КЦ РИП-</w:t>
            </w:r>
            <w:proofErr w:type="spellStart"/>
            <w:r w:rsidRPr="002D0C0E">
              <w:t>ИнКО</w:t>
            </w:r>
            <w:proofErr w:type="spellEnd"/>
            <w:r w:rsidRPr="002D0C0E">
              <w:t>.</w:t>
            </w:r>
          </w:p>
        </w:tc>
        <w:tc>
          <w:tcPr>
            <w:tcW w:w="2127" w:type="dxa"/>
          </w:tcPr>
          <w:p w:rsidR="004D089A" w:rsidRPr="00874AEB" w:rsidRDefault="004D089A" w:rsidP="00EF21D7">
            <w:pPr>
              <w:spacing w:after="0" w:line="240" w:lineRule="auto"/>
              <w:rPr>
                <w:rFonts w:ascii="Times New Roman" w:hAnsi="Times New Roman"/>
              </w:rPr>
            </w:pPr>
            <w:r w:rsidRPr="00B775D9">
              <w:rPr>
                <w:rFonts w:ascii="Times New Roman" w:hAnsi="Times New Roman"/>
                <w:sz w:val="24"/>
                <w:szCs w:val="24"/>
              </w:rPr>
              <w:t>март 2018г</w:t>
            </w:r>
            <w:r w:rsidRPr="00874AEB">
              <w:rPr>
                <w:rFonts w:ascii="Times New Roman" w:hAnsi="Times New Roman"/>
              </w:rPr>
              <w:t>.</w:t>
            </w:r>
          </w:p>
        </w:tc>
      </w:tr>
      <w:tr w:rsidR="004D089A" w:rsidRPr="00874AEB" w:rsidTr="00EF21D7">
        <w:tc>
          <w:tcPr>
            <w:tcW w:w="2221" w:type="dxa"/>
            <w:tcBorders>
              <w:top w:val="nil"/>
            </w:tcBorders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both"/>
            </w:pPr>
            <w:r>
              <w:t>3. Р</w:t>
            </w:r>
            <w:r w:rsidRPr="002D0C0E">
              <w:t>аспечатать бланки заявок установленной формы (</w:t>
            </w:r>
            <w:proofErr w:type="gramStart"/>
            <w:r w:rsidRPr="002D0C0E">
              <w:t>разместить</w:t>
            </w:r>
            <w:proofErr w:type="gramEnd"/>
            <w:r w:rsidRPr="002D0C0E">
              <w:t xml:space="preserve"> электронную форму заявки на сайте ОО в рубрике РИП-</w:t>
            </w:r>
            <w:proofErr w:type="spellStart"/>
            <w:r w:rsidRPr="002D0C0E">
              <w:t>ИнКО</w:t>
            </w:r>
            <w:proofErr w:type="spellEnd"/>
            <w:r w:rsidRPr="002D0C0E">
              <w:t xml:space="preserve"> в разделе КЦ РИП-</w:t>
            </w:r>
            <w:proofErr w:type="spellStart"/>
            <w:r w:rsidRPr="002D0C0E">
              <w:t>ИнКО</w:t>
            </w:r>
            <w:proofErr w:type="spellEnd"/>
            <w:r w:rsidRPr="002D0C0E">
              <w:t>).</w:t>
            </w:r>
          </w:p>
        </w:tc>
        <w:tc>
          <w:tcPr>
            <w:tcW w:w="2127" w:type="dxa"/>
          </w:tcPr>
          <w:p w:rsidR="004D089A" w:rsidRPr="00B775D9" w:rsidRDefault="004D089A" w:rsidP="00EF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775D9">
              <w:rPr>
                <w:rFonts w:ascii="Times New Roman" w:hAnsi="Times New Roman"/>
                <w:sz w:val="24"/>
                <w:szCs w:val="24"/>
              </w:rPr>
              <w:t>арт 2018г.</w:t>
            </w:r>
          </w:p>
        </w:tc>
      </w:tr>
      <w:tr w:rsidR="004D089A" w:rsidRPr="00874AEB" w:rsidTr="00EF21D7">
        <w:tc>
          <w:tcPr>
            <w:tcW w:w="2221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  <w:r w:rsidRPr="00874AEB">
              <w:t>Практический этап</w:t>
            </w:r>
          </w:p>
        </w:tc>
        <w:tc>
          <w:tcPr>
            <w:tcW w:w="5258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both"/>
            </w:pPr>
            <w:r>
              <w:t>Продолжить</w:t>
            </w:r>
            <w:r w:rsidRPr="002D0C0E">
              <w:t xml:space="preserve"> работу ИКЦ.</w:t>
            </w:r>
          </w:p>
        </w:tc>
        <w:tc>
          <w:tcPr>
            <w:tcW w:w="2127" w:type="dxa"/>
          </w:tcPr>
          <w:p w:rsidR="004D089A" w:rsidRPr="00B775D9" w:rsidRDefault="004D089A" w:rsidP="00EF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D9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</w:tr>
      <w:tr w:rsidR="004D089A" w:rsidRPr="00874AEB" w:rsidTr="00EF21D7">
        <w:tc>
          <w:tcPr>
            <w:tcW w:w="2221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center"/>
            </w:pPr>
            <w:r w:rsidRPr="002D0C0E">
              <w:t>Обобщающий этап: подведение итогов работы консультационного центра.</w:t>
            </w:r>
          </w:p>
        </w:tc>
        <w:tc>
          <w:tcPr>
            <w:tcW w:w="5258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</w:pPr>
            <w:r w:rsidRPr="002D0C0E">
              <w:t>Анализ проделанной работы.</w:t>
            </w:r>
          </w:p>
          <w:p w:rsidR="004D089A" w:rsidRPr="002D0C0E" w:rsidRDefault="004D089A" w:rsidP="00EF21D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7" w:type="dxa"/>
          </w:tcPr>
          <w:p w:rsidR="004D089A" w:rsidRPr="002D0C0E" w:rsidRDefault="004D089A" w:rsidP="00EF21D7">
            <w:pPr>
              <w:pStyle w:val="a3"/>
              <w:spacing w:before="0" w:beforeAutospacing="0" w:after="0" w:afterAutospacing="0"/>
            </w:pPr>
            <w:r>
              <w:t>Декабрь 2017г.</w:t>
            </w:r>
          </w:p>
        </w:tc>
      </w:tr>
    </w:tbl>
    <w:p w:rsidR="004D089A" w:rsidRDefault="004D089A" w:rsidP="004D08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089A" w:rsidRDefault="004D089A" w:rsidP="004D08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089A" w:rsidRDefault="004D089A" w:rsidP="004D08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089A" w:rsidRDefault="004D089A" w:rsidP="004D08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0AE9" w:rsidRDefault="00870AE9">
      <w:bookmarkStart w:id="0" w:name="_GoBack"/>
      <w:bookmarkEnd w:id="0"/>
    </w:p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4169"/>
    <w:multiLevelType w:val="hybridMultilevel"/>
    <w:tmpl w:val="82F8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AF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089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B7FAF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89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89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>DNS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2018-03-01T03:51:00Z</dcterms:created>
  <dcterms:modified xsi:type="dcterms:W3CDTF">2018-03-01T03:52:00Z</dcterms:modified>
</cp:coreProperties>
</file>