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74" w:rsidRDefault="00F40C74" w:rsidP="007923EF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659"/>
        <w:tblW w:w="9828" w:type="dxa"/>
        <w:tblLook w:val="01E0"/>
      </w:tblPr>
      <w:tblGrid>
        <w:gridCol w:w="5868"/>
        <w:gridCol w:w="3960"/>
      </w:tblGrid>
      <w:tr w:rsidR="00F40C74" w:rsidTr="00567940">
        <w:tc>
          <w:tcPr>
            <w:tcW w:w="5868" w:type="dxa"/>
          </w:tcPr>
          <w:p w:rsidR="00F40C74" w:rsidRPr="007923EF" w:rsidRDefault="00F40C74" w:rsidP="00567940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EF">
              <w:rPr>
                <w:rFonts w:ascii="Times New Roman" w:hAnsi="Times New Roman"/>
                <w:sz w:val="24"/>
                <w:szCs w:val="24"/>
              </w:rPr>
              <w:t xml:space="preserve">Принят </w:t>
            </w:r>
          </w:p>
          <w:p w:rsidR="00F40C74" w:rsidRPr="007923EF" w:rsidRDefault="00F40C74" w:rsidP="00567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EF">
              <w:rPr>
                <w:rFonts w:ascii="Times New Roman" w:hAnsi="Times New Roman"/>
                <w:sz w:val="24"/>
                <w:szCs w:val="24"/>
              </w:rPr>
              <w:t>на общем собрании коллектива</w:t>
            </w:r>
          </w:p>
          <w:p w:rsidR="00F40C74" w:rsidRPr="007923EF" w:rsidRDefault="00F40C74" w:rsidP="00567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E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F40C74" w:rsidRPr="007923EF" w:rsidRDefault="00F40C74" w:rsidP="00567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40C74" w:rsidRPr="007923EF" w:rsidRDefault="00F40C74" w:rsidP="00567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40C74" w:rsidRPr="007923EF" w:rsidRDefault="00F40C74" w:rsidP="00567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EF">
              <w:rPr>
                <w:rFonts w:ascii="Times New Roman" w:hAnsi="Times New Roman"/>
                <w:sz w:val="24"/>
                <w:szCs w:val="24"/>
              </w:rPr>
              <w:t>Заведующий БДОУ г.Омска  «Центр развития ребёнка – детский сад № 201»</w:t>
            </w:r>
          </w:p>
          <w:p w:rsidR="00F40C74" w:rsidRPr="007923EF" w:rsidRDefault="00F40C74" w:rsidP="00567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______________О.Г. Андрусенко</w:t>
            </w:r>
          </w:p>
          <w:p w:rsidR="00F40C74" w:rsidRPr="007923EF" w:rsidRDefault="00F40C74" w:rsidP="00567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C74" w:rsidRPr="007923EF" w:rsidRDefault="00F40C74" w:rsidP="00567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C74" w:rsidRPr="007923EF" w:rsidRDefault="00F40C74" w:rsidP="00567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C74" w:rsidRPr="007923EF" w:rsidRDefault="00F40C74" w:rsidP="007923EF">
      <w:pPr>
        <w:ind w:right="57"/>
        <w:jc w:val="both"/>
        <w:rPr>
          <w:sz w:val="28"/>
          <w:szCs w:val="28"/>
        </w:rPr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630EB1">
      <w:pPr>
        <w:pStyle w:val="NormalWeb"/>
        <w:jc w:val="center"/>
        <w:rPr>
          <w:rStyle w:val="Strong"/>
          <w:bCs/>
          <w:sz w:val="36"/>
          <w:szCs w:val="36"/>
        </w:rPr>
      </w:pPr>
    </w:p>
    <w:p w:rsidR="00F40C74" w:rsidRDefault="00F40C74" w:rsidP="007923EF">
      <w:pPr>
        <w:pStyle w:val="NormalWeb"/>
        <w:rPr>
          <w:rStyle w:val="Strong"/>
          <w:bCs/>
          <w:sz w:val="36"/>
          <w:szCs w:val="36"/>
        </w:rPr>
      </w:pPr>
    </w:p>
    <w:p w:rsidR="00F40C74" w:rsidRDefault="00F40C74" w:rsidP="00630EB1">
      <w:pPr>
        <w:pStyle w:val="NormalWeb"/>
        <w:jc w:val="center"/>
        <w:rPr>
          <w:rStyle w:val="Strong"/>
          <w:bCs/>
          <w:sz w:val="36"/>
          <w:szCs w:val="36"/>
        </w:rPr>
      </w:pPr>
    </w:p>
    <w:p w:rsidR="00F40C74" w:rsidRPr="00DE6F41" w:rsidRDefault="00F40C74" w:rsidP="004F61D4">
      <w:pPr>
        <w:pStyle w:val="NormalWeb"/>
        <w:spacing w:after="0"/>
        <w:jc w:val="center"/>
        <w:rPr>
          <w:rStyle w:val="Strong"/>
          <w:bCs/>
          <w:sz w:val="36"/>
          <w:szCs w:val="36"/>
        </w:rPr>
      </w:pPr>
      <w:r w:rsidRPr="00DE6F41">
        <w:rPr>
          <w:rStyle w:val="Strong"/>
          <w:bCs/>
          <w:sz w:val="36"/>
          <w:szCs w:val="36"/>
        </w:rPr>
        <w:t>Отчет</w:t>
      </w:r>
    </w:p>
    <w:p w:rsidR="00F40C74" w:rsidRPr="00DE6F41" w:rsidRDefault="00F40C74" w:rsidP="004F61D4">
      <w:pPr>
        <w:pStyle w:val="NormalWeb"/>
        <w:spacing w:after="0"/>
        <w:jc w:val="center"/>
        <w:rPr>
          <w:rStyle w:val="Strong"/>
          <w:bCs/>
          <w:sz w:val="36"/>
          <w:szCs w:val="36"/>
        </w:rPr>
      </w:pPr>
      <w:r w:rsidRPr="00DE6F41">
        <w:rPr>
          <w:rStyle w:val="Strong"/>
          <w:bCs/>
          <w:sz w:val="36"/>
          <w:szCs w:val="36"/>
        </w:rPr>
        <w:t xml:space="preserve"> о результатах самообследования деятельности</w:t>
      </w:r>
    </w:p>
    <w:p w:rsidR="00F40C74" w:rsidRPr="00DE6F41" w:rsidRDefault="00F40C74" w:rsidP="004F61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E6F41">
        <w:rPr>
          <w:rFonts w:ascii="Times New Roman" w:hAnsi="Times New Roman"/>
          <w:b/>
          <w:sz w:val="36"/>
          <w:szCs w:val="36"/>
        </w:rPr>
        <w:t xml:space="preserve"> бюджетного дошкольного образовательного </w:t>
      </w:r>
    </w:p>
    <w:p w:rsidR="00F40C74" w:rsidRPr="00DE6F41" w:rsidRDefault="00F40C74" w:rsidP="005046D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E6F41">
        <w:rPr>
          <w:rFonts w:ascii="Times New Roman" w:hAnsi="Times New Roman"/>
          <w:b/>
          <w:sz w:val="36"/>
          <w:szCs w:val="36"/>
        </w:rPr>
        <w:t xml:space="preserve">учреждения города Омска </w:t>
      </w:r>
    </w:p>
    <w:p w:rsidR="00F40C74" w:rsidRPr="00DE6F41" w:rsidRDefault="00F40C74" w:rsidP="005046D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E6F41">
        <w:rPr>
          <w:rFonts w:ascii="Times New Roman" w:hAnsi="Times New Roman"/>
          <w:b/>
          <w:sz w:val="36"/>
          <w:szCs w:val="36"/>
        </w:rPr>
        <w:t>«Центр развития ребёнка- детский сад № 201»</w:t>
      </w:r>
    </w:p>
    <w:p w:rsidR="00F40C74" w:rsidRPr="00DE6F41" w:rsidRDefault="00F40C74" w:rsidP="004F61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E6F41">
        <w:rPr>
          <w:rFonts w:ascii="Times New Roman" w:hAnsi="Times New Roman"/>
          <w:b/>
          <w:sz w:val="36"/>
          <w:szCs w:val="36"/>
        </w:rPr>
        <w:t>за 2018 год</w:t>
      </w:r>
    </w:p>
    <w:p w:rsidR="00F40C74" w:rsidRPr="00DE6F41" w:rsidRDefault="00F40C74" w:rsidP="004F61D4">
      <w:pPr>
        <w:pStyle w:val="NormalWeb"/>
        <w:spacing w:after="0"/>
        <w:jc w:val="center"/>
        <w:rPr>
          <w:rStyle w:val="Strong"/>
          <w:bCs/>
          <w:sz w:val="36"/>
          <w:szCs w:val="36"/>
        </w:rPr>
      </w:pPr>
    </w:p>
    <w:p w:rsidR="00F40C74" w:rsidRPr="00DE6F41" w:rsidRDefault="00F40C74" w:rsidP="00097447">
      <w:pPr>
        <w:pStyle w:val="Default"/>
        <w:rPr>
          <w:sz w:val="36"/>
          <w:szCs w:val="36"/>
        </w:rPr>
      </w:pPr>
    </w:p>
    <w:p w:rsidR="00F40C74" w:rsidRPr="00DE6F41" w:rsidRDefault="00F40C74" w:rsidP="00097447">
      <w:pPr>
        <w:pStyle w:val="Default"/>
        <w:rPr>
          <w:sz w:val="36"/>
          <w:szCs w:val="36"/>
        </w:rPr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Default="00F40C74" w:rsidP="00097447">
      <w:pPr>
        <w:pStyle w:val="Default"/>
      </w:pPr>
    </w:p>
    <w:p w:rsidR="00F40C74" w:rsidRPr="00EA3CFB" w:rsidRDefault="00F40C74" w:rsidP="00DE6F41">
      <w:pPr>
        <w:jc w:val="both"/>
        <w:rPr>
          <w:rFonts w:ascii="Times New Roman" w:hAnsi="Times New Roman"/>
          <w:b/>
          <w:sz w:val="24"/>
          <w:szCs w:val="24"/>
        </w:rPr>
      </w:pPr>
    </w:p>
    <w:p w:rsidR="00F40C74" w:rsidRPr="00EA3CFB" w:rsidRDefault="00F40C74" w:rsidP="00DE6F41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Совершенствование качества образования и эффективности деятельности общеобразовательной организации, в том числе, на основе обеспечения информационной открытости и прозрачности деятельности, является одним из приоритетных направлений государственной политики в сфере образования.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Процедура самообследования деятельности БДОУ г.Омска «Центр развития ребёнка- детский сад № 201» проведена в соответствии с пунктом 2 статьи 29 Федерального закона Российской Федерации от 29 декабря 2012 года № 273-ФЗ «Об образовании в Российской Федерации» «образовательные организации обеспечивают открытость и доступность отчета о результатах самообследования», который в соответствии с пунктом 3 статьи 28 данного з</w:t>
      </w:r>
      <w:r>
        <w:rPr>
          <w:rFonts w:ascii="Times New Roman" w:hAnsi="Times New Roman"/>
          <w:sz w:val="24"/>
          <w:szCs w:val="24"/>
        </w:rPr>
        <w:t xml:space="preserve">акона предоставляют </w:t>
      </w:r>
      <w:r w:rsidRPr="00EA3CFB">
        <w:rPr>
          <w:rFonts w:ascii="Times New Roman" w:hAnsi="Times New Roman"/>
          <w:sz w:val="24"/>
          <w:szCs w:val="24"/>
        </w:rPr>
        <w:t xml:space="preserve"> общественности. Министерство образования и науки Российской Федерации приказо</w:t>
      </w:r>
      <w:r>
        <w:rPr>
          <w:rFonts w:ascii="Times New Roman" w:hAnsi="Times New Roman"/>
          <w:sz w:val="24"/>
          <w:szCs w:val="24"/>
        </w:rPr>
        <w:t xml:space="preserve">м от 14.06.2013 г. № 462 </w:t>
      </w:r>
      <w:r w:rsidRPr="00EA3CFB">
        <w:rPr>
          <w:rFonts w:ascii="Times New Roman" w:hAnsi="Times New Roman"/>
          <w:sz w:val="24"/>
          <w:szCs w:val="24"/>
        </w:rPr>
        <w:t xml:space="preserve"> «Об утверждении Порядка проведения самообследования образовательной организацией» (далее — Порядок) определило правила, объекты оценки, форму и сроки представления ре</w:t>
      </w:r>
      <w:r>
        <w:rPr>
          <w:rFonts w:ascii="Times New Roman" w:hAnsi="Times New Roman"/>
          <w:sz w:val="24"/>
          <w:szCs w:val="24"/>
        </w:rPr>
        <w:t>зультатов самообследования</w:t>
      </w:r>
      <w:r w:rsidRPr="00EA3CFB">
        <w:rPr>
          <w:rFonts w:ascii="Times New Roman" w:hAnsi="Times New Roman"/>
          <w:sz w:val="24"/>
          <w:szCs w:val="24"/>
        </w:rPr>
        <w:t>.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b/>
          <w:sz w:val="24"/>
          <w:szCs w:val="24"/>
        </w:rPr>
        <w:t>Цель самообследования</w:t>
      </w:r>
      <w:r w:rsidRPr="00EA3CFB">
        <w:rPr>
          <w:rFonts w:ascii="Times New Roman" w:hAnsi="Times New Roman"/>
          <w:sz w:val="24"/>
          <w:szCs w:val="24"/>
        </w:rPr>
        <w:t>: обеспечение доступности и открытости информации о деятельност</w:t>
      </w:r>
      <w:r>
        <w:rPr>
          <w:rFonts w:ascii="Times New Roman" w:hAnsi="Times New Roman"/>
          <w:sz w:val="24"/>
          <w:szCs w:val="24"/>
        </w:rPr>
        <w:t xml:space="preserve">и учреждения </w:t>
      </w:r>
      <w:r w:rsidRPr="00EA3CFB">
        <w:rPr>
          <w:rFonts w:ascii="Times New Roman" w:hAnsi="Times New Roman"/>
          <w:sz w:val="24"/>
          <w:szCs w:val="24"/>
        </w:rPr>
        <w:t>.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В процессе самообследования проводится оценка: 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-  образовательной деятельности,  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-  системы управления организацией, 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-содержания и качества подготовки воспитанников,  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организации учебного процесса,  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 - качества кадрового обеспечения,  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 -  качества учебно-методического и библиотечно-информационного обеспечения, 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 качества материально-технической базы,  </w:t>
      </w:r>
    </w:p>
    <w:p w:rsidR="00F40C74" w:rsidRPr="00EA3CFB" w:rsidRDefault="00F40C74" w:rsidP="00FC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 функционирования внутренней системы оценки качества образования, а также анализ показателей деятельности организации, подлежащей самообследованию, которые утверждены Приказом Министерства образования и науки РФ от 10 декабря 2013 г. N 1324 «Об утверждении показателей деятельности образовательной организации, подлежащей самообследованию».</w:t>
      </w: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Pr="00EA3CFB" w:rsidRDefault="00F40C74" w:rsidP="00FC7D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C74" w:rsidRPr="00EA3CFB" w:rsidRDefault="00F40C74" w:rsidP="00FC7DE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A3CFB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EA3CFB">
        <w:rPr>
          <w:rFonts w:ascii="Times New Roman" w:hAnsi="Times New Roman"/>
          <w:b/>
          <w:sz w:val="24"/>
          <w:szCs w:val="24"/>
        </w:rPr>
        <w:t>Аналитический раздел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941"/>
      </w:tblGrid>
      <w:tr w:rsidR="00F40C74" w:rsidRPr="00EA3CFB" w:rsidTr="005C61B9">
        <w:tc>
          <w:tcPr>
            <w:tcW w:w="9918" w:type="dxa"/>
            <w:gridSpan w:val="2"/>
          </w:tcPr>
          <w:p w:rsidR="00F40C74" w:rsidRPr="00EA3CFB" w:rsidRDefault="00F40C74" w:rsidP="00FC7DE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b/>
                <w:sz w:val="24"/>
                <w:szCs w:val="24"/>
              </w:rPr>
              <w:t>1.1 Информация об учреждении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Введение в эксплуатацию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1980 год</w:t>
            </w:r>
          </w:p>
        </w:tc>
      </w:tr>
      <w:tr w:rsidR="00F40C74" w:rsidRPr="00EA3CFB" w:rsidTr="005C61B9">
        <w:trPr>
          <w:trHeight w:val="839"/>
        </w:trPr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Юридический адрес и фактический адрес здания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pStyle w:val="a"/>
              <w:pBdr>
                <w:bottom w:val="single" w:sz="6" w:space="0" w:color="CCCCCC"/>
              </w:pBdr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644045,РФ,город Омск, улица Волкова, дом 3б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EA3C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A3C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EA3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A3C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centrraz@mail.ru</w:t>
            </w:r>
          </w:p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Сайт: </w:t>
            </w:r>
            <w:hyperlink r:id="rId5" w:history="1">
              <w:r w:rsidRPr="00EA3CFB">
                <w:rPr>
                  <w:rStyle w:val="Hyperlink"/>
                  <w:sz w:val="24"/>
                  <w:szCs w:val="24"/>
                </w:rPr>
                <w:t>http://detsad-201.ru/</w:t>
              </w:r>
            </w:hyperlink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понедельник – пятница, кроме праздничных и выходных дней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12 часов, 10,5 часов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941" w:type="dxa"/>
          </w:tcPr>
          <w:p w:rsidR="00F40C74" w:rsidRPr="00EA3CFB" w:rsidRDefault="00F40C74" w:rsidP="00493E5B">
            <w:pPr>
              <w:pStyle w:val="a"/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Омска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b/>
                <w:sz w:val="24"/>
                <w:szCs w:val="24"/>
              </w:rPr>
              <w:t>12групп</w:t>
            </w:r>
          </w:p>
          <w:p w:rsidR="00F40C74" w:rsidRPr="00EA3CFB" w:rsidRDefault="00F40C74" w:rsidP="00493E5B">
            <w:pPr>
              <w:spacing w:after="0" w:line="276" w:lineRule="auto"/>
              <w:ind w:left="45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74" w:rsidRPr="00EA3CFB" w:rsidTr="005C61B9">
        <w:tc>
          <w:tcPr>
            <w:tcW w:w="9918" w:type="dxa"/>
            <w:gridSpan w:val="2"/>
          </w:tcPr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b/>
                <w:sz w:val="24"/>
                <w:szCs w:val="24"/>
              </w:rPr>
              <w:t>1.2 Организационно-правовое обеспечение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Устав (новая редакция)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  27.01.2016 г </w:t>
            </w:r>
            <w:r w:rsidRPr="00EA3CF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 56</w:t>
            </w:r>
          </w:p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Лицензия</w:t>
            </w: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  Серия </w:t>
            </w:r>
            <w:r w:rsidRPr="00EA3CFB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EA3C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A3CFB">
              <w:rPr>
                <w:rFonts w:ascii="Times New Roman" w:hAnsi="Times New Roman"/>
                <w:sz w:val="24"/>
                <w:szCs w:val="24"/>
              </w:rPr>
              <w:t>0001810 от 27.01.2012, регистрационный № 208-п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Лицензия на право ведения медицинской деятельности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Лицензия</w:t>
            </w:r>
            <w:r w:rsidRPr="00EA3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Серия ЛО-55 № 0005384 от 27.11.2014 регистрационный № ЛО-55-01-001557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от 20.09.2002 Серия 55 № 001492150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1025500512135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Локальные акты в части содержания образования, организации образовательного процесса, управления</w:t>
            </w:r>
          </w:p>
        </w:tc>
        <w:tc>
          <w:tcPr>
            <w:tcW w:w="69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- Правила внутреннего трудового распорядка 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- Правила внутреннего распорядка для участников образовательных отношений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- Правила приема воспитанников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- Положение о внутренней системе оценки качества образования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- Положение об аттестационной комиссии 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- Положение о стимулирующих выплатах из фонда доплат и надбавок педагогических работнико, реализующих образовательную программу дошкольного образования.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- Положение об охране труда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- Положение о Родительском комитете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- Положение о Педагогическом Совете 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- Положение о Собрании трудового коллектива 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- Положение о комиссии по урегулированию споров 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- Положение об общем собрании трудового коллектива 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-Положение о психолого – медико- педагогическом консилиуме</w:t>
            </w:r>
          </w:p>
        </w:tc>
      </w:tr>
      <w:tr w:rsidR="00F40C74" w:rsidRPr="00EA3CFB" w:rsidTr="005C61B9">
        <w:tc>
          <w:tcPr>
            <w:tcW w:w="9918" w:type="dxa"/>
            <w:gridSpan w:val="2"/>
          </w:tcPr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b/>
                <w:sz w:val="24"/>
                <w:szCs w:val="24"/>
              </w:rPr>
              <w:t>2. Анализ системы управления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40C74" w:rsidRPr="00EA3CFB" w:rsidRDefault="00F40C74" w:rsidP="005C61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Андрусенко Ольга Геннадьевна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CFB">
              <w:rPr>
                <w:rFonts w:ascii="Times New Roman" w:hAnsi="Times New Roman"/>
                <w:sz w:val="24"/>
                <w:szCs w:val="24"/>
                <w:lang w:eastAsia="ru-RU"/>
              </w:rPr>
              <w:t>Тел.65-32-90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A3C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A3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A3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A3C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centrraz</w:t>
            </w:r>
            <w:r w:rsidRPr="00EA3CFB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EA3C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EA3C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3C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F40C74" w:rsidRPr="00EA3CFB" w:rsidRDefault="00F40C74" w:rsidP="00B023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Заведующий осуществляет общее руководство по деятельности управленческого аппарата ДОУ на основании плана работы, обеспечивает регулирование образовательных отношений и коррекцию по всем направлениям деятельности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Колесник Татьяна Викторовна</w:t>
            </w:r>
          </w:p>
        </w:tc>
        <w:tc>
          <w:tcPr>
            <w:tcW w:w="6941" w:type="dxa"/>
          </w:tcPr>
          <w:p w:rsidR="00F40C74" w:rsidRPr="00EA3CFB" w:rsidRDefault="00F40C74" w:rsidP="00B023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Старший воспитатель вместе с заведующим выделяет ближайшие и актуальные цели по развитию форм, методов и средств содержания  развивающей работы с воспитанниками ДОУ. Планирует организацию всей методической работы. Координация деятельности аппарата управления строится на основе должностных обязанностей, мероприятий годового плана. 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2.1 Принципы управления</w:t>
            </w:r>
          </w:p>
        </w:tc>
        <w:tc>
          <w:tcPr>
            <w:tcW w:w="6941" w:type="dxa"/>
          </w:tcPr>
          <w:p w:rsidR="00F40C74" w:rsidRPr="00507363" w:rsidRDefault="00F40C74" w:rsidP="005073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>Управление ДОУ  строится на принципах единоначалия и самоуправления. Органами самоуправления в соответствии с Уставом являются Педагогический Совет и Собрание трудового коллектива. Такой подход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 Общее руководство осуществляет Педагогический Совет. В Педагогический Совет входят все педагогические работники, состоящие в трудовых отношениях с дошкольным учреждением; родители (законные представители) воспитанников. Представительным органом работников является действующая в ДОУ первичная профсоюзная организация (ППО).</w:t>
            </w:r>
            <w:r w:rsidRPr="00507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ДОУ используются эффективные формы контроля (административный, оперативный, вторичный,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 </w:t>
            </w:r>
          </w:p>
          <w:p w:rsidR="00F40C74" w:rsidRPr="00507363" w:rsidRDefault="00F40C74" w:rsidP="005073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внедрение инновационных методов и технологий в образовательный процесс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 </w:t>
            </w:r>
          </w:p>
          <w:p w:rsidR="00F40C74" w:rsidRPr="00507363" w:rsidRDefault="00F40C74" w:rsidP="0050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Вывод:</w:t>
            </w:r>
            <w:r w:rsidRPr="00507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0C74" w:rsidRPr="00507363" w:rsidRDefault="00F40C74" w:rsidP="00507363">
            <w:pPr>
              <w:spacing w:after="0" w:line="240" w:lineRule="auto"/>
              <w:ind w:firstLine="5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управления в ДОУ разработана и строится в строгом соответствии с нормативно-правовыми актами, регламентирующими управленческую деятельность образовательных учреждений РФ. </w:t>
            </w:r>
          </w:p>
          <w:p w:rsidR="00F40C74" w:rsidRPr="00507363" w:rsidRDefault="00F40C74" w:rsidP="00507363">
            <w:pPr>
              <w:spacing w:after="0" w:line="240" w:lineRule="auto"/>
              <w:ind w:left="-142" w:firstLine="6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механизм управления ДОУ определяют стабильное функционирование.</w:t>
            </w:r>
          </w:p>
          <w:p w:rsidR="00F40C74" w:rsidRPr="00507363" w:rsidRDefault="00F40C74" w:rsidP="00507363">
            <w:pPr>
              <w:spacing w:after="0" w:line="240" w:lineRule="auto"/>
              <w:ind w:firstLine="5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color w:val="000000"/>
                <w:sz w:val="24"/>
                <w:szCs w:val="24"/>
              </w:rPr>
      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      </w:r>
          </w:p>
        </w:tc>
      </w:tr>
      <w:tr w:rsidR="00F40C74" w:rsidRPr="00EA3CFB" w:rsidTr="005C61B9">
        <w:tc>
          <w:tcPr>
            <w:tcW w:w="9918" w:type="dxa"/>
            <w:gridSpan w:val="2"/>
          </w:tcPr>
          <w:p w:rsidR="00F40C74" w:rsidRPr="00507363" w:rsidRDefault="00F40C74" w:rsidP="00507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363">
              <w:rPr>
                <w:rFonts w:ascii="Times New Roman" w:hAnsi="Times New Roman"/>
                <w:b/>
                <w:sz w:val="24"/>
                <w:szCs w:val="24"/>
              </w:rPr>
              <w:t>2.2 Материально – техническая база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bCs/>
                <w:sz w:val="24"/>
                <w:szCs w:val="24"/>
              </w:rPr>
              <w:t>Характеристика территории ДОУ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F40C74" w:rsidRDefault="00F40C74" w:rsidP="00032FCC">
            <w:pPr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363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располагается в двухэтажном здании 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Функционируют 12 групп.</w:t>
            </w:r>
          </w:p>
          <w:p w:rsidR="00F40C74" w:rsidRPr="00032FCC" w:rsidRDefault="00F40C74" w:rsidP="00032FCC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помещения оснащены </w:t>
            </w:r>
            <w:r w:rsidRPr="00032FCC">
              <w:rPr>
                <w:rFonts w:ascii="Times New Roman" w:hAnsi="Times New Roman"/>
                <w:sz w:val="24"/>
                <w:szCs w:val="24"/>
              </w:rPr>
              <w:t xml:space="preserve"> учебным и игровым оборудованием, разнообразными наглядными пособиями</w:t>
            </w:r>
            <w:r w:rsidRPr="0003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финансовых возможностей ДОУ</w:t>
            </w:r>
            <w:r w:rsidRPr="00032F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0C74" w:rsidRPr="00032FCC" w:rsidRDefault="00F40C74" w:rsidP="00032FCC">
            <w:pPr>
              <w:spacing w:after="0"/>
              <w:ind w:left="68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 </w:t>
            </w:r>
          </w:p>
          <w:p w:rsidR="00F40C74" w:rsidRDefault="00F40C74" w:rsidP="00032FCC">
            <w:pPr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363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детского сада имеет ограждение. На территории имеются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огулочные площадки для 12 групп</w:t>
            </w:r>
          </w:p>
          <w:p w:rsidR="00F40C74" w:rsidRPr="00032FCC" w:rsidRDefault="00F40C74" w:rsidP="00032FCC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 </w:t>
            </w:r>
          </w:p>
          <w:p w:rsidR="00F40C74" w:rsidRPr="00507363" w:rsidRDefault="00F40C74" w:rsidP="00032FCC">
            <w:pPr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FCC">
              <w:rPr>
                <w:rFonts w:ascii="Times New Roman" w:hAnsi="Times New Roman"/>
                <w:color w:val="000000"/>
                <w:sz w:val="24"/>
                <w:szCs w:val="24"/>
              </w:rPr>
      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</w:t>
            </w:r>
            <w:r w:rsidRPr="00507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0C74" w:rsidRPr="00EA3CFB" w:rsidTr="005C61B9">
        <w:trPr>
          <w:trHeight w:val="396"/>
        </w:trPr>
        <w:tc>
          <w:tcPr>
            <w:tcW w:w="9918" w:type="dxa"/>
            <w:gridSpan w:val="2"/>
          </w:tcPr>
          <w:p w:rsidR="00F40C74" w:rsidRPr="00507363" w:rsidRDefault="00F40C74" w:rsidP="00507363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073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2.3 Оборудование помещений ДОУ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Групповые комнаты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41" w:type="dxa"/>
          </w:tcPr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>• Детская мебель для практической деятельности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 • Книжный уголок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 • Уголок для изобразительной детской деятельности 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>• Игровая мебель. Атрибуты для сюжетно- ролевых игр: «Семья», «Магазин», «Парикмахерская», «Больница», «Ателье», «Библиотека», «Школа»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 •  Конструкторы различных видов и размеров 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• Головоломки, мозаики, пазлы, настольно- печатные игры различной направленности, лото, домино. 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>• Развивающие игры по математике, логике, мышлению.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 • Различные виды театров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Спальное помещение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• Спальная мебель 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>•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>• Информационный уголок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 • Выставки детского творчества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 • Наглядно-информационный материал для родителей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Методический кабинет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• Библиотека педагогической и методической литературы 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>• Библиотека периодических изданий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 • Пособия для занятий 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• Опыт работы педагогов 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• Материалы консультаций, семинаров, семинаров- практикумов 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>• Демонстрационный, раздаточный материал для занятий с детьми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 xml:space="preserve"> • Иллюстративный материал 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>• Изделия народных промыслов: Дымково, н а р од н о - п р и к л а д н о г о искусства Городец, Гжель, Хохлома, Палех, Жостово, матрешки.</w:t>
            </w:r>
          </w:p>
          <w:p w:rsidR="00F40C74" w:rsidRPr="00507363" w:rsidRDefault="00F40C74" w:rsidP="0050736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63">
              <w:rPr>
                <w:rFonts w:ascii="Times New Roman" w:hAnsi="Times New Roman"/>
                <w:sz w:val="24"/>
                <w:szCs w:val="24"/>
              </w:rPr>
              <w:t>• Игрушки, муляжи, гербарии, коллекции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• Детская мягкая мебель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• Журнальный стол, стул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• Стимулирующий ма т е р и а л  д л я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п с и хо л о го - педагогического обследования детей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Игровой материал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• Развивающие игры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• Библиотека методической литературы, сборники нот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• Шкаф для используемых пособий, игрушек, атрибутов и прочего материала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• настенные зеркала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• пианино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•  музыкальный центр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• Разнообразные музыкальные инструменты для детей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• Подборка аудио- и видеокассет с музыкальными произведениями аудио приложение:( русские 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песни</w:t>
            </w:r>
            <w:r w:rsidRPr="00EA3C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CFB">
              <w:rPr>
                <w:rFonts w:ascii="Times New Roman" w:hAnsi="Times New Roman"/>
                <w:sz w:val="24"/>
                <w:szCs w:val="24"/>
              </w:rPr>
              <w:t>музыка из мультфильмов,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CFB">
              <w:rPr>
                <w:rFonts w:ascii="Times New Roman" w:hAnsi="Times New Roman"/>
                <w:sz w:val="24"/>
                <w:szCs w:val="24"/>
              </w:rPr>
              <w:t>детские песни ,детские песни в новых обработках СД и кассеты, фонограммы известных поп-шлягеров, классическая музыка)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• Различные виды театров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• Ширма для кукольного театра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• Детские и взрослые костюмы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• Детские хохломские стулья 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Физкультурный зал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• Спортивное оборудование для прыжков, метания, лазания </w:t>
            </w:r>
          </w:p>
          <w:p w:rsidR="00F40C74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Оснащение физкультурного зала: - гимнастическая стенка - баскетбольный щит - щит для метания - канат - приставная доска - ребристая доска - маты гимнастические - воротца для подлезания - набивные мячи - палки гимнастические - футбольный мяч - скакалки - кегли - кольца для набрасывания - мешочки с песком - пластмассовые мячи - мячи резиновые - мячи резиновые- кубики - волейбольная сетка - клюшки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обручи</w:t>
            </w:r>
          </w:p>
          <w:p w:rsidR="00F40C74" w:rsidRPr="00F83F7C" w:rsidRDefault="00F40C74" w:rsidP="00F83F7C">
            <w:pPr>
              <w:tabs>
                <w:tab w:val="num" w:pos="1080"/>
              </w:tabs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Вывод:</w:t>
            </w:r>
            <w:r w:rsidRPr="00F8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0C74" w:rsidRPr="00F83F7C" w:rsidRDefault="00F40C74" w:rsidP="00F83F7C">
            <w:pPr>
              <w:tabs>
                <w:tab w:val="num" w:pos="1080"/>
              </w:tabs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дополнить группы и помещения ДОУ необходимым оборудованием. </w:t>
            </w:r>
          </w:p>
          <w:p w:rsidR="00F40C74" w:rsidRPr="00EA3CFB" w:rsidRDefault="00F40C74" w:rsidP="005C61B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0C74" w:rsidRPr="00EA3CFB" w:rsidTr="005C61B9">
        <w:tc>
          <w:tcPr>
            <w:tcW w:w="2977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Наличие современной информационно-технической базы</w:t>
            </w:r>
          </w:p>
        </w:tc>
        <w:tc>
          <w:tcPr>
            <w:tcW w:w="6941" w:type="dxa"/>
          </w:tcPr>
          <w:p w:rsidR="00F40C74" w:rsidRPr="00507363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В наличии имеется: </w:t>
            </w:r>
          </w:p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выход в Интернет электронная почта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detsad</w:t>
            </w:r>
            <w:r w:rsidRPr="00990602">
              <w:rPr>
                <w:rFonts w:ascii="Times New Roman" w:hAnsi="Times New Roman"/>
                <w:sz w:val="24"/>
                <w:szCs w:val="24"/>
              </w:rPr>
              <w:t>-201</w:t>
            </w: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мультимедийная установка – 1; компьютер – 3;</w:t>
            </w:r>
          </w:p>
          <w:p w:rsidR="00F40C74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ноутбук – 5; принтер – 4</w:t>
            </w:r>
          </w:p>
          <w:p w:rsidR="00F40C74" w:rsidRPr="00F83F7C" w:rsidRDefault="00F40C74" w:rsidP="00F83F7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7C">
              <w:rPr>
                <w:rFonts w:ascii="Times New Roman" w:hAnsi="Times New Roman"/>
                <w:sz w:val="24"/>
                <w:szCs w:val="24"/>
              </w:rPr>
              <w:t>Имеющееся в ДОУ информационное обеспечение образовательного процесса позволяет в электронной форме:</w:t>
            </w:r>
          </w:p>
          <w:p w:rsidR="00F40C74" w:rsidRPr="00F83F7C" w:rsidRDefault="00F40C74" w:rsidP="00F83F7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83F7C">
              <w:rPr>
                <w:rFonts w:ascii="Times New Roman" w:hAnsi="Times New Roman"/>
              </w:rPr>
              <w:t>-управлять образовательным процессом: оформлять документы (приказы, отчёты и т.д.), при этом используются офисные программы (</w:t>
            </w:r>
            <w:r w:rsidRPr="00F83F7C">
              <w:rPr>
                <w:rFonts w:ascii="Times New Roman" w:hAnsi="Times New Roman"/>
                <w:lang w:val="en-US"/>
              </w:rPr>
              <w:t>Microsoft</w:t>
            </w:r>
            <w:r w:rsidRPr="00F83F7C">
              <w:rPr>
                <w:rFonts w:ascii="Times New Roman" w:hAnsi="Times New Roman"/>
              </w:rPr>
              <w:t xml:space="preserve"> </w:t>
            </w:r>
            <w:r w:rsidRPr="00F83F7C">
              <w:rPr>
                <w:rFonts w:ascii="Times New Roman" w:hAnsi="Times New Roman"/>
                <w:lang w:val="en-US"/>
              </w:rPr>
              <w:t>Word</w:t>
            </w:r>
            <w:r w:rsidRPr="00F83F7C">
              <w:rPr>
                <w:rFonts w:ascii="Times New Roman" w:hAnsi="Times New Roman"/>
              </w:rPr>
              <w:t xml:space="preserve">, </w:t>
            </w:r>
            <w:r w:rsidRPr="00F83F7C">
              <w:rPr>
                <w:rFonts w:ascii="Times New Roman" w:hAnsi="Times New Roman"/>
                <w:lang w:val="en-US"/>
              </w:rPr>
              <w:t>Excel</w:t>
            </w:r>
            <w:r w:rsidRPr="00F83F7C">
              <w:rPr>
                <w:rFonts w:ascii="Times New Roman" w:hAnsi="Times New Roman"/>
              </w:rPr>
              <w:t xml:space="preserve">, </w:t>
            </w:r>
            <w:r w:rsidRPr="00F83F7C">
              <w:rPr>
                <w:rFonts w:ascii="Times New Roman" w:hAnsi="Times New Roman"/>
                <w:lang w:val="en-US"/>
              </w:rPr>
              <w:t>Power</w:t>
            </w:r>
            <w:r w:rsidRPr="00F83F7C">
              <w:rPr>
                <w:rFonts w:ascii="Times New Roman" w:hAnsi="Times New Roman"/>
              </w:rPr>
              <w:t xml:space="preserve"> </w:t>
            </w:r>
            <w:r w:rsidRPr="00F83F7C">
              <w:rPr>
                <w:rFonts w:ascii="Times New Roman" w:hAnsi="Times New Roman"/>
                <w:lang w:val="en-US"/>
              </w:rPr>
              <w:t>Point</w:t>
            </w:r>
            <w:r w:rsidRPr="00F83F7C">
              <w:rPr>
                <w:rFonts w:ascii="Times New Roman" w:hAnsi="Times New Roman"/>
              </w:rPr>
              <w:t xml:space="preserve"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      </w:r>
          </w:p>
          <w:p w:rsidR="00F40C74" w:rsidRPr="00F83F7C" w:rsidRDefault="00F40C74" w:rsidP="00F83F7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83F7C">
              <w:rPr>
                <w:rFonts w:ascii="Times New Roman" w:hAnsi="Times New Roman"/>
              </w:rPr>
              <w:t xml:space="preserve">- вести учёт труда и заработной платы, формировать и передавать электронные отчеты во все контролирующие органы. </w:t>
            </w:r>
          </w:p>
          <w:p w:rsidR="00F40C74" w:rsidRPr="00F83F7C" w:rsidRDefault="00F40C74" w:rsidP="00F83F7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83F7C">
              <w:rPr>
                <w:rFonts w:ascii="Times New Roman" w:hAnsi="Times New Roman"/>
              </w:rPr>
              <w:t xml:space="preserve">создавать и редактировать электронные таблицы, тексты и презентации; </w:t>
            </w:r>
          </w:p>
          <w:p w:rsidR="00F40C74" w:rsidRPr="00F83F7C" w:rsidRDefault="00F40C74" w:rsidP="00F83F7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83F7C">
              <w:rPr>
                <w:rFonts w:ascii="Times New Roman" w:hAnsi="Times New Roman"/>
              </w:rPr>
              <w:t xml:space="preserve">- использовать интерактивные дидактические материалы, образовательные ресурсы: </w:t>
            </w:r>
          </w:p>
          <w:p w:rsidR="00F40C74" w:rsidRPr="00F83F7C" w:rsidRDefault="00F40C74" w:rsidP="00F83F7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83F7C">
              <w:rPr>
                <w:rFonts w:ascii="Times New Roman" w:hAnsi="Times New Roman"/>
              </w:rPr>
              <w:t>-осуществлять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 у ДОУ имеется электронный адрес и официальный сайт.</w:t>
            </w:r>
          </w:p>
          <w:p w:rsidR="00F40C74" w:rsidRPr="00F83F7C" w:rsidRDefault="00F40C74" w:rsidP="00F83F7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7C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образовательного процесса требует наличие квалифицированных кадров: </w:t>
            </w:r>
          </w:p>
          <w:p w:rsidR="00F40C74" w:rsidRPr="00F83F7C" w:rsidRDefault="00F40C74" w:rsidP="00F83F7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7C">
              <w:rPr>
                <w:rFonts w:ascii="Times New Roman" w:hAnsi="Times New Roman"/>
                <w:sz w:val="24"/>
                <w:szCs w:val="24"/>
              </w:rPr>
              <w:t xml:space="preserve">Из 28 педагогических и руководящих работников ДОУ информационно – коммуникационными технологиями на базовом уровне владеют все. </w:t>
            </w:r>
          </w:p>
          <w:p w:rsidR="00F40C74" w:rsidRPr="00F83F7C" w:rsidRDefault="00F40C74" w:rsidP="00F83F7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Вывод</w:t>
            </w:r>
            <w:r w:rsidRPr="00F8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F40C74" w:rsidRPr="00F83F7C" w:rsidRDefault="00F40C74" w:rsidP="00F83F7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7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в ДОУ в недостаточной степени соответствует требованиям ФГОС ДО к условиям реализации образовательной программы, требуется дополнительное оборудование для использования в педагогическом процессе ИКТ.</w:t>
            </w:r>
          </w:p>
          <w:p w:rsidR="00F40C74" w:rsidRPr="00F83F7C" w:rsidRDefault="00F40C74" w:rsidP="00F83F7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0C74" w:rsidRPr="00EA3CFB" w:rsidRDefault="00F40C74" w:rsidP="00391F3C">
      <w:pPr>
        <w:rPr>
          <w:rFonts w:ascii="Times New Roman" w:hAnsi="Times New Roman"/>
          <w:sz w:val="24"/>
          <w:szCs w:val="24"/>
        </w:rPr>
      </w:pPr>
    </w:p>
    <w:p w:rsidR="00F40C74" w:rsidRPr="00EA3CFB" w:rsidRDefault="00F40C74" w:rsidP="004F61D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A3CFB">
        <w:rPr>
          <w:rFonts w:ascii="Times New Roman" w:hAnsi="Times New Roman"/>
          <w:b/>
          <w:sz w:val="24"/>
          <w:szCs w:val="24"/>
        </w:rPr>
        <w:t xml:space="preserve">2.4 Финансовые ресурсы ДОУ и их использование </w:t>
      </w:r>
    </w:p>
    <w:p w:rsidR="00F40C74" w:rsidRDefault="00F40C74" w:rsidP="00391F3C">
      <w:pPr>
        <w:spacing w:after="0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Бюджетное финансирование. Финансирование образовательного учреждения осуществляется на основе нормативов субъекта РФ  в соответствие с действующим законодательством.</w:t>
      </w:r>
    </w:p>
    <w:p w:rsidR="00F40C74" w:rsidRPr="00F31160" w:rsidRDefault="00F40C74" w:rsidP="00F31160">
      <w:pPr>
        <w:spacing w:after="0"/>
        <w:ind w:firstLine="652"/>
        <w:jc w:val="both"/>
        <w:rPr>
          <w:rFonts w:ascii="Times New Roman" w:hAnsi="Times New Roman"/>
          <w:sz w:val="24"/>
          <w:szCs w:val="24"/>
        </w:rPr>
      </w:pPr>
      <w:r w:rsidRPr="00F31160">
        <w:rPr>
          <w:rFonts w:ascii="Times New Roman" w:hAnsi="Times New Roman"/>
          <w:sz w:val="24"/>
          <w:szCs w:val="24"/>
        </w:rPr>
        <w:t xml:space="preserve"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</w:t>
      </w:r>
    </w:p>
    <w:p w:rsidR="00F40C74" w:rsidRPr="00F31160" w:rsidRDefault="00F40C74" w:rsidP="00F31160">
      <w:pPr>
        <w:spacing w:after="0"/>
        <w:ind w:firstLine="652"/>
        <w:jc w:val="both"/>
        <w:rPr>
          <w:rFonts w:ascii="Times New Roman" w:hAnsi="Times New Roman"/>
          <w:sz w:val="28"/>
          <w:szCs w:val="28"/>
        </w:rPr>
      </w:pPr>
      <w:r w:rsidRPr="00F31160">
        <w:rPr>
          <w:rFonts w:ascii="Times New Roman" w:hAnsi="Times New Roman"/>
          <w:sz w:val="24"/>
          <w:szCs w:val="24"/>
        </w:rPr>
        <w:t>Внебюджетная деятельность включает в себя родительскую плату за присмотр и уход за ребенком в детском саду.</w:t>
      </w:r>
    </w:p>
    <w:p w:rsidR="00F40C74" w:rsidRPr="00F31160" w:rsidRDefault="00F40C74" w:rsidP="00F31160">
      <w:pPr>
        <w:spacing w:after="0"/>
        <w:rPr>
          <w:rFonts w:ascii="Times New Roman" w:hAnsi="Times New Roman"/>
          <w:sz w:val="24"/>
          <w:szCs w:val="24"/>
        </w:rPr>
      </w:pPr>
      <w:r w:rsidRPr="00F31160">
        <w:rPr>
          <w:rFonts w:ascii="Times New Roman" w:hAnsi="Times New Roman"/>
          <w:sz w:val="24"/>
          <w:szCs w:val="24"/>
        </w:rPr>
        <w:t xml:space="preserve"> Средства бюджета распределяются по источникам их получения. Дополнительных платных услуг в учреждении нет. </w:t>
      </w:r>
    </w:p>
    <w:p w:rsidR="00F40C74" w:rsidRPr="00F31160" w:rsidRDefault="00F40C74" w:rsidP="00F31160">
      <w:pPr>
        <w:spacing w:after="0"/>
        <w:rPr>
          <w:rFonts w:ascii="Times New Roman" w:hAnsi="Times New Roman"/>
          <w:sz w:val="24"/>
          <w:szCs w:val="24"/>
        </w:rPr>
      </w:pPr>
      <w:r w:rsidRPr="00F31160">
        <w:rPr>
          <w:rFonts w:ascii="Times New Roman" w:hAnsi="Times New Roman"/>
          <w:sz w:val="24"/>
          <w:szCs w:val="24"/>
        </w:rPr>
        <w:t>Отчет о результатах деятельности ДОУ  за отчетный период размещен на официальном сайте для размещения информации bus.gov.ru</w:t>
      </w:r>
    </w:p>
    <w:p w:rsidR="00F40C74" w:rsidRPr="00F31160" w:rsidRDefault="00F40C74" w:rsidP="00F31160">
      <w:pPr>
        <w:tabs>
          <w:tab w:val="num" w:pos="10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1160">
        <w:rPr>
          <w:rFonts w:ascii="Times New Roman" w:hAnsi="Times New Roman"/>
          <w:b/>
          <w:color w:val="000000"/>
          <w:sz w:val="24"/>
          <w:szCs w:val="24"/>
        </w:rPr>
        <w:t>Вывод:</w:t>
      </w:r>
      <w:r w:rsidRPr="00F311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C74" w:rsidRPr="00F31160" w:rsidRDefault="00F40C74" w:rsidP="00F311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160">
        <w:rPr>
          <w:rFonts w:ascii="Times New Roman" w:hAnsi="Times New Roman"/>
          <w:color w:val="000000"/>
          <w:sz w:val="24"/>
          <w:szCs w:val="24"/>
        </w:rPr>
        <w:t>Финансирование ДОУ осуществляется  согласно</w:t>
      </w:r>
      <w:r w:rsidRPr="00F31160">
        <w:rPr>
          <w:rFonts w:ascii="Times New Roman" w:hAnsi="Times New Roman"/>
          <w:sz w:val="24"/>
          <w:szCs w:val="24"/>
        </w:rPr>
        <w:t xml:space="preserve"> субсидий на выполнение государственного задания. </w:t>
      </w:r>
    </w:p>
    <w:p w:rsidR="00F40C74" w:rsidRPr="00F31160" w:rsidRDefault="00F40C74" w:rsidP="00F31160">
      <w:pPr>
        <w:tabs>
          <w:tab w:val="num" w:pos="10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1160">
        <w:rPr>
          <w:rFonts w:ascii="Times New Roman" w:hAnsi="Times New Roman"/>
          <w:color w:val="000000"/>
          <w:sz w:val="24"/>
          <w:szCs w:val="24"/>
        </w:rPr>
        <w:t xml:space="preserve">            Хозяйственная деятельность ведется в соответствии с планом процедур на текущий год. </w:t>
      </w:r>
    </w:p>
    <w:p w:rsidR="00F40C74" w:rsidRPr="00032FCC" w:rsidRDefault="00F40C74" w:rsidP="00032FC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A3CFB">
        <w:rPr>
          <w:rFonts w:ascii="Times New Roman" w:hAnsi="Times New Roman"/>
          <w:b/>
          <w:sz w:val="24"/>
          <w:szCs w:val="24"/>
        </w:rPr>
        <w:t>2.5. Анализ контингента воспитанников</w:t>
      </w:r>
    </w:p>
    <w:p w:rsidR="00F40C74" w:rsidRPr="00EA3CFB" w:rsidRDefault="00F40C74" w:rsidP="00391F3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3"/>
        <w:gridCol w:w="4441"/>
      </w:tblGrid>
      <w:tr w:rsidR="00F40C74" w:rsidRPr="00EA3CFB" w:rsidTr="005C61B9">
        <w:tc>
          <w:tcPr>
            <w:tcW w:w="4403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</w:t>
            </w:r>
          </w:p>
        </w:tc>
        <w:tc>
          <w:tcPr>
            <w:tcW w:w="4441" w:type="dxa"/>
          </w:tcPr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</w:tr>
      <w:tr w:rsidR="00F40C74" w:rsidRPr="00EA3CFB" w:rsidTr="005C61B9">
        <w:tc>
          <w:tcPr>
            <w:tcW w:w="4403" w:type="dxa"/>
          </w:tcPr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Численность воспитанников в возрасте до 3 лет</w:t>
            </w:r>
          </w:p>
        </w:tc>
        <w:tc>
          <w:tcPr>
            <w:tcW w:w="4441" w:type="dxa"/>
          </w:tcPr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b/>
                <w:sz w:val="24"/>
                <w:szCs w:val="24"/>
              </w:rPr>
              <w:t>Группы раннего возраста-35 чел.</w:t>
            </w:r>
          </w:p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b/>
                <w:sz w:val="24"/>
                <w:szCs w:val="24"/>
              </w:rPr>
              <w:t>Дошкольные группы-381 чел.</w:t>
            </w:r>
          </w:p>
        </w:tc>
      </w:tr>
      <w:tr w:rsidR="00F40C74" w:rsidRPr="00EA3CFB" w:rsidTr="005C61B9">
        <w:tc>
          <w:tcPr>
            <w:tcW w:w="4403" w:type="dxa"/>
          </w:tcPr>
          <w:p w:rsidR="00F40C74" w:rsidRPr="00EA3CFB" w:rsidRDefault="00F40C74" w:rsidP="005C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4441" w:type="dxa"/>
          </w:tcPr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В  2018 года зачислено 105 детей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Выбыло 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по медицинским показаниям – 0 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>по семейным обстоятельствам – 12</w:t>
            </w:r>
          </w:p>
          <w:p w:rsidR="00F40C74" w:rsidRPr="00EA3CFB" w:rsidRDefault="00F40C74" w:rsidP="005C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CFB">
              <w:rPr>
                <w:rFonts w:ascii="Times New Roman" w:hAnsi="Times New Roman"/>
                <w:sz w:val="24"/>
                <w:szCs w:val="24"/>
              </w:rPr>
              <w:t xml:space="preserve"> по другим причинам – 8</w:t>
            </w:r>
          </w:p>
        </w:tc>
      </w:tr>
    </w:tbl>
    <w:p w:rsidR="00F40C74" w:rsidRPr="00EA3CFB" w:rsidRDefault="00F40C74" w:rsidP="004F61D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A3CFB">
        <w:rPr>
          <w:rFonts w:ascii="Times New Roman" w:hAnsi="Times New Roman"/>
          <w:b/>
          <w:sz w:val="24"/>
          <w:szCs w:val="24"/>
        </w:rPr>
        <w:t xml:space="preserve">3. Содержание образовательной деятельности </w:t>
      </w:r>
    </w:p>
    <w:p w:rsidR="00F40C74" w:rsidRPr="00EA3CFB" w:rsidRDefault="00F40C74" w:rsidP="00391F3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A3CFB">
        <w:rPr>
          <w:rFonts w:ascii="Times New Roman" w:hAnsi="Times New Roman"/>
          <w:b/>
          <w:sz w:val="24"/>
          <w:szCs w:val="24"/>
        </w:rPr>
        <w:t>3.1.Образовательная программа.</w:t>
      </w:r>
    </w:p>
    <w:p w:rsidR="00F40C74" w:rsidRPr="00EA3CFB" w:rsidRDefault="00F40C74" w:rsidP="00DE6F41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БДОУ г.Омска «Центр развития ребёнка- детский сад № 201»  работает по разработанной учреждением образовательной Программе дошкольного образования на основе программы «Школа 2100»</w:t>
      </w:r>
    </w:p>
    <w:p w:rsidR="00F40C74" w:rsidRPr="00EA3CFB" w:rsidRDefault="00F40C74" w:rsidP="00CB35C4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Основой определения содержания образовательной Программы дошкольного образования являются законодательные и нормативные акты РФ:</w:t>
      </w:r>
    </w:p>
    <w:p w:rsidR="00F40C74" w:rsidRPr="00EA3CFB" w:rsidRDefault="00F40C74" w:rsidP="00391F3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Федеральный закон «Об образовании в РФ» от 29.12.2012г № 273 – ФЗ</w:t>
      </w:r>
    </w:p>
    <w:p w:rsidR="00F40C74" w:rsidRPr="00EA3CFB" w:rsidRDefault="00F40C74" w:rsidP="00391F3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Федеральный государственный стандарт дошкольного образования Приказ Минобрнауки РФ от 17.10.2013г № 1155 «Об утверждении федерального государственного стандарта дошкольного образования». </w:t>
      </w:r>
    </w:p>
    <w:p w:rsidR="00F40C74" w:rsidRPr="00EA3CFB" w:rsidRDefault="00F40C74" w:rsidP="003F7862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15мая 2013г № 26 «Об утверждении 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40C74" w:rsidRDefault="00F40C74" w:rsidP="00391F3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Приказом Минобрнауки РФ от 30.08.2013г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40C74" w:rsidRPr="00990602" w:rsidRDefault="00F40C74" w:rsidP="0099060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E396E">
        <w:rPr>
          <w:rFonts w:ascii="Times New Roman" w:hAnsi="Times New Roman"/>
          <w:b/>
          <w:sz w:val="24"/>
          <w:szCs w:val="24"/>
        </w:rPr>
        <w:t>Цель  программы</w:t>
      </w:r>
      <w:r w:rsidRPr="00DE396E">
        <w:rPr>
          <w:rFonts w:ascii="Times New Roman" w:hAnsi="Times New Roman"/>
          <w:sz w:val="24"/>
          <w:szCs w:val="24"/>
        </w:rPr>
        <w:t xml:space="preserve">  - </w:t>
      </w:r>
      <w:r w:rsidRPr="00DE396E">
        <w:rPr>
          <w:rFonts w:ascii="Times New Roman" w:hAnsi="Times New Roman"/>
          <w:b/>
          <w:i/>
          <w:sz w:val="24"/>
          <w:szCs w:val="24"/>
        </w:rPr>
        <w:t xml:space="preserve"> социализация и всестороннее развитие детей раннего и дошкольного возраста в детских видах деятельности,  создание благоприятных условий для полноценного проживания ребенком дошкольного детства.</w:t>
      </w:r>
    </w:p>
    <w:p w:rsidR="00F40C74" w:rsidRPr="00DE396E" w:rsidRDefault="00F40C74" w:rsidP="009F08C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E396E">
        <w:rPr>
          <w:rFonts w:ascii="Times New Roman" w:hAnsi="Times New Roman"/>
          <w:b/>
          <w:sz w:val="24"/>
          <w:szCs w:val="24"/>
        </w:rPr>
        <w:t xml:space="preserve">Задачи </w:t>
      </w:r>
      <w:r w:rsidRPr="00DE396E">
        <w:rPr>
          <w:rFonts w:ascii="Times New Roman" w:hAnsi="Times New Roman"/>
          <w:sz w:val="24"/>
          <w:szCs w:val="24"/>
        </w:rPr>
        <w:t>программы:</w:t>
      </w:r>
    </w:p>
    <w:p w:rsidR="00F40C74" w:rsidRPr="00DE396E" w:rsidRDefault="00F40C74" w:rsidP="009F08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396E">
        <w:rPr>
          <w:rFonts w:ascii="Times New Roman" w:hAnsi="Times New Roman"/>
          <w:sz w:val="24"/>
          <w:szCs w:val="24"/>
        </w:rPr>
        <w:t xml:space="preserve">    - охрана и укрепление физического и психического здоровья, создание условий для эмоционального благополучия детей.</w:t>
      </w:r>
    </w:p>
    <w:p w:rsidR="00F40C74" w:rsidRPr="00DE396E" w:rsidRDefault="00F40C74" w:rsidP="009F08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396E">
        <w:rPr>
          <w:rFonts w:ascii="Times New Roman" w:hAnsi="Times New Roman"/>
          <w:sz w:val="24"/>
          <w:szCs w:val="24"/>
        </w:rPr>
        <w:t xml:space="preserve">   - обеспечение равных возможностей для полноценного развития каждого ребенка.</w:t>
      </w:r>
    </w:p>
    <w:p w:rsidR="00F40C74" w:rsidRPr="00DE396E" w:rsidRDefault="00F40C74" w:rsidP="009F08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396E">
        <w:rPr>
          <w:rFonts w:ascii="Times New Roman" w:hAnsi="Times New Roman"/>
          <w:sz w:val="24"/>
          <w:szCs w:val="24"/>
        </w:rPr>
        <w:t xml:space="preserve"> - обеспечение преемственности целей, задач и содержания образования (программ дошкольного и начального общего образования).</w:t>
      </w:r>
    </w:p>
    <w:p w:rsidR="00F40C74" w:rsidRPr="00DE396E" w:rsidRDefault="00F40C74" w:rsidP="009F08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396E">
        <w:rPr>
          <w:rFonts w:ascii="Times New Roman" w:hAnsi="Times New Roman"/>
          <w:sz w:val="24"/>
          <w:szCs w:val="24"/>
        </w:rPr>
        <w:t xml:space="preserve"> - создание благоприятных условий развития детей в соответствии с их возрастом, индивидуальными особенностями и склонностями, развития способностей и творческого потенциала каждого ребенка, как субъекта отношений с самим собой, другими детьми, взрослыми, окружающим миром.</w:t>
      </w:r>
    </w:p>
    <w:p w:rsidR="00F40C74" w:rsidRPr="00DE396E" w:rsidRDefault="00F40C74" w:rsidP="009F08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396E">
        <w:rPr>
          <w:rFonts w:ascii="Times New Roman" w:hAnsi="Times New Roman"/>
          <w:sz w:val="24"/>
          <w:szCs w:val="24"/>
        </w:rPr>
        <w:t xml:space="preserve"> - объединение обучения и воспитания в целостный образовательный процесс на основе духовно-нравственных и социокультурных ценностей и принятых  в обществе правил и норм поведения в интересах человека, семьи, общества.</w:t>
      </w:r>
    </w:p>
    <w:p w:rsidR="00F40C74" w:rsidRPr="00DE396E" w:rsidRDefault="00F40C74" w:rsidP="009F08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396E">
        <w:rPr>
          <w:rFonts w:ascii="Times New Roman" w:hAnsi="Times New Roman"/>
          <w:sz w:val="24"/>
          <w:szCs w:val="24"/>
        </w:rPr>
        <w:t xml:space="preserve">  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F40C74" w:rsidRPr="00DE396E" w:rsidRDefault="00F40C74" w:rsidP="009F08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396E">
        <w:rPr>
          <w:rFonts w:ascii="Times New Roman" w:hAnsi="Times New Roman"/>
          <w:sz w:val="24"/>
          <w:szCs w:val="24"/>
        </w:rPr>
        <w:t xml:space="preserve">    - обеспечение разнообразного программного содержания и организационных форм дошкольного образования с учетом образовательных потребностей, способностей и состояния здоровья детей.</w:t>
      </w:r>
    </w:p>
    <w:p w:rsidR="00F40C74" w:rsidRPr="00DE396E" w:rsidRDefault="00F40C74" w:rsidP="009F08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396E">
        <w:rPr>
          <w:rFonts w:ascii="Times New Roman" w:hAnsi="Times New Roman"/>
          <w:sz w:val="24"/>
          <w:szCs w:val="24"/>
        </w:rPr>
        <w:t xml:space="preserve">   - формирование социокультурной среды, соответствующей возрастным, индивидуальным, психическим и физиологическим особенностям детей.</w:t>
      </w:r>
    </w:p>
    <w:p w:rsidR="00F40C74" w:rsidRPr="00EA3CFB" w:rsidRDefault="00F40C74" w:rsidP="009F08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396E">
        <w:rPr>
          <w:rFonts w:ascii="Times New Roman" w:hAnsi="Times New Roman"/>
          <w:sz w:val="24"/>
          <w:szCs w:val="24"/>
        </w:rPr>
        <w:t xml:space="preserve">   -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b/>
          <w:sz w:val="24"/>
          <w:szCs w:val="24"/>
        </w:rPr>
        <w:t>Целевой раздел программы включает в себя</w:t>
      </w:r>
      <w:r w:rsidRPr="00EA3CFB">
        <w:rPr>
          <w:rFonts w:ascii="Times New Roman" w:hAnsi="Times New Roman"/>
          <w:sz w:val="24"/>
          <w:szCs w:val="24"/>
        </w:rPr>
        <w:t xml:space="preserve"> 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- Пояснительная записка, раскрывающая цели и задачи реализации Программы, 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- принципы и подходы к формированию Программы, значимые для разработки и реализации Программы 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- характеристики особенностей развития детей дошкольного возраста 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- Планируемые результаты освоения Программы . Целевые ориентиры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b/>
          <w:sz w:val="24"/>
          <w:szCs w:val="24"/>
        </w:rPr>
        <w:t xml:space="preserve"> Содержательный раздел</w:t>
      </w:r>
      <w:r w:rsidRPr="00EA3CFB">
        <w:rPr>
          <w:rFonts w:ascii="Times New Roman" w:hAnsi="Times New Roman"/>
          <w:sz w:val="24"/>
          <w:szCs w:val="24"/>
        </w:rPr>
        <w:t xml:space="preserve"> Программа раскрывает содержание образования по пяти образовательным областям.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Социально – коммуникативное развитие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Познавательное развитие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Речевое развитие 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- Художественно – эстетическое развитие 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- Физическое развитие 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- Используемые в работе детского сада образовательные технологии, а именно: формы, способы, методы и средства реализации Программы.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Содержание образовательной деятельности по профессиональной коррекции нарушений развития детей.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</w:t>
      </w:r>
      <w:r w:rsidRPr="00EA3CFB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Содержит распорядок и режим дня.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-.Особенности организации развивающей предметно-пространственной среды.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- Описание материально-технического обеспечения Программы: обеспеченность методическими материалами и средствами обучения и воспитания.</w:t>
      </w:r>
    </w:p>
    <w:p w:rsidR="00F40C74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0C74" w:rsidRPr="00DE396E" w:rsidRDefault="00F40C74" w:rsidP="009F08CA">
      <w:pPr>
        <w:spacing w:line="240" w:lineRule="auto"/>
        <w:ind w:firstLine="383"/>
        <w:jc w:val="both"/>
        <w:rPr>
          <w:rFonts w:ascii="Times New Roman" w:hAnsi="Times New Roman"/>
          <w:b/>
          <w:sz w:val="24"/>
          <w:szCs w:val="24"/>
        </w:rPr>
      </w:pPr>
      <w:r w:rsidRPr="00DE396E">
        <w:rPr>
          <w:rFonts w:ascii="Times New Roman" w:hAnsi="Times New Roman"/>
          <w:b/>
          <w:sz w:val="24"/>
          <w:szCs w:val="24"/>
        </w:rPr>
        <w:t>Концептуальные основы Программы. Принципы и подходы к разработке Программы</w:t>
      </w:r>
    </w:p>
    <w:p w:rsidR="00F40C74" w:rsidRPr="00EA3CFB" w:rsidRDefault="00F40C74" w:rsidP="004B15A2">
      <w:pPr>
        <w:spacing w:after="0" w:line="240" w:lineRule="auto"/>
        <w:ind w:left="100" w:firstLine="283"/>
        <w:jc w:val="both"/>
        <w:rPr>
          <w:rFonts w:ascii="Times New Roman" w:hAnsi="Times New Roman"/>
          <w:sz w:val="24"/>
          <w:szCs w:val="24"/>
        </w:rPr>
      </w:pPr>
      <w:r w:rsidRPr="00DE396E">
        <w:rPr>
          <w:rFonts w:ascii="Times New Roman" w:hAnsi="Times New Roman"/>
          <w:sz w:val="24"/>
          <w:szCs w:val="24"/>
        </w:rPr>
        <w:t>Программа базируется на личностно ориентированном подходе, главным направлением которого являются развитие личностного отношения к миру, деятельности, себе, воспитание гражданина</w:t>
      </w:r>
      <w:r>
        <w:rPr>
          <w:rFonts w:ascii="Times New Roman" w:hAnsi="Times New Roman"/>
          <w:sz w:val="24"/>
          <w:szCs w:val="24"/>
        </w:rPr>
        <w:t>, готового к дальнейшей жизнеде</w:t>
      </w:r>
      <w:r w:rsidRPr="00DE396E">
        <w:rPr>
          <w:rFonts w:ascii="Times New Roman" w:hAnsi="Times New Roman"/>
          <w:sz w:val="24"/>
          <w:szCs w:val="24"/>
        </w:rPr>
        <w:t xml:space="preserve">ятельности на благо общества. Основной вектор   программы направлен на ориентацию развития индивидуальных личностных ресурсов ребёнка, его творческих способностей и ведущих психических качеств. Личностно ориентированный подход в центр образовательной системы ставит личность ребёнка, обеспечение комфортных, бесконфликтных безопасных условий её развития, реализации её природных потенциалов.  </w:t>
      </w:r>
    </w:p>
    <w:p w:rsidR="00F40C74" w:rsidRPr="00EA3CFB" w:rsidRDefault="00F40C74" w:rsidP="00871D76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b/>
          <w:sz w:val="24"/>
          <w:szCs w:val="24"/>
        </w:rPr>
        <w:t>3.2. Учебный план</w:t>
      </w:r>
      <w:r w:rsidRPr="00EA3CFB">
        <w:rPr>
          <w:rFonts w:ascii="Times New Roman" w:hAnsi="Times New Roman"/>
          <w:sz w:val="24"/>
          <w:szCs w:val="24"/>
        </w:rPr>
        <w:t xml:space="preserve">. </w:t>
      </w:r>
      <w:r w:rsidRPr="00EA3CFB">
        <w:rPr>
          <w:rFonts w:ascii="Times New Roman" w:hAnsi="Times New Roman"/>
          <w:b/>
          <w:sz w:val="24"/>
          <w:szCs w:val="24"/>
        </w:rPr>
        <w:t>Принципы составления учебного плана</w:t>
      </w:r>
      <w:r w:rsidRPr="00EA3CFB">
        <w:rPr>
          <w:rFonts w:ascii="Times New Roman" w:hAnsi="Times New Roman"/>
          <w:sz w:val="24"/>
          <w:szCs w:val="24"/>
        </w:rPr>
        <w:t xml:space="preserve"> </w:t>
      </w:r>
    </w:p>
    <w:p w:rsidR="00F40C74" w:rsidRPr="00EA3CFB" w:rsidRDefault="00F40C74" w:rsidP="00871D76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Учебный план принимается Педагогическим Советом  и утверждается приказом заведующего  </w:t>
      </w:r>
    </w:p>
    <w:p w:rsidR="00F40C74" w:rsidRPr="00EA3CFB" w:rsidRDefault="00F40C74" w:rsidP="00871D76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Годовой календарный график на 2018г принимается Педагогическим Советом утверждается приказом заведующего </w:t>
      </w:r>
    </w:p>
    <w:p w:rsidR="00F40C74" w:rsidRPr="00EA3CFB" w:rsidRDefault="00F40C74" w:rsidP="000A22C1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Учебный план и годовой календарный график составлен согласно требованиям СанПиН 2.4.1.3049-13</w:t>
      </w:r>
    </w:p>
    <w:p w:rsidR="00F40C74" w:rsidRPr="00EA3CFB" w:rsidRDefault="00F40C74" w:rsidP="00871D76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При составлении учебного плана учитывались следующие принципы: </w:t>
      </w:r>
    </w:p>
    <w:p w:rsidR="00F40C74" w:rsidRPr="00EA3CFB" w:rsidRDefault="00F40C74" w:rsidP="00871D76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• принцип развивающего обучения, целью которого является развитие ребенка; </w:t>
      </w:r>
    </w:p>
    <w:p w:rsidR="00F40C74" w:rsidRPr="00EA3CFB" w:rsidRDefault="00F40C74" w:rsidP="00871D76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• принцип научной обоснованности и практической применимости;</w:t>
      </w:r>
    </w:p>
    <w:p w:rsidR="00F40C74" w:rsidRPr="00EA3CFB" w:rsidRDefault="00F40C74" w:rsidP="00871D76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 • принцип соответствия критериям полноты, необходимости и достаточности; </w:t>
      </w:r>
    </w:p>
    <w:p w:rsidR="00F40C74" w:rsidRPr="00EA3CFB" w:rsidRDefault="00F40C74" w:rsidP="00871D76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 xml:space="preserve">•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F40C74" w:rsidRPr="00662B97" w:rsidRDefault="00F40C74" w:rsidP="00871D76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•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  <w:r w:rsidRPr="00662B97">
        <w:rPr>
          <w:rFonts w:ascii="Times New Roman" w:hAnsi="Times New Roman"/>
          <w:sz w:val="24"/>
          <w:szCs w:val="24"/>
        </w:rPr>
        <w:t>;</w:t>
      </w:r>
    </w:p>
    <w:p w:rsidR="00F40C74" w:rsidRPr="00662B97" w:rsidRDefault="00F40C74" w:rsidP="00871D76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B97">
        <w:rPr>
          <w:rFonts w:ascii="Times New Roman" w:hAnsi="Times New Roman"/>
          <w:sz w:val="24"/>
          <w:szCs w:val="24"/>
        </w:rPr>
        <w:t xml:space="preserve"> • комплексно-тематический принцип построения образовательного процесса;</w:t>
      </w:r>
    </w:p>
    <w:p w:rsidR="00F40C74" w:rsidRPr="00990602" w:rsidRDefault="00F40C74" w:rsidP="004B15A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990602">
        <w:rPr>
          <w:rFonts w:ascii="Times New Roman" w:hAnsi="Times New Roman"/>
          <w:sz w:val="24"/>
          <w:szCs w:val="24"/>
        </w:rPr>
        <w:t>Парциальные программы</w:t>
      </w:r>
      <w:r>
        <w:rPr>
          <w:rFonts w:ascii="Times New Roman" w:hAnsi="Times New Roman"/>
          <w:sz w:val="24"/>
          <w:szCs w:val="24"/>
        </w:rPr>
        <w:t>:</w:t>
      </w:r>
      <w:r w:rsidRPr="00990602">
        <w:rPr>
          <w:rFonts w:ascii="Times New Roman" w:hAnsi="Times New Roman"/>
          <w:sz w:val="24"/>
          <w:szCs w:val="24"/>
        </w:rPr>
        <w:br/>
        <w:t>1. Региональная программа «Омское Прииртышье» авторы Борцова Л.В., Гаврилова Е.Н., Зенова М.В., Чернобай Т.А.</w:t>
      </w:r>
      <w:r w:rsidRPr="00990602">
        <w:rPr>
          <w:rFonts w:ascii="Times New Roman" w:hAnsi="Times New Roman"/>
          <w:sz w:val="24"/>
          <w:szCs w:val="24"/>
        </w:rPr>
        <w:br/>
        <w:t>2. О.А.Соломенникова  «Экологическое воспитание в детском саду».</w:t>
      </w:r>
      <w:r w:rsidRPr="00990602">
        <w:rPr>
          <w:rFonts w:ascii="Times New Roman" w:hAnsi="Times New Roman"/>
          <w:sz w:val="24"/>
          <w:szCs w:val="24"/>
        </w:rPr>
        <w:br/>
        <w:t>3. И.А.Лыкова «Художественный труд в детском саду».</w:t>
      </w:r>
    </w:p>
    <w:p w:rsidR="00F40C74" w:rsidRPr="00990602" w:rsidRDefault="00F40C74" w:rsidP="004B15A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990602">
        <w:rPr>
          <w:rFonts w:ascii="Times New Roman" w:hAnsi="Times New Roman"/>
          <w:sz w:val="24"/>
          <w:szCs w:val="24"/>
        </w:rPr>
        <w:t>4. Л.В.Куцакова «Конструирование и ручной труд в детском саду».</w:t>
      </w:r>
    </w:p>
    <w:p w:rsidR="00F40C74" w:rsidRPr="00990602" w:rsidRDefault="00F40C74" w:rsidP="004B15A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990602">
        <w:rPr>
          <w:rFonts w:ascii="Times New Roman" w:hAnsi="Times New Roman"/>
          <w:sz w:val="24"/>
          <w:szCs w:val="24"/>
        </w:rPr>
        <w:t>5. О.С. Ушакова. «Программа развития речи детей дошкольного возраста».</w:t>
      </w:r>
      <w:r w:rsidRPr="00990602">
        <w:rPr>
          <w:rFonts w:ascii="Times New Roman" w:hAnsi="Times New Roman"/>
          <w:sz w:val="24"/>
          <w:szCs w:val="24"/>
        </w:rPr>
        <w:br/>
        <w:t>6. Л.И. Пензулаева «Физкультурные занятия в детском саду».</w:t>
      </w:r>
    </w:p>
    <w:p w:rsidR="00F40C74" w:rsidRPr="00990602" w:rsidRDefault="00F40C74" w:rsidP="004B15A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990602">
        <w:rPr>
          <w:rFonts w:ascii="Times New Roman" w:hAnsi="Times New Roman"/>
          <w:sz w:val="24"/>
          <w:szCs w:val="24"/>
        </w:rPr>
        <w:t>7. Т.И. Осокина «Обучение плаванию в детском саду».</w:t>
      </w:r>
    </w:p>
    <w:p w:rsidR="00F40C74" w:rsidRDefault="00F40C74" w:rsidP="004B15A2">
      <w:pPr>
        <w:pStyle w:val="NoSpacing"/>
        <w:spacing w:line="276" w:lineRule="auto"/>
        <w:rPr>
          <w:rFonts w:ascii="Times New Roman" w:hAnsi="Times New Roman"/>
        </w:rPr>
      </w:pPr>
      <w:r w:rsidRPr="00990602">
        <w:t>8. И.М.Каплунова, И.А.Новоскольцева «Ладушки».</w:t>
      </w:r>
      <w:r w:rsidRPr="00990602">
        <w:br/>
      </w:r>
      <w:r w:rsidRPr="004B15A2">
        <w:rPr>
          <w:rFonts w:ascii="Times New Roman" w:hAnsi="Times New Roman"/>
        </w:rPr>
        <w:t xml:space="preserve">         Каждая из указанных программ, имеет методическое сопровождение в виде методических рекомендаций, методических пособий, хрестоматий, рабочих тетрадей, книг для работы взрослых с детьми, наглядно-дидактических пособий, электронных образовательных ресурсов</w:t>
      </w:r>
    </w:p>
    <w:p w:rsidR="00F40C74" w:rsidRPr="00E63F25" w:rsidRDefault="00F40C74" w:rsidP="00E63F25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63F25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F40C74" w:rsidRPr="00E63F25" w:rsidRDefault="00F40C74" w:rsidP="00E63F25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 xml:space="preserve">Образовательная деятельность в ДОУ организована в соответствии с основными направлениями развития образования в Российской Федерации. </w:t>
      </w:r>
    </w:p>
    <w:p w:rsidR="00F40C74" w:rsidRPr="00E63F25" w:rsidRDefault="00F40C74" w:rsidP="00E63F25">
      <w:pPr>
        <w:spacing w:after="0" w:line="240" w:lineRule="auto"/>
        <w:ind w:left="5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E63F25">
        <w:rPr>
          <w:rFonts w:ascii="Times New Roman" w:hAnsi="Times New Roman"/>
          <w:b/>
          <w:color w:val="000000"/>
          <w:sz w:val="24"/>
          <w:szCs w:val="24"/>
        </w:rPr>
        <w:t>Организация образовательного процесса</w:t>
      </w:r>
    </w:p>
    <w:p w:rsidR="00F40C74" w:rsidRPr="00E63F25" w:rsidRDefault="00F40C74" w:rsidP="00E63F25">
      <w:pPr>
        <w:spacing w:after="0"/>
        <w:ind w:left="870"/>
        <w:rPr>
          <w:rFonts w:ascii="Times New Roman" w:hAnsi="Times New Roman"/>
          <w:b/>
          <w:color w:val="000000"/>
          <w:sz w:val="24"/>
          <w:szCs w:val="24"/>
        </w:rPr>
      </w:pP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ДОУ регламентируется календарным графиком и учебным планом. 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Образовательная деятельность осуществляется на основании лицензии на право осуществления образовательной деятельности.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Содержание образования в ДОУ определяется ОП ДО.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 xml:space="preserve">ДОУ самостоятельно разработало, приняло и реализует ОП ДО, составленную  в соответствии с Федеральным государственным образовательным стандартом дошкольного образования (далее – ФГОС) и с учетом примерной образовательной программы дошкольного образования; 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В соответствии с ОП ДО разрабатываются и утверждаются рабочие программы педагогов ДОУ на начало каждого учебного года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 xml:space="preserve">Форма реализации ОП ДО очная. 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Срок освоен</w:t>
      </w:r>
      <w:r>
        <w:rPr>
          <w:rFonts w:ascii="Times New Roman" w:hAnsi="Times New Roman"/>
          <w:sz w:val="24"/>
          <w:szCs w:val="24"/>
        </w:rPr>
        <w:t>ия образовательной программы - 5</w:t>
      </w:r>
      <w:r w:rsidRPr="00E63F25">
        <w:rPr>
          <w:rFonts w:ascii="Times New Roman" w:hAnsi="Times New Roman"/>
          <w:sz w:val="24"/>
          <w:szCs w:val="24"/>
        </w:rPr>
        <w:t xml:space="preserve"> лет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Учебный методический комплекс, используемый при реализации ОП ДО, определяется с учетом требований ФГОС ДО.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ДОУ самостоятельно в выборе форм, средств и методов обучения и воспитания, образовательных технологий образовательной деятельности; при реализации ОП ДО используются различные образовательные технологии.</w:t>
      </w:r>
    </w:p>
    <w:p w:rsidR="00F40C74" w:rsidRPr="00E63F25" w:rsidRDefault="00F40C74" w:rsidP="00E63F2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3F25">
        <w:rPr>
          <w:rFonts w:ascii="Times New Roman" w:hAnsi="Times New Roman"/>
          <w:color w:val="000000"/>
          <w:sz w:val="24"/>
          <w:szCs w:val="24"/>
        </w:rPr>
        <w:t xml:space="preserve">Продолжительность НОД: </w:t>
      </w:r>
    </w:p>
    <w:p w:rsidR="00F40C74" w:rsidRPr="00E63F25" w:rsidRDefault="00F40C74" w:rsidP="00E63F25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F25">
        <w:rPr>
          <w:rFonts w:ascii="Times New Roman" w:hAnsi="Times New Roman"/>
          <w:color w:val="000000"/>
          <w:sz w:val="24"/>
          <w:szCs w:val="24"/>
        </w:rPr>
        <w:t>в группе раннего возраста (дети от1,5 до 2 лет) - 8 – 10 минут;</w:t>
      </w:r>
    </w:p>
    <w:p w:rsidR="00F40C74" w:rsidRPr="00E63F25" w:rsidRDefault="00F40C74" w:rsidP="00E63F2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F25">
        <w:rPr>
          <w:rFonts w:ascii="Times New Roman" w:hAnsi="Times New Roman"/>
          <w:color w:val="000000"/>
          <w:sz w:val="24"/>
          <w:szCs w:val="24"/>
        </w:rPr>
        <w:t>в первой младшей подгруппе (дети от 2 до 3 лет) – 10 – 12 минут;</w:t>
      </w:r>
    </w:p>
    <w:p w:rsidR="00F40C74" w:rsidRPr="00E63F25" w:rsidRDefault="00F40C74" w:rsidP="00E63F2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F25">
        <w:rPr>
          <w:rFonts w:ascii="Times New Roman" w:hAnsi="Times New Roman"/>
          <w:color w:val="000000"/>
          <w:sz w:val="24"/>
          <w:szCs w:val="24"/>
        </w:rPr>
        <w:t xml:space="preserve">во второй младшей подгруппе (дети от 3 до 4 лет) – 15 минут; </w:t>
      </w:r>
    </w:p>
    <w:p w:rsidR="00F40C74" w:rsidRPr="00E63F25" w:rsidRDefault="00F40C74" w:rsidP="00E63F2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F25">
        <w:rPr>
          <w:rFonts w:ascii="Times New Roman" w:hAnsi="Times New Roman"/>
          <w:color w:val="000000"/>
          <w:sz w:val="24"/>
          <w:szCs w:val="24"/>
        </w:rPr>
        <w:t xml:space="preserve">в средней подгруппе (дети от 4 до 5 лет) – 20 минут; </w:t>
      </w:r>
    </w:p>
    <w:p w:rsidR="00F40C74" w:rsidRPr="00E63F25" w:rsidRDefault="00F40C74" w:rsidP="00E63F2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F25">
        <w:rPr>
          <w:rFonts w:ascii="Times New Roman" w:hAnsi="Times New Roman"/>
          <w:color w:val="000000"/>
          <w:sz w:val="24"/>
          <w:szCs w:val="24"/>
        </w:rPr>
        <w:t xml:space="preserve">в старшей подгруппе (дети от 5 до 6 лет) – 25 минут; </w:t>
      </w:r>
    </w:p>
    <w:p w:rsidR="00F40C74" w:rsidRPr="00E63F25" w:rsidRDefault="00F40C74" w:rsidP="00E63F25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F25">
        <w:rPr>
          <w:rFonts w:ascii="Times New Roman" w:hAnsi="Times New Roman"/>
          <w:color w:val="000000"/>
          <w:sz w:val="24"/>
          <w:szCs w:val="24"/>
        </w:rPr>
        <w:t xml:space="preserve">в подготовительной к школе подгруппе (дети от 6 до 7 лет) – 30 минут. </w:t>
      </w:r>
    </w:p>
    <w:p w:rsidR="00F40C74" w:rsidRPr="00E63F25" w:rsidRDefault="00F40C74" w:rsidP="00E63F2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63F25">
        <w:rPr>
          <w:rFonts w:ascii="Times New Roman" w:hAnsi="Times New Roman"/>
          <w:color w:val="000000"/>
          <w:sz w:val="24"/>
          <w:szCs w:val="24"/>
        </w:rPr>
        <w:t xml:space="preserve">В середине НОД педагоги проводят физкультминутку. Между НОД предусмотрены перерывы продолжительностью 10 минут. </w:t>
      </w:r>
    </w:p>
    <w:p w:rsidR="00F40C74" w:rsidRPr="00E63F25" w:rsidRDefault="00F40C74" w:rsidP="00E63F2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63F25">
        <w:rPr>
          <w:rFonts w:ascii="Times New Roman" w:hAnsi="Times New Roman"/>
          <w:color w:val="000000"/>
          <w:sz w:val="24"/>
          <w:szCs w:val="24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Участниками образовательного процесса в ДОУ являются все педагогические работники ДОУ, воспитанники, родители (законные представители) воспитанников.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Реализуют образовательную деятельность в ДОУ все педагогические работники</w:t>
      </w:r>
    </w:p>
    <w:p w:rsidR="00F40C74" w:rsidRPr="00E63F25" w:rsidRDefault="00F40C74" w:rsidP="00E63F2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b/>
          <w:sz w:val="24"/>
          <w:szCs w:val="24"/>
        </w:rPr>
        <w:t>Вывод:</w:t>
      </w:r>
      <w:r w:rsidRPr="00E63F25">
        <w:rPr>
          <w:rFonts w:ascii="Times New Roman" w:hAnsi="Times New Roman"/>
          <w:sz w:val="24"/>
          <w:szCs w:val="24"/>
        </w:rPr>
        <w:t xml:space="preserve"> </w:t>
      </w:r>
    </w:p>
    <w:p w:rsidR="00F40C74" w:rsidRPr="00E63F25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 </w:t>
      </w:r>
    </w:p>
    <w:p w:rsidR="00F40C74" w:rsidRPr="00E63F25" w:rsidRDefault="00F40C74" w:rsidP="00E63F2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40C74" w:rsidRPr="00E63F25" w:rsidRDefault="00F40C74" w:rsidP="00E63F2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63F25">
        <w:rPr>
          <w:rFonts w:ascii="Times New Roman" w:hAnsi="Times New Roman"/>
          <w:b/>
        </w:rPr>
        <w:t xml:space="preserve">3.3 </w:t>
      </w:r>
      <w:r w:rsidRPr="00E63F25"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F40C74" w:rsidRPr="00E63F25" w:rsidRDefault="00F40C74" w:rsidP="00E63F2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0C74" w:rsidRPr="00E63F25" w:rsidRDefault="00F40C74" w:rsidP="00E63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 xml:space="preserve">БДОУ г.Омска «Центр развития ребёнка- детский сад № 201»   укомплектовано сотрудниками на 100%, педагогические работники- 28 человека, из них: </w:t>
      </w:r>
    </w:p>
    <w:p w:rsidR="00F40C74" w:rsidRPr="00E63F25" w:rsidRDefault="00F40C74" w:rsidP="00E63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sym w:font="Symbol" w:char="F0B7"/>
      </w:r>
      <w:r w:rsidRPr="00E63F25">
        <w:rPr>
          <w:rFonts w:ascii="Times New Roman" w:hAnsi="Times New Roman"/>
          <w:sz w:val="24"/>
          <w:szCs w:val="24"/>
        </w:rPr>
        <w:t xml:space="preserve"> высшее образование имеют - 19 </w:t>
      </w:r>
    </w:p>
    <w:p w:rsidR="00F40C74" w:rsidRPr="00E63F25" w:rsidRDefault="00F40C74" w:rsidP="00E63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sym w:font="Symbol" w:char="F0B7"/>
      </w:r>
      <w:r w:rsidRPr="00E63F25">
        <w:rPr>
          <w:rFonts w:ascii="Times New Roman" w:hAnsi="Times New Roman"/>
          <w:sz w:val="24"/>
          <w:szCs w:val="24"/>
        </w:rPr>
        <w:t xml:space="preserve"> среднее специальное - 9 </w:t>
      </w:r>
    </w:p>
    <w:p w:rsidR="00F40C74" w:rsidRPr="00E63F25" w:rsidRDefault="00F40C74" w:rsidP="00E63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sym w:font="Symbol" w:char="F0B7"/>
      </w:r>
      <w:r w:rsidRPr="00E63F25">
        <w:rPr>
          <w:rFonts w:ascii="Times New Roman" w:hAnsi="Times New Roman"/>
          <w:sz w:val="24"/>
          <w:szCs w:val="24"/>
        </w:rPr>
        <w:t xml:space="preserve"> высшую квалификационную категорию имеют -  3</w:t>
      </w:r>
    </w:p>
    <w:p w:rsidR="00F40C74" w:rsidRPr="00E63F25" w:rsidRDefault="00F40C74" w:rsidP="00E63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sym w:font="Symbol" w:char="F0B7"/>
      </w:r>
      <w:r w:rsidRPr="00E63F25">
        <w:rPr>
          <w:rFonts w:ascii="Times New Roman" w:hAnsi="Times New Roman"/>
          <w:sz w:val="24"/>
          <w:szCs w:val="24"/>
        </w:rPr>
        <w:t xml:space="preserve"> первая квалификационная категория – 17</w:t>
      </w:r>
    </w:p>
    <w:p w:rsidR="00F40C74" w:rsidRPr="00E63F25" w:rsidRDefault="00F40C74" w:rsidP="00E63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sym w:font="Symbol" w:char="F0B7"/>
      </w:r>
      <w:r w:rsidRPr="00E63F25">
        <w:rPr>
          <w:rFonts w:ascii="Times New Roman" w:hAnsi="Times New Roman"/>
          <w:sz w:val="24"/>
          <w:szCs w:val="24"/>
        </w:rPr>
        <w:t xml:space="preserve"> без категории – 8</w:t>
      </w:r>
    </w:p>
    <w:p w:rsidR="00F40C74" w:rsidRPr="00E63F25" w:rsidRDefault="00F40C74" w:rsidP="00E63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награждены знаком «Почетный работник общего образования» - 12</w:t>
      </w:r>
    </w:p>
    <w:p w:rsidR="00F40C74" w:rsidRPr="00E63F25" w:rsidRDefault="00F40C74" w:rsidP="00E63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награждены грамотой Министерства образования РФ – 2</w:t>
      </w:r>
    </w:p>
    <w:p w:rsidR="00F40C74" w:rsidRPr="00E63F25" w:rsidRDefault="00F40C74" w:rsidP="00E63F25">
      <w:pPr>
        <w:tabs>
          <w:tab w:val="left" w:pos="-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E63F25">
        <w:rPr>
          <w:rFonts w:ascii="Times New Roman" w:hAnsi="Times New Roman"/>
          <w:b/>
          <w:sz w:val="24"/>
          <w:szCs w:val="24"/>
        </w:rPr>
        <w:t>Возраст педагогических работников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1503"/>
        <w:gridCol w:w="1504"/>
        <w:gridCol w:w="1369"/>
        <w:gridCol w:w="1503"/>
        <w:gridCol w:w="2588"/>
      </w:tblGrid>
      <w:tr w:rsidR="00F40C74" w:rsidRPr="00E63F25" w:rsidTr="005C61B9">
        <w:tc>
          <w:tcPr>
            <w:tcW w:w="1702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20-30 лет</w:t>
            </w:r>
          </w:p>
        </w:tc>
        <w:tc>
          <w:tcPr>
            <w:tcW w:w="1560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30-40 лет</w:t>
            </w:r>
          </w:p>
        </w:tc>
        <w:tc>
          <w:tcPr>
            <w:tcW w:w="1417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40-50 лет</w:t>
            </w:r>
          </w:p>
        </w:tc>
        <w:tc>
          <w:tcPr>
            <w:tcW w:w="1559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50-60 лет</w:t>
            </w:r>
          </w:p>
        </w:tc>
        <w:tc>
          <w:tcPr>
            <w:tcW w:w="2694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60 и выше</w:t>
            </w:r>
          </w:p>
        </w:tc>
      </w:tr>
      <w:tr w:rsidR="00F40C74" w:rsidRPr="00E63F25" w:rsidTr="005C61B9">
        <w:tc>
          <w:tcPr>
            <w:tcW w:w="1702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40C74" w:rsidRPr="00E63F25" w:rsidRDefault="00F40C74" w:rsidP="00E63F25">
            <w:pPr>
              <w:tabs>
                <w:tab w:val="left" w:pos="-1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40C74" w:rsidRPr="00E63F25" w:rsidRDefault="00F40C74" w:rsidP="00E63F25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F40C74" w:rsidRPr="00E63F25" w:rsidRDefault="00F40C74" w:rsidP="00E63F25">
      <w:pPr>
        <w:shd w:val="clear" w:color="auto" w:fill="FFFFFF"/>
        <w:spacing w:after="0" w:line="312" w:lineRule="atLeast"/>
        <w:rPr>
          <w:rFonts w:ascii="Times New Roman" w:hAnsi="Times New Roman"/>
          <w:b/>
          <w:sz w:val="24"/>
          <w:szCs w:val="24"/>
        </w:rPr>
      </w:pPr>
      <w:r w:rsidRPr="00E63F25">
        <w:rPr>
          <w:rFonts w:ascii="Times New Roman" w:hAnsi="Times New Roman"/>
          <w:b/>
          <w:sz w:val="24"/>
          <w:szCs w:val="24"/>
        </w:rPr>
        <w:t>Стаж работы педагогических работников </w:t>
      </w:r>
    </w:p>
    <w:tbl>
      <w:tblPr>
        <w:tblW w:w="5156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2"/>
        <w:gridCol w:w="5128"/>
      </w:tblGrid>
      <w:tr w:rsidR="00F40C74" w:rsidRPr="00E63F25" w:rsidTr="00522628">
        <w:trPr>
          <w:trHeight w:val="480"/>
        </w:trPr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0C74" w:rsidRPr="00E63F25" w:rsidRDefault="00F40C74" w:rsidP="00E63F25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0C74" w:rsidRPr="00E63F25" w:rsidRDefault="00F40C74" w:rsidP="00E63F25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F25">
              <w:rPr>
                <w:rFonts w:ascii="Times New Roman" w:hAnsi="Times New Roman"/>
                <w:b/>
                <w:sz w:val="24"/>
                <w:szCs w:val="24"/>
              </w:rPr>
              <w:t>на 2018  год</w:t>
            </w:r>
          </w:p>
        </w:tc>
      </w:tr>
      <w:tr w:rsidR="00F40C74" w:rsidRPr="00E63F25" w:rsidTr="00522628">
        <w:trPr>
          <w:trHeight w:val="260"/>
        </w:trPr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0C74" w:rsidRPr="00E63F25" w:rsidRDefault="00F40C74" w:rsidP="00E63F25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E63F25">
              <w:rPr>
                <w:rFonts w:ascii="Times New Roman" w:hAnsi="Times New Roman"/>
                <w:sz w:val="24"/>
                <w:szCs w:val="24"/>
              </w:rPr>
              <w:t>Всего педагогов 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0C74" w:rsidRPr="00E63F25" w:rsidRDefault="00F40C74" w:rsidP="00E63F25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F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40C74" w:rsidRPr="00E63F25" w:rsidTr="00522628">
        <w:trPr>
          <w:trHeight w:val="353"/>
        </w:trPr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0C74" w:rsidRPr="00E63F25" w:rsidRDefault="00F40C74" w:rsidP="00E63F25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E63F25">
              <w:rPr>
                <w:rFonts w:ascii="Times New Roman" w:hAnsi="Times New Roman"/>
                <w:sz w:val="24"/>
                <w:szCs w:val="24"/>
              </w:rPr>
              <w:t>От 2 до 5 лет 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0C74" w:rsidRPr="00E63F25" w:rsidRDefault="00F40C74" w:rsidP="00E63F25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F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0C74" w:rsidRPr="00E63F25" w:rsidTr="00522628"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0C74" w:rsidRPr="00E63F25" w:rsidRDefault="00F40C74" w:rsidP="00E63F25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E63F25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0C74" w:rsidRPr="00E63F25" w:rsidRDefault="00F40C74" w:rsidP="00E63F25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F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0C74" w:rsidRPr="00E63F25" w:rsidTr="00522628">
        <w:tc>
          <w:tcPr>
            <w:tcW w:w="5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0C74" w:rsidRPr="00E63F25" w:rsidRDefault="00F40C74" w:rsidP="00E63F25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E63F25">
              <w:rPr>
                <w:rFonts w:ascii="Times New Roman" w:hAnsi="Times New Roman"/>
                <w:sz w:val="24"/>
                <w:szCs w:val="24"/>
              </w:rPr>
              <w:t>Свыше 10 лет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40C74" w:rsidRPr="00E63F25" w:rsidRDefault="00F40C74" w:rsidP="00E63F25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F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40C74" w:rsidRPr="00522628" w:rsidRDefault="00F40C74" w:rsidP="00E63F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sz w:val="24"/>
          <w:szCs w:val="24"/>
        </w:rPr>
        <w:t>Приказом Министерства труда и социальной защиты РФ от 18.10.2013 г.№ 544 Н, утверждён профессиональный стандарт педагога, в котором чётко определены требования к образованию и квалификации педагога</w:t>
      </w:r>
      <w:r w:rsidRPr="00522628">
        <w:rPr>
          <w:rFonts w:ascii="Times New Roman" w:hAnsi="Times New Roman"/>
          <w:sz w:val="24"/>
          <w:szCs w:val="24"/>
        </w:rPr>
        <w:t xml:space="preserve"> дошкольного учреждения.</w:t>
      </w:r>
    </w:p>
    <w:p w:rsidR="00F40C74" w:rsidRPr="00522628" w:rsidRDefault="00F40C74" w:rsidP="005226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C74" w:rsidRPr="004B15A2" w:rsidRDefault="00F40C74" w:rsidP="004B15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Курсы повышения квалификации: </w:t>
      </w:r>
    </w:p>
    <w:p w:rsidR="00F40C74" w:rsidRPr="004B15A2" w:rsidRDefault="00F40C74" w:rsidP="004B15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B15A2">
        <w:rPr>
          <w:rFonts w:ascii="Times New Roman" w:hAnsi="Times New Roman"/>
          <w:sz w:val="24"/>
          <w:szCs w:val="24"/>
          <w:lang w:eastAsia="ru-RU"/>
        </w:rPr>
        <w:t>Процесс повышения квалификации педагогов является непрерывным.</w:t>
      </w:r>
    </w:p>
    <w:p w:rsidR="00F40C74" w:rsidRPr="004B15A2" w:rsidRDefault="00F40C74" w:rsidP="004B15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5A2">
        <w:rPr>
          <w:rFonts w:ascii="Times New Roman" w:hAnsi="Times New Roman"/>
          <w:sz w:val="24"/>
          <w:szCs w:val="24"/>
          <w:lang w:eastAsia="ru-RU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квалификации, организуемых городским методическим центром, через различные формы методической деятельности ДОУ.</w:t>
      </w:r>
    </w:p>
    <w:p w:rsidR="00F40C74" w:rsidRPr="00E63F25" w:rsidRDefault="00F40C74" w:rsidP="00E63F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2018 </w:t>
      </w:r>
      <w:r w:rsidRPr="00871D76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sz w:val="24"/>
          <w:szCs w:val="24"/>
          <w:lang w:eastAsia="ru-RU"/>
        </w:rPr>
        <w:t xml:space="preserve">все педагоги прошли </w:t>
      </w:r>
      <w:r w:rsidRPr="00871D76">
        <w:rPr>
          <w:rFonts w:ascii="Times New Roman" w:hAnsi="Times New Roman"/>
          <w:sz w:val="24"/>
          <w:szCs w:val="24"/>
          <w:lang w:eastAsia="ru-RU"/>
        </w:rPr>
        <w:t xml:space="preserve"> курсы повышения к</w:t>
      </w:r>
      <w:r>
        <w:rPr>
          <w:rFonts w:ascii="Times New Roman" w:hAnsi="Times New Roman"/>
          <w:sz w:val="24"/>
          <w:szCs w:val="24"/>
          <w:lang w:eastAsia="ru-RU"/>
        </w:rPr>
        <w:t>валификации, что составляет 100</w:t>
      </w:r>
      <w:r w:rsidRPr="00871D76">
        <w:rPr>
          <w:rFonts w:ascii="Times New Roman" w:hAnsi="Times New Roman"/>
          <w:sz w:val="24"/>
          <w:szCs w:val="24"/>
          <w:lang w:eastAsia="ru-RU"/>
        </w:rPr>
        <w:t xml:space="preserve">% </w:t>
      </w:r>
    </w:p>
    <w:p w:rsidR="00F40C74" w:rsidRPr="00522628" w:rsidRDefault="00F40C74" w:rsidP="005226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628">
        <w:rPr>
          <w:rFonts w:ascii="Times New Roman" w:hAnsi="Times New Roman"/>
          <w:sz w:val="24"/>
          <w:szCs w:val="24"/>
        </w:rPr>
        <w:t>Анализ педагогического состава показал, что перед руководителем стоит задача по пополнению коллектива молодыми специалистами. Более 30%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Есть педагоги, которые вышли   на исследовательский уровень работы. Они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F40C74" w:rsidRPr="00522628" w:rsidRDefault="00F40C74" w:rsidP="00522628">
      <w:pPr>
        <w:jc w:val="both"/>
        <w:rPr>
          <w:rFonts w:ascii="Times New Roman" w:hAnsi="Times New Roman"/>
          <w:b/>
          <w:sz w:val="24"/>
          <w:szCs w:val="24"/>
        </w:rPr>
      </w:pPr>
      <w:r w:rsidRPr="00522628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F40C74" w:rsidRPr="00522628" w:rsidRDefault="00F40C74" w:rsidP="0052262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22628">
        <w:rPr>
          <w:rFonts w:ascii="Times New Roman" w:hAnsi="Times New Roman"/>
          <w:sz w:val="24"/>
          <w:szCs w:val="24"/>
        </w:rPr>
        <w:t>Анализ педагогического состава позволяет сделать выводы о том, что педколлектив ДОУ имеет достаточный</w:t>
      </w:r>
      <w:r w:rsidRPr="00522628">
        <w:rPr>
          <w:rFonts w:ascii="Times New Roman" w:hAnsi="Times New Roman"/>
          <w:bCs/>
          <w:sz w:val="24"/>
          <w:szCs w:val="24"/>
        </w:rPr>
        <w:t xml:space="preserve"> профессиональный уровень, позволяющий решать задачи воспитания, образования и развития каждого ребенка и совершенствовать образовательную деятельность в соответствии с современными требованиями.</w:t>
      </w:r>
    </w:p>
    <w:p w:rsidR="00F40C74" w:rsidRPr="004B15A2" w:rsidRDefault="00F40C74" w:rsidP="00E63F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628">
        <w:rPr>
          <w:rFonts w:ascii="Times New Roman" w:hAnsi="Times New Roman"/>
          <w:bCs/>
          <w:sz w:val="24"/>
          <w:szCs w:val="24"/>
        </w:rPr>
        <w:t>Однако, есть необходимость пополнения педагогического коллектива молодыми специалистами.</w:t>
      </w:r>
    </w:p>
    <w:p w:rsidR="00F40C74" w:rsidRPr="00802289" w:rsidRDefault="00F40C74" w:rsidP="0080228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B15A2">
        <w:rPr>
          <w:rFonts w:ascii="Times New Roman" w:hAnsi="Times New Roman"/>
          <w:b/>
          <w:sz w:val="24"/>
          <w:szCs w:val="24"/>
        </w:rPr>
        <w:t>3.4. Анализ качества обучения воспитанников</w:t>
      </w:r>
    </w:p>
    <w:p w:rsidR="00F40C74" w:rsidRPr="004B15A2" w:rsidRDefault="00F40C74" w:rsidP="004B15A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B15A2">
        <w:rPr>
          <w:rFonts w:ascii="Times New Roman" w:hAnsi="Times New Roman"/>
          <w:sz w:val="24"/>
          <w:szCs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 педагогических действий и лежащей в основе их дальнейшего планирования проводился мониторинг индивидуального развития детей. Анализ результатов мониторинга на конец учебного года показывает преобладание детей с высоким и средним уровнями развития, что говорит об эффективности педагогического процесса в ДОУ.</w:t>
      </w:r>
    </w:p>
    <w:p w:rsidR="00F40C74" w:rsidRPr="00846567" w:rsidRDefault="00F40C74" w:rsidP="0084656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46567">
        <w:rPr>
          <w:rFonts w:ascii="Times New Roman" w:hAnsi="Times New Roman"/>
          <w:b/>
          <w:sz w:val="24"/>
          <w:szCs w:val="24"/>
        </w:rPr>
        <w:t>Результаты мониторинга развития воспитанников ДОУ.</w:t>
      </w:r>
    </w:p>
    <w:p w:rsidR="00F40C74" w:rsidRPr="00846567" w:rsidRDefault="00F40C74" w:rsidP="00846567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85"/>
        <w:gridCol w:w="1247"/>
        <w:gridCol w:w="978"/>
        <w:gridCol w:w="978"/>
        <w:gridCol w:w="977"/>
        <w:gridCol w:w="977"/>
        <w:gridCol w:w="977"/>
        <w:gridCol w:w="977"/>
        <w:gridCol w:w="977"/>
        <w:gridCol w:w="981"/>
      </w:tblGrid>
      <w:tr w:rsidR="00F40C74" w:rsidRPr="00846567" w:rsidTr="000E2914">
        <w:trPr>
          <w:trHeight w:val="307"/>
        </w:trPr>
        <w:tc>
          <w:tcPr>
            <w:tcW w:w="710" w:type="dxa"/>
            <w:gridSpan w:val="2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069" w:type="dxa"/>
            <w:gridSpan w:val="9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Уровень развития интегративных качеств</w:t>
            </w:r>
          </w:p>
        </w:tc>
      </w:tr>
      <w:tr w:rsidR="00F40C74" w:rsidRPr="00846567" w:rsidTr="000E2914">
        <w:trPr>
          <w:cantSplit/>
          <w:trHeight w:val="1821"/>
        </w:trPr>
        <w:tc>
          <w:tcPr>
            <w:tcW w:w="710" w:type="dxa"/>
            <w:gridSpan w:val="2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15A2">
              <w:rPr>
                <w:rFonts w:ascii="Times New Roman" w:hAnsi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78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15A2">
              <w:rPr>
                <w:rFonts w:ascii="Times New Roman" w:hAnsi="Times New Roman"/>
                <w:sz w:val="20"/>
                <w:szCs w:val="20"/>
              </w:rPr>
              <w:t xml:space="preserve">Любознательность, активность </w:t>
            </w:r>
          </w:p>
        </w:tc>
        <w:tc>
          <w:tcPr>
            <w:tcW w:w="978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15A2">
              <w:rPr>
                <w:rFonts w:ascii="Times New Roman" w:hAnsi="Times New Roman"/>
                <w:sz w:val="20"/>
                <w:szCs w:val="20"/>
              </w:rPr>
              <w:t>Эмоциональность, отзывчивость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15A2">
              <w:rPr>
                <w:rFonts w:ascii="Times New Roman" w:hAnsi="Times New Roman"/>
                <w:sz w:val="20"/>
                <w:szCs w:val="20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15A2">
              <w:rPr>
                <w:rFonts w:ascii="Times New Roman" w:hAnsi="Times New Roman"/>
                <w:sz w:val="20"/>
                <w:szCs w:val="20"/>
              </w:rPr>
              <w:t xml:space="preserve">Способность управлять своим поведением  и планировать свои действия 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15A2">
              <w:rPr>
                <w:rFonts w:ascii="Times New Roman" w:hAnsi="Times New Roman"/>
                <w:sz w:val="20"/>
                <w:szCs w:val="20"/>
              </w:rPr>
              <w:t>Способность решать  интеллектуальные</w:t>
            </w:r>
          </w:p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15A2">
              <w:rPr>
                <w:rFonts w:ascii="Times New Roman" w:hAnsi="Times New Roman"/>
                <w:sz w:val="20"/>
                <w:szCs w:val="20"/>
              </w:rPr>
              <w:t xml:space="preserve">и личностные задачи 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15A2">
              <w:rPr>
                <w:rFonts w:ascii="Times New Roman" w:hAnsi="Times New Roman"/>
                <w:sz w:val="20"/>
                <w:szCs w:val="20"/>
              </w:rPr>
              <w:t xml:space="preserve">Представление о себе , семье, обществе, государстве, мире и природе. </w:t>
            </w:r>
          </w:p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15A2">
              <w:rPr>
                <w:rFonts w:ascii="Times New Roman" w:hAnsi="Times New Roman"/>
                <w:sz w:val="20"/>
                <w:szCs w:val="20"/>
              </w:rPr>
              <w:t xml:space="preserve">Овладение предпосылками учебной деятельности </w:t>
            </w:r>
          </w:p>
        </w:tc>
        <w:tc>
          <w:tcPr>
            <w:tcW w:w="981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B15A2">
              <w:rPr>
                <w:rFonts w:ascii="Times New Roman" w:hAnsi="Times New Roman"/>
                <w:sz w:val="20"/>
                <w:szCs w:val="20"/>
              </w:rPr>
              <w:t>Итоговый результат</w:t>
            </w:r>
          </w:p>
        </w:tc>
      </w:tr>
      <w:tr w:rsidR="00F40C74" w:rsidRPr="00846567" w:rsidTr="000E2914">
        <w:trPr>
          <w:trHeight w:val="24"/>
        </w:trPr>
        <w:tc>
          <w:tcPr>
            <w:tcW w:w="9779" w:type="dxa"/>
            <w:gridSpan w:val="11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Начало учебного года (%)</w:t>
            </w:r>
          </w:p>
        </w:tc>
      </w:tr>
      <w:tr w:rsidR="00F40C74" w:rsidRPr="00846567" w:rsidTr="000E2914">
        <w:trPr>
          <w:trHeight w:val="24"/>
        </w:trPr>
        <w:tc>
          <w:tcPr>
            <w:tcW w:w="62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Выс</w:t>
            </w:r>
          </w:p>
        </w:tc>
        <w:tc>
          <w:tcPr>
            <w:tcW w:w="1332" w:type="dxa"/>
            <w:gridSpan w:val="2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40C74" w:rsidRPr="00846567" w:rsidTr="000E2914">
        <w:trPr>
          <w:trHeight w:val="24"/>
        </w:trPr>
        <w:tc>
          <w:tcPr>
            <w:tcW w:w="62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332" w:type="dxa"/>
            <w:gridSpan w:val="2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1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40C74" w:rsidRPr="00846567" w:rsidTr="000E2914">
        <w:trPr>
          <w:trHeight w:val="24"/>
        </w:trPr>
        <w:tc>
          <w:tcPr>
            <w:tcW w:w="62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низ</w:t>
            </w:r>
          </w:p>
        </w:tc>
        <w:tc>
          <w:tcPr>
            <w:tcW w:w="1332" w:type="dxa"/>
            <w:gridSpan w:val="2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40C74" w:rsidRPr="004B15A2" w:rsidTr="000E2914">
        <w:trPr>
          <w:trHeight w:val="24"/>
        </w:trPr>
        <w:tc>
          <w:tcPr>
            <w:tcW w:w="9779" w:type="dxa"/>
            <w:gridSpan w:val="11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Конец учебного года (%)</w:t>
            </w:r>
          </w:p>
        </w:tc>
      </w:tr>
      <w:tr w:rsidR="00F40C74" w:rsidRPr="004B15A2" w:rsidTr="000E2914">
        <w:trPr>
          <w:trHeight w:val="24"/>
        </w:trPr>
        <w:tc>
          <w:tcPr>
            <w:tcW w:w="625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Выс</w:t>
            </w:r>
          </w:p>
        </w:tc>
        <w:tc>
          <w:tcPr>
            <w:tcW w:w="1332" w:type="dxa"/>
            <w:gridSpan w:val="2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8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8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1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40C74" w:rsidRPr="004B15A2" w:rsidTr="000E2914">
        <w:trPr>
          <w:trHeight w:val="24"/>
        </w:trPr>
        <w:tc>
          <w:tcPr>
            <w:tcW w:w="625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332" w:type="dxa"/>
            <w:gridSpan w:val="2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8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1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40C74" w:rsidRPr="004B15A2" w:rsidTr="000E2914">
        <w:trPr>
          <w:trHeight w:val="24"/>
        </w:trPr>
        <w:tc>
          <w:tcPr>
            <w:tcW w:w="625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низ</w:t>
            </w:r>
          </w:p>
        </w:tc>
        <w:tc>
          <w:tcPr>
            <w:tcW w:w="1332" w:type="dxa"/>
            <w:gridSpan w:val="2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0C74" w:rsidRPr="004B15A2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0C74" w:rsidRPr="004B15A2" w:rsidRDefault="00F40C74" w:rsidP="008465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0C74" w:rsidRPr="00846567" w:rsidRDefault="00F40C74" w:rsidP="008465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46567">
        <w:rPr>
          <w:rFonts w:ascii="Times New Roman" w:hAnsi="Times New Roman"/>
          <w:sz w:val="24"/>
          <w:szCs w:val="24"/>
        </w:rPr>
        <w:t>Хорошие результаты достигнуты благодаря использованию в работе методов,</w:t>
      </w:r>
      <w:r w:rsidRPr="00846567">
        <w:rPr>
          <w:rFonts w:ascii="Times New Roman" w:hAnsi="Times New Roman"/>
          <w:sz w:val="24"/>
          <w:szCs w:val="24"/>
        </w:rPr>
        <w:br/>
        <w:t xml:space="preserve">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</w:t>
      </w:r>
    </w:p>
    <w:p w:rsidR="00F40C74" w:rsidRPr="00846567" w:rsidRDefault="00F40C74" w:rsidP="0084656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46567">
        <w:rPr>
          <w:rFonts w:ascii="Times New Roman" w:hAnsi="Times New Roman"/>
          <w:sz w:val="24"/>
          <w:szCs w:val="24"/>
        </w:rPr>
        <w:t>Активное участие воспитанников ДОУ в конкурсах, соревнованиях, смотрах разного уровня и направленности также свидетельствует о высоких результатах интеллектуального, физического, творческого развития.</w:t>
      </w:r>
    </w:p>
    <w:p w:rsidR="00F40C74" w:rsidRPr="00846567" w:rsidRDefault="00F40C74" w:rsidP="00846567">
      <w:pPr>
        <w:pStyle w:val="NoSpacing"/>
        <w:rPr>
          <w:rFonts w:ascii="Times New Roman" w:hAnsi="Times New Roman"/>
          <w:sz w:val="24"/>
          <w:szCs w:val="24"/>
        </w:rPr>
      </w:pPr>
    </w:p>
    <w:p w:rsidR="00F40C74" w:rsidRPr="00846567" w:rsidRDefault="00F40C74" w:rsidP="00846567">
      <w:pPr>
        <w:pStyle w:val="NoSpacing"/>
        <w:rPr>
          <w:rFonts w:ascii="Times New Roman" w:hAnsi="Times New Roman"/>
          <w:b/>
          <w:sz w:val="24"/>
          <w:szCs w:val="24"/>
        </w:rPr>
      </w:pPr>
      <w:r w:rsidRPr="00846567">
        <w:rPr>
          <w:rFonts w:ascii="Times New Roman" w:hAnsi="Times New Roman"/>
          <w:sz w:val="24"/>
          <w:szCs w:val="24"/>
        </w:rPr>
        <w:t xml:space="preserve"> </w:t>
      </w:r>
      <w:r w:rsidRPr="00846567">
        <w:rPr>
          <w:rFonts w:ascii="Times New Roman" w:hAnsi="Times New Roman"/>
          <w:b/>
          <w:sz w:val="24"/>
          <w:szCs w:val="24"/>
        </w:rPr>
        <w:t>Участие воспитанников в конкурсах, соревнованиях, смотрах.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7"/>
        <w:gridCol w:w="1951"/>
        <w:gridCol w:w="2185"/>
      </w:tblGrid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Всероссийский конкурс «Солнечный круг»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100+25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13+16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Всероссийский конкурс «Рождественская сказка»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Всероссийский конкурс «Путешествуй с пони»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Всероссийский конкурс «Веселый светофор»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Городской конкурс рисунков «Все сказки мира»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Окружной смотр-конкурс песни и марша «Дороги Победы»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4656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Городское первенство по дартцу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Городские осенние соревнования «Веселый малыш» в рамках спартакиады «Дошкольная лига»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4656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Городское первенство по кроссу «Стрела»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4656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Открытое городское первенство по плаванию «На приз Деда Мороза»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46567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Pr="0084656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Городской конкурс-игра «Моя любимая мама»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 семья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4656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Городское первенство по русским шашкам «Умники и умницы»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Городские соревнования по плаванию «Веселая рыбка»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4656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Городские зимние соревнования «Веселый малыш»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4656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Городской смотр-конкурс талантов «Любимые мультфильмы»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Окружной этап</w:t>
            </w:r>
          </w:p>
        </w:tc>
      </w:tr>
      <w:tr w:rsidR="00F40C74" w:rsidRPr="00846567" w:rsidTr="000E2914">
        <w:tc>
          <w:tcPr>
            <w:tcW w:w="5920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Городские финальные (летние)соревнования «Веселый малыш» в рамках спартакиады «Дошкольная лига»</w:t>
            </w:r>
          </w:p>
        </w:tc>
        <w:tc>
          <w:tcPr>
            <w:tcW w:w="1985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F40C74" w:rsidRPr="00846567" w:rsidRDefault="00F40C74" w:rsidP="000E2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4656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F40C74" w:rsidRPr="00846567" w:rsidRDefault="00F40C74" w:rsidP="00846567">
      <w:pPr>
        <w:pStyle w:val="NoSpacing"/>
        <w:rPr>
          <w:rFonts w:ascii="Times New Roman" w:hAnsi="Times New Roman"/>
          <w:sz w:val="24"/>
          <w:szCs w:val="24"/>
        </w:rPr>
      </w:pPr>
    </w:p>
    <w:p w:rsidR="00F40C74" w:rsidRPr="004B15A2" w:rsidRDefault="00F40C74" w:rsidP="004B15A2">
      <w:pPr>
        <w:pStyle w:val="NoSpacing"/>
        <w:rPr>
          <w:rFonts w:ascii="Times New Roman" w:hAnsi="Times New Roman"/>
          <w:sz w:val="24"/>
          <w:szCs w:val="24"/>
        </w:rPr>
      </w:pPr>
      <w:r w:rsidRPr="004B15A2">
        <w:rPr>
          <w:rFonts w:ascii="Times New Roman" w:hAnsi="Times New Roman"/>
          <w:b/>
          <w:sz w:val="24"/>
          <w:szCs w:val="24"/>
        </w:rPr>
        <w:t>Вывод:</w:t>
      </w:r>
      <w:r w:rsidRPr="004B15A2">
        <w:rPr>
          <w:rFonts w:ascii="Times New Roman" w:hAnsi="Times New Roman"/>
          <w:sz w:val="24"/>
          <w:szCs w:val="24"/>
        </w:rPr>
        <w:t xml:space="preserve"> Основная образовательная программа дошкольного образования ДОУ реализуется в полном объеме.</w:t>
      </w:r>
    </w:p>
    <w:p w:rsidR="00F40C74" w:rsidRPr="00846567" w:rsidRDefault="00F40C74" w:rsidP="004F61D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</w:t>
      </w:r>
      <w:r w:rsidRPr="00846567">
        <w:rPr>
          <w:rFonts w:ascii="Times New Roman" w:hAnsi="Times New Roman"/>
          <w:b/>
          <w:sz w:val="24"/>
          <w:szCs w:val="24"/>
        </w:rPr>
        <w:t>. Результаты внешней экспертизы</w:t>
      </w:r>
    </w:p>
    <w:p w:rsidR="00F40C74" w:rsidRPr="00846567" w:rsidRDefault="00F40C74" w:rsidP="0052067B">
      <w:pPr>
        <w:ind w:left="360"/>
        <w:rPr>
          <w:rFonts w:ascii="Times New Roman" w:hAnsi="Times New Roman"/>
          <w:sz w:val="24"/>
          <w:szCs w:val="24"/>
        </w:rPr>
      </w:pPr>
      <w:r w:rsidRPr="00846567">
        <w:rPr>
          <w:rFonts w:ascii="Times New Roman" w:hAnsi="Times New Roman"/>
          <w:b/>
          <w:sz w:val="24"/>
          <w:szCs w:val="24"/>
        </w:rPr>
        <w:t>Экспертиза родительской общественности</w:t>
      </w:r>
      <w:r w:rsidRPr="00846567">
        <w:rPr>
          <w:rFonts w:ascii="Times New Roman" w:hAnsi="Times New Roman"/>
          <w:sz w:val="24"/>
          <w:szCs w:val="24"/>
        </w:rPr>
        <w:t xml:space="preserve"> </w:t>
      </w:r>
    </w:p>
    <w:p w:rsidR="00F40C74" w:rsidRPr="00846567" w:rsidRDefault="00F40C74" w:rsidP="0052067B">
      <w:pPr>
        <w:ind w:left="360"/>
        <w:rPr>
          <w:rFonts w:ascii="Times New Roman" w:hAnsi="Times New Roman"/>
          <w:sz w:val="24"/>
          <w:szCs w:val="24"/>
        </w:rPr>
      </w:pPr>
      <w:r w:rsidRPr="00846567">
        <w:rPr>
          <w:rFonts w:ascii="Times New Roman" w:hAnsi="Times New Roman"/>
          <w:sz w:val="24"/>
          <w:szCs w:val="24"/>
        </w:rPr>
        <w:t>Анализ удовлетворенности семей воспитанников деятельностью ГБДОУ, проведенный по результатам анкетирования (апрель2018г), свидетельствует о том, что большинство родителей положительно оценивают деятельность ДОУ по развитию и воспитанию детей. 95% родителей удовлетворены работой ДОУ, 10%  оценили образовательную деятельность ДОУ на «высоком уровне», 80%, на «хорошем уровне»,   10%, на удовлетворительном.</w:t>
      </w:r>
    </w:p>
    <w:p w:rsidR="00F40C74" w:rsidRPr="00846567" w:rsidRDefault="00F40C74" w:rsidP="004F61D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46567">
        <w:rPr>
          <w:rFonts w:ascii="Times New Roman" w:hAnsi="Times New Roman"/>
          <w:b/>
          <w:sz w:val="24"/>
          <w:szCs w:val="24"/>
        </w:rPr>
        <w:t>4. Методическая и инновационная  деятельность</w:t>
      </w:r>
    </w:p>
    <w:p w:rsidR="00F40C74" w:rsidRPr="00846567" w:rsidRDefault="00F40C74" w:rsidP="00662B9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46567">
        <w:rPr>
          <w:rFonts w:ascii="Times New Roman" w:hAnsi="Times New Roman"/>
          <w:b/>
          <w:sz w:val="24"/>
          <w:szCs w:val="24"/>
        </w:rPr>
        <w:t>4.1Методическая деятельность</w:t>
      </w:r>
    </w:p>
    <w:p w:rsidR="00F40C74" w:rsidRDefault="00F40C74" w:rsidP="00AE579C">
      <w:pPr>
        <w:tabs>
          <w:tab w:val="left" w:pos="221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65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46567">
        <w:rPr>
          <w:rFonts w:ascii="Times New Roman" w:hAnsi="Times New Roman"/>
          <w:sz w:val="24"/>
          <w:szCs w:val="24"/>
          <w:lang w:eastAsia="ru-RU"/>
        </w:rPr>
        <w:t xml:space="preserve">В 2018 году были проведены </w:t>
      </w:r>
      <w:r>
        <w:rPr>
          <w:rFonts w:ascii="Times New Roman" w:hAnsi="Times New Roman"/>
          <w:sz w:val="24"/>
          <w:szCs w:val="24"/>
          <w:lang w:eastAsia="ru-RU"/>
        </w:rPr>
        <w:t xml:space="preserve"> 5 Педагогических Советов</w:t>
      </w:r>
    </w:p>
    <w:p w:rsidR="00F40C74" w:rsidRPr="00AE579C" w:rsidRDefault="00F40C74" w:rsidP="00662B97">
      <w:pPr>
        <w:tabs>
          <w:tab w:val="left" w:pos="221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579C">
        <w:rPr>
          <w:rFonts w:ascii="Times New Roman" w:hAnsi="Times New Roman"/>
          <w:bCs/>
          <w:sz w:val="24"/>
          <w:szCs w:val="24"/>
          <w:lang w:eastAsia="ru-RU"/>
        </w:rPr>
        <w:t>Для повышения педагогического мастерства педагогов проведены:</w:t>
      </w:r>
      <w:r w:rsidRPr="00AE579C">
        <w:rPr>
          <w:rFonts w:ascii="Times New Roman" w:hAnsi="Times New Roman"/>
          <w:sz w:val="24"/>
          <w:szCs w:val="24"/>
          <w:lang w:eastAsia="ru-RU"/>
        </w:rPr>
        <w:t xml:space="preserve">  консультации</w:t>
      </w:r>
      <w:r>
        <w:rPr>
          <w:rFonts w:ascii="Times New Roman" w:hAnsi="Times New Roman"/>
          <w:sz w:val="24"/>
          <w:szCs w:val="24"/>
          <w:lang w:eastAsia="ru-RU"/>
        </w:rPr>
        <w:t>, о</w:t>
      </w:r>
      <w:r w:rsidRPr="00AE579C">
        <w:rPr>
          <w:rFonts w:ascii="Times New Roman" w:hAnsi="Times New Roman"/>
          <w:sz w:val="24"/>
          <w:szCs w:val="24"/>
          <w:lang w:eastAsia="ru-RU"/>
        </w:rPr>
        <w:t>ткрытые просмотры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E57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E579C">
        <w:rPr>
          <w:rFonts w:ascii="Times New Roman" w:hAnsi="Times New Roman"/>
          <w:sz w:val="24"/>
          <w:szCs w:val="24"/>
          <w:lang w:eastAsia="ru-RU"/>
        </w:rPr>
        <w:t>заимопосещения педагогов</w:t>
      </w:r>
      <w:r>
        <w:rPr>
          <w:rFonts w:ascii="Times New Roman" w:hAnsi="Times New Roman"/>
          <w:sz w:val="24"/>
          <w:szCs w:val="24"/>
          <w:lang w:eastAsia="ru-RU"/>
        </w:rPr>
        <w:t>, мастер-классы.</w:t>
      </w:r>
    </w:p>
    <w:p w:rsidR="00F40C74" w:rsidRPr="00662B97" w:rsidRDefault="00F40C74" w:rsidP="00894BED">
      <w:pPr>
        <w:tabs>
          <w:tab w:val="left" w:pos="22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E579C">
        <w:rPr>
          <w:rFonts w:ascii="Times New Roman" w:hAnsi="Times New Roman"/>
          <w:sz w:val="24"/>
          <w:szCs w:val="24"/>
          <w:lang w:eastAsia="ru-RU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</w:t>
      </w:r>
      <w:r w:rsidRPr="00662B97">
        <w:rPr>
          <w:rFonts w:ascii="Times New Roman" w:hAnsi="Times New Roman"/>
          <w:sz w:val="24"/>
          <w:szCs w:val="24"/>
          <w:lang w:eastAsia="ru-RU"/>
        </w:rPr>
        <w:t xml:space="preserve"> опыт по таким проблемам, как дополнительное образование в ДОУ,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F40C74" w:rsidRDefault="00F40C74" w:rsidP="0080789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40C74" w:rsidRDefault="00F40C74" w:rsidP="0080789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 Инновационная работа РИП-ИнКО</w:t>
      </w:r>
    </w:p>
    <w:p w:rsidR="00F40C74" w:rsidRPr="003C54A9" w:rsidRDefault="00F40C74" w:rsidP="003C54A9">
      <w:pPr>
        <w:pStyle w:val="Heading3"/>
        <w:shd w:val="clear" w:color="auto" w:fill="FFFFFF"/>
        <w:spacing w:before="150" w:after="0"/>
        <w:jc w:val="center"/>
        <w:rPr>
          <w:rFonts w:ascii="Times New Roman" w:hAnsi="Times New Roman" w:cs="Times New Roman"/>
          <w:sz w:val="24"/>
          <w:szCs w:val="24"/>
        </w:rPr>
      </w:pPr>
      <w:r w:rsidRPr="003C54A9">
        <w:rPr>
          <w:rFonts w:ascii="Times New Roman" w:hAnsi="Times New Roman" w:cs="Times New Roman"/>
          <w:sz w:val="24"/>
          <w:szCs w:val="24"/>
        </w:rPr>
        <w:t>Региональные инновационные площадки — инновационные комплексы в образовании</w:t>
      </w:r>
    </w:p>
    <w:p w:rsidR="00F40C74" w:rsidRPr="003C54A9" w:rsidRDefault="00F40C74" w:rsidP="003C54A9">
      <w:pPr>
        <w:pStyle w:val="NormalWeb"/>
        <w:shd w:val="clear" w:color="auto" w:fill="FFFFFF"/>
        <w:spacing w:before="180" w:after="180"/>
        <w:ind w:firstLine="708"/>
        <w:jc w:val="both"/>
        <w:rPr>
          <w:sz w:val="24"/>
          <w:szCs w:val="24"/>
        </w:rPr>
      </w:pPr>
      <w:r w:rsidRPr="003C54A9">
        <w:rPr>
          <w:sz w:val="24"/>
          <w:szCs w:val="24"/>
        </w:rPr>
        <w:t>Региональные инновационные площадки – инновационные комплексы в образовании (РИП-ИнКО)  — это объединение более 300 образовательных организаций Омской области (школ, профессиональных образовательных организаций, дошкольных учреждений, общественно-педагогических объединений, муниципальный методический центров) с целью проведения общих событий и акций, развития и обеспечение инновационной практики  в регионе через разработку инновационных продуктов и проектов, повышающих имидж каждого учреждения-участника.</w:t>
      </w:r>
    </w:p>
    <w:p w:rsidR="00F40C74" w:rsidRPr="003C54A9" w:rsidRDefault="00F40C74" w:rsidP="003C54A9">
      <w:pPr>
        <w:pStyle w:val="NormalWeb"/>
        <w:shd w:val="clear" w:color="auto" w:fill="FFFFFF"/>
        <w:spacing w:before="0"/>
        <w:jc w:val="both"/>
        <w:rPr>
          <w:sz w:val="24"/>
          <w:szCs w:val="24"/>
        </w:rPr>
      </w:pPr>
      <w:r w:rsidRPr="003C54A9">
        <w:rPr>
          <w:sz w:val="24"/>
          <w:szCs w:val="24"/>
        </w:rPr>
        <w:t> </w:t>
      </w:r>
      <w:r w:rsidRPr="003C54A9">
        <w:rPr>
          <w:sz w:val="24"/>
          <w:szCs w:val="24"/>
        </w:rPr>
        <w:tab/>
        <w:t>В рамках деятельности РИП-ИнКО работает сеть стажировочных площадок, основной целью которых является специально организованное изучение инновационных практик региона как условие профессионального развития педагогических работников.</w:t>
      </w:r>
    </w:p>
    <w:p w:rsidR="00F40C74" w:rsidRPr="003C54A9" w:rsidRDefault="00F40C74" w:rsidP="003C54A9">
      <w:pPr>
        <w:pStyle w:val="NormalWeb"/>
        <w:shd w:val="clear" w:color="auto" w:fill="FFFFFF"/>
        <w:spacing w:before="0"/>
        <w:jc w:val="both"/>
        <w:rPr>
          <w:rStyle w:val="Strong"/>
          <w:i/>
          <w:sz w:val="24"/>
          <w:szCs w:val="24"/>
        </w:rPr>
      </w:pPr>
      <w:r w:rsidRPr="003C54A9">
        <w:rPr>
          <w:sz w:val="24"/>
          <w:szCs w:val="24"/>
        </w:rPr>
        <w:t>На базе</w:t>
      </w:r>
      <w:r w:rsidRPr="003C54A9">
        <w:rPr>
          <w:rStyle w:val="Strong"/>
          <w:b w:val="0"/>
          <w:sz w:val="24"/>
          <w:szCs w:val="24"/>
        </w:rPr>
        <w:t xml:space="preserve"> БДОУ г Омска «Центр развития ребёнка - детский сад № 201»-участника РИП-ИнКО </w:t>
      </w:r>
      <w:r w:rsidRPr="003C54A9">
        <w:rPr>
          <w:rStyle w:val="Strong"/>
          <w:i/>
          <w:sz w:val="24"/>
          <w:szCs w:val="24"/>
        </w:rPr>
        <w:t>«Обновление дошкольного образования в условиях введения ФГОС» </w:t>
      </w:r>
      <w:r w:rsidRPr="003C54A9">
        <w:rPr>
          <w:rStyle w:val="Strong"/>
          <w:b w:val="0"/>
          <w:sz w:val="24"/>
          <w:szCs w:val="24"/>
        </w:rPr>
        <w:t>с 2018 года создана</w:t>
      </w:r>
      <w:r w:rsidRPr="003C54A9">
        <w:rPr>
          <w:rStyle w:val="Strong"/>
          <w:i/>
          <w:sz w:val="24"/>
          <w:szCs w:val="24"/>
        </w:rPr>
        <w:t xml:space="preserve"> </w:t>
      </w:r>
    </w:p>
    <w:p w:rsidR="00F40C74" w:rsidRPr="003C54A9" w:rsidRDefault="00F40C74" w:rsidP="003C54A9">
      <w:pPr>
        <w:pStyle w:val="NormalWeb"/>
        <w:jc w:val="center"/>
        <w:rPr>
          <w:b/>
          <w:bCs/>
          <w:sz w:val="24"/>
          <w:szCs w:val="24"/>
        </w:rPr>
      </w:pPr>
      <w:r w:rsidRPr="003C54A9">
        <w:rPr>
          <w:b/>
          <w:bCs/>
          <w:sz w:val="24"/>
          <w:szCs w:val="24"/>
        </w:rPr>
        <w:t>СТАЖИРОВОЧНАЯ ПЛОЩАДКА</w:t>
      </w:r>
    </w:p>
    <w:p w:rsidR="00F40C74" w:rsidRPr="003C54A9" w:rsidRDefault="00F40C74" w:rsidP="003C54A9">
      <w:pPr>
        <w:pStyle w:val="NormalWeb"/>
        <w:jc w:val="center"/>
        <w:rPr>
          <w:b/>
          <w:bCs/>
          <w:i/>
          <w:sz w:val="24"/>
          <w:szCs w:val="24"/>
          <w:u w:val="single"/>
        </w:rPr>
      </w:pPr>
      <w:r w:rsidRPr="003C54A9">
        <w:rPr>
          <w:b/>
          <w:bCs/>
          <w:i/>
          <w:sz w:val="24"/>
          <w:szCs w:val="24"/>
          <w:u w:val="single"/>
        </w:rPr>
        <w:t>БРЕНД «Школа – территория преемственности»</w:t>
      </w:r>
    </w:p>
    <w:p w:rsidR="00F40C74" w:rsidRPr="003C54A9" w:rsidRDefault="00F40C74" w:rsidP="003C54A9">
      <w:pPr>
        <w:pStyle w:val="NormalWeb"/>
        <w:shd w:val="clear" w:color="auto" w:fill="FFFFFF"/>
        <w:spacing w:before="0"/>
        <w:jc w:val="both"/>
        <w:rPr>
          <w:b/>
          <w:i/>
          <w:sz w:val="24"/>
          <w:szCs w:val="24"/>
        </w:rPr>
      </w:pPr>
      <w:r w:rsidRPr="003C54A9">
        <w:rPr>
          <w:sz w:val="24"/>
          <w:szCs w:val="24"/>
        </w:rPr>
        <w:t>На базе</w:t>
      </w:r>
      <w:r w:rsidRPr="003C54A9">
        <w:rPr>
          <w:rStyle w:val="Strong"/>
          <w:b w:val="0"/>
          <w:sz w:val="24"/>
          <w:szCs w:val="24"/>
        </w:rPr>
        <w:t xml:space="preserve"> БДОУ г Омска «Центр развития ребёнка - детский сад № 201»-участника РИП-ИнКО </w:t>
      </w:r>
      <w:r w:rsidRPr="003C54A9">
        <w:rPr>
          <w:rStyle w:val="Strong"/>
          <w:i/>
          <w:sz w:val="24"/>
          <w:szCs w:val="24"/>
        </w:rPr>
        <w:t>«Обновление дошкольного образования в условиях введения ФГОС» </w:t>
      </w:r>
      <w:r w:rsidRPr="003C54A9">
        <w:rPr>
          <w:rStyle w:val="Strong"/>
          <w:b w:val="0"/>
          <w:sz w:val="24"/>
          <w:szCs w:val="24"/>
        </w:rPr>
        <w:t>с 2018 года создан</w:t>
      </w:r>
      <w:r w:rsidRPr="003C54A9">
        <w:rPr>
          <w:rStyle w:val="Strong"/>
          <w:i/>
          <w:sz w:val="24"/>
          <w:szCs w:val="24"/>
        </w:rPr>
        <w:t xml:space="preserve"> </w:t>
      </w:r>
    </w:p>
    <w:p w:rsidR="00F40C74" w:rsidRPr="003C54A9" w:rsidRDefault="00F40C74" w:rsidP="003C54A9">
      <w:pPr>
        <w:pStyle w:val="NormalWeb"/>
        <w:jc w:val="center"/>
        <w:rPr>
          <w:b/>
          <w:bCs/>
          <w:sz w:val="24"/>
          <w:szCs w:val="24"/>
        </w:rPr>
      </w:pPr>
      <w:r w:rsidRPr="003C54A9">
        <w:rPr>
          <w:b/>
          <w:bCs/>
          <w:sz w:val="24"/>
          <w:szCs w:val="24"/>
        </w:rPr>
        <w:t>КОНСУЛЬТАЦИОННЫЙ ЦЕНТР</w:t>
      </w:r>
    </w:p>
    <w:p w:rsidR="00F40C74" w:rsidRPr="003C54A9" w:rsidRDefault="00F40C74" w:rsidP="003C54A9">
      <w:pPr>
        <w:pStyle w:val="NormalWeb"/>
        <w:jc w:val="center"/>
        <w:rPr>
          <w:b/>
          <w:bCs/>
          <w:i/>
          <w:sz w:val="24"/>
          <w:szCs w:val="24"/>
          <w:u w:val="single"/>
        </w:rPr>
      </w:pPr>
      <w:r w:rsidRPr="003C54A9">
        <w:rPr>
          <w:b/>
          <w:bCs/>
          <w:i/>
          <w:sz w:val="24"/>
          <w:szCs w:val="24"/>
          <w:u w:val="single"/>
        </w:rPr>
        <w:t>БРЕНД «</w:t>
      </w:r>
      <w:r w:rsidRPr="003C54A9">
        <w:rPr>
          <w:sz w:val="24"/>
          <w:szCs w:val="24"/>
        </w:rPr>
        <w:t xml:space="preserve">«Детский сад для всех» </w:t>
      </w:r>
    </w:p>
    <w:p w:rsidR="00F40C74" w:rsidRPr="003C54A9" w:rsidRDefault="00F40C74" w:rsidP="00520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C74" w:rsidRDefault="00F40C74" w:rsidP="0052067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7890">
        <w:rPr>
          <w:rFonts w:ascii="Times New Roman" w:hAnsi="Times New Roman"/>
          <w:b/>
          <w:sz w:val="24"/>
          <w:szCs w:val="24"/>
        </w:rPr>
        <w:t>5. Организация здоровьесберегающей деятельности</w:t>
      </w:r>
    </w:p>
    <w:p w:rsidR="00F40C74" w:rsidRDefault="00F40C74" w:rsidP="0052067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Охрана и укрепление здоровья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    Жизнь  ставит перед нами много новых проблем, среди которых самой актуальной на сегодняшний день является проблема сохранения здоровья.  Особенно остро эта проблема стоит в образовательной области, где всякая практическая работа, направленная на укрепление здоровья детей путём совершенствования службы здравоохранения, должна приносить ощутимые  результаты.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     В детском саду созданы все условия для охраны и укрепления здоровья детей, их физического и психического развития. Основными мероприятиями по данному направлению работы являются: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    организация и проведение профилактических осмотров детей;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    проведение иммунопрофилактики;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    выполнение         санитарно-гигиенического   и противоэпидемического режима;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    организация полноценного  питания;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   физическое    воспитание,        закаливание,    оздоровительные процедуры;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    санитарно-просветительская работа с родителями.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</w:p>
    <w:p w:rsidR="00F40C74" w:rsidRPr="00316044" w:rsidRDefault="00F40C74" w:rsidP="004C60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color w:val="000000"/>
          <w:sz w:val="24"/>
          <w:szCs w:val="24"/>
        </w:rPr>
        <w:t xml:space="preserve"> Как показывают данные мониторинга </w:t>
      </w:r>
      <w:r w:rsidRPr="00316044">
        <w:rPr>
          <w:rFonts w:ascii="Times New Roman" w:hAnsi="Times New Roman"/>
          <w:sz w:val="24"/>
          <w:szCs w:val="24"/>
        </w:rPr>
        <w:t>заболеваемости детей в дошко</w:t>
      </w:r>
      <w:r w:rsidRPr="00316044">
        <w:rPr>
          <w:rFonts w:ascii="Times New Roman" w:hAnsi="Times New Roman"/>
          <w:sz w:val="24"/>
          <w:szCs w:val="24"/>
        </w:rPr>
        <w:softHyphen/>
        <w:t>льном образовательном учреждении, в 2018 году на 0,</w:t>
      </w:r>
      <w:r w:rsidRPr="00316044">
        <w:rPr>
          <w:rFonts w:ascii="Times New Roman" w:hAnsi="Times New Roman"/>
          <w:color w:val="000000"/>
          <w:sz w:val="24"/>
          <w:szCs w:val="24"/>
        </w:rPr>
        <w:t xml:space="preserve">1% </w:t>
      </w:r>
      <w:r w:rsidRPr="00316044">
        <w:rPr>
          <w:rFonts w:ascii="Times New Roman" w:hAnsi="Times New Roman"/>
          <w:sz w:val="24"/>
          <w:szCs w:val="24"/>
        </w:rPr>
        <w:t xml:space="preserve"> снизилась заболеваемость по сравнению с предыдущим годом. Этому способствовало взаимодействие педагогов ДОУ с родителями по организации здорового образа жизни  и  профилактики заболеваемости  через  консультирование, анкетирование, участие в физкультурно-оздоровительных мероприятиях, а также использование педагогами традиционных и нетрадиционных способов оздоровления детей (различных видов гимнастик, иммунотерапии, закаливающих процедур, соблюдения режима двигательной активности). </w:t>
      </w:r>
    </w:p>
    <w:p w:rsidR="00F40C74" w:rsidRPr="00316044" w:rsidRDefault="00F40C74" w:rsidP="00316044">
      <w:pPr>
        <w:rPr>
          <w:rFonts w:ascii="Times New Roman" w:hAnsi="Times New Roman"/>
          <w:i/>
          <w:sz w:val="24"/>
          <w:szCs w:val="24"/>
        </w:rPr>
      </w:pPr>
      <w:r w:rsidRPr="00316044">
        <w:rPr>
          <w:rFonts w:ascii="Times New Roman" w:hAnsi="Times New Roman"/>
          <w:i/>
          <w:sz w:val="24"/>
          <w:szCs w:val="24"/>
        </w:rPr>
        <w:t>Физкультурно-оздоровительные мероприятия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Утренняя гимнастика с элементами:</w:t>
      </w:r>
    </w:p>
    <w:p w:rsidR="00F40C74" w:rsidRPr="00316044" w:rsidRDefault="00F40C74" w:rsidP="00316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дыхательной гимнастики, релаксации, самомассажа, психогимнастика  во время перерыва между занятиями.</w:t>
      </w:r>
    </w:p>
    <w:p w:rsidR="00F40C74" w:rsidRPr="00316044" w:rsidRDefault="00F40C74" w:rsidP="00316044">
      <w:pPr>
        <w:spacing w:after="0"/>
        <w:ind w:right="556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Закаливающие мероприятия в сочетании с упражнениями на профилактику нарушений осанки и плоскостопия.</w:t>
      </w:r>
    </w:p>
    <w:p w:rsidR="00F40C74" w:rsidRPr="00316044" w:rsidRDefault="00F40C74" w:rsidP="00316044">
      <w:pPr>
        <w:spacing w:after="0"/>
        <w:ind w:right="556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Занятия в сухом бассейне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Индивидуальная  работа  с  детьми  по  освоению  основных видов движений .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Упражнения на кроватях после дневного сна, дыхательная гимнастика, самомассаж.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Оздоровительный бег.</w:t>
      </w:r>
    </w:p>
    <w:p w:rsidR="00F40C74" w:rsidRPr="00316044" w:rsidRDefault="00F40C74" w:rsidP="00316044">
      <w:pPr>
        <w:spacing w:after="0"/>
        <w:rPr>
          <w:rFonts w:ascii="Times New Roman" w:hAnsi="Times New Roman"/>
          <w:i/>
          <w:sz w:val="24"/>
          <w:szCs w:val="24"/>
        </w:rPr>
      </w:pPr>
      <w:r w:rsidRPr="00316044">
        <w:rPr>
          <w:rFonts w:ascii="Times New Roman" w:hAnsi="Times New Roman"/>
          <w:bCs/>
          <w:i/>
          <w:iCs/>
          <w:sz w:val="24"/>
          <w:szCs w:val="24"/>
        </w:rPr>
        <w:t>Активный отдых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Целевые  прогулки (спортивные межгрупповые состязания)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Дни здоровья, каникулы.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16044">
        <w:rPr>
          <w:rFonts w:ascii="Times New Roman" w:hAnsi="Times New Roman"/>
          <w:bCs/>
          <w:i/>
          <w:iCs/>
          <w:sz w:val="24"/>
          <w:szCs w:val="24"/>
        </w:rPr>
        <w:t>Коррекционные занятия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Коррекционные занятия с часто болеющими  детьми, и  детьми, имеющими отклонения в физическом развитии  (плоскостопие). 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Коррекционные занятия с особенными детьми (тревожные, гиперподвижные, агрессивные). Сказкотерапия, релаксация, музыкотерапия</w:t>
      </w:r>
      <w:r w:rsidRPr="00316044">
        <w:rPr>
          <w:rFonts w:ascii="Times New Roman" w:hAnsi="Times New Roman"/>
          <w:bCs/>
          <w:i/>
          <w:iCs/>
          <w:sz w:val="24"/>
          <w:szCs w:val="24"/>
        </w:rPr>
        <w:t xml:space="preserve"> Дополнительные виды занятий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Занятия  по  хореографии и аэробике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Работа с педагогами: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-семинар-практикум,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-конкурсы-смотры,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-открытые занятия,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-мастер-классы.</w:t>
      </w:r>
    </w:p>
    <w:p w:rsidR="00F40C74" w:rsidRPr="00316044" w:rsidRDefault="00F40C74" w:rsidP="00316044">
      <w:pPr>
        <w:spacing w:after="0"/>
        <w:rPr>
          <w:rFonts w:ascii="Times New Roman" w:hAnsi="Times New Roman"/>
          <w:i/>
          <w:sz w:val="24"/>
          <w:szCs w:val="24"/>
        </w:rPr>
      </w:pPr>
      <w:r w:rsidRPr="00316044">
        <w:rPr>
          <w:rFonts w:ascii="Times New Roman" w:hAnsi="Times New Roman"/>
          <w:i/>
          <w:sz w:val="24"/>
          <w:szCs w:val="24"/>
        </w:rPr>
        <w:t>Работа с родителями: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-Собрание с элементами тренинга,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-индивидуальные и групповые консультации специалистов,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-встречи с интересным человеком- спортсменом,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>-информационные стенды.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   В нашем учреждении в результате грамотно проводимой иммунопрофилактике инфекционных заболеваний, в течение последнего ряда лет  не регистрируются такие инфекционные заболевания как : дифтерия, столбняк, полиомиелит, корь,паротит, гепатит В. </w:t>
      </w:r>
    </w:p>
    <w:p w:rsidR="00F40C74" w:rsidRPr="00316044" w:rsidRDefault="00F40C74" w:rsidP="00316044">
      <w:pPr>
        <w:spacing w:after="0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Ежегодно проводимые профилактические прививки против гриппа позволили снизить заболеваемость  респираторными заболеваниями и гриппом, которые не превышают «пороговый» уровень заболеваемости в нашем учреждении. </w:t>
      </w:r>
    </w:p>
    <w:p w:rsidR="00F40C74" w:rsidRPr="00316044" w:rsidRDefault="00F40C74" w:rsidP="00316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   Все сотрудники согласно требованиям  привиты на 100%,  детей  -72%. Закаливание детей и использование дополнительных  двигательных нагрузок проводится в течение всего года с учетом рекомендаций педиатра , состояния здоровья, возрастных и  индивидуальных особенностей каждого ребенка.                        </w:t>
      </w:r>
    </w:p>
    <w:p w:rsidR="00F40C74" w:rsidRPr="00316044" w:rsidRDefault="00F40C74" w:rsidP="00316044">
      <w:pPr>
        <w:jc w:val="both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В учреждении широко развернута санитарно-просветительская работа.  Детям и родителям информация предлагается в разных формах:  лекции,  беседы, уроки здоровья во всех возрастных группах, иллюстрации, брошюры, стенгазеты, памятки по охране и формированию здорового образа жизни.    Во всех возрастных группах оформлены уголки здоровья с постоянной сменой информации по актуальным вопросам.  </w:t>
      </w:r>
    </w:p>
    <w:p w:rsidR="00F40C74" w:rsidRPr="00316044" w:rsidRDefault="00F40C74" w:rsidP="00316044">
      <w:pPr>
        <w:ind w:right="700"/>
        <w:jc w:val="both"/>
        <w:rPr>
          <w:rFonts w:ascii="Times New Roman" w:hAnsi="Times New Roman"/>
          <w:sz w:val="24"/>
          <w:szCs w:val="24"/>
        </w:rPr>
      </w:pPr>
      <w:r w:rsidRPr="00316044">
        <w:rPr>
          <w:rFonts w:ascii="Times New Roman" w:hAnsi="Times New Roman"/>
          <w:sz w:val="24"/>
          <w:szCs w:val="24"/>
        </w:rPr>
        <w:t xml:space="preserve">     Результатами лечебно-оздоровительной работы в ДОУ можно считать улучшение состояния здоровья детей, пониженный   уровень заболеваемости в период эпидемий гриппа, сокращение числа пропусков по причине болезни, а также создание устойчивой здровьесберегающей системы.  </w:t>
      </w:r>
    </w:p>
    <w:p w:rsidR="00F40C74" w:rsidRDefault="00F40C74" w:rsidP="004F61D4">
      <w:pPr>
        <w:ind w:left="360"/>
        <w:jc w:val="center"/>
        <w:rPr>
          <w:rFonts w:ascii="Times New Roman" w:hAnsi="Times New Roman"/>
          <w:b/>
        </w:rPr>
      </w:pPr>
    </w:p>
    <w:p w:rsidR="00F40C74" w:rsidRPr="00EA3609" w:rsidRDefault="00F40C74" w:rsidP="004F61D4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5.2 </w:t>
      </w:r>
      <w:r w:rsidRPr="00EA3609">
        <w:rPr>
          <w:rFonts w:ascii="Times New Roman" w:hAnsi="Times New Roman"/>
          <w:b/>
        </w:rPr>
        <w:t>Система психолого-медико-педагогического сопровождения</w:t>
      </w:r>
    </w:p>
    <w:p w:rsidR="00F40C74" w:rsidRPr="00EA3609" w:rsidRDefault="00F40C74" w:rsidP="00EA3609">
      <w:pPr>
        <w:pStyle w:val="a"/>
        <w:shd w:val="clear" w:color="auto" w:fill="FFFFFF"/>
        <w:spacing w:after="0" w:line="270" w:lineRule="atLeast"/>
        <w:ind w:left="48"/>
        <w:rPr>
          <w:rFonts w:ascii="Times New Roman" w:hAnsi="Times New Roman"/>
          <w:sz w:val="24"/>
          <w:szCs w:val="24"/>
        </w:rPr>
      </w:pPr>
      <w:r w:rsidRPr="00EA3609">
        <w:rPr>
          <w:rFonts w:ascii="Times New Roman" w:hAnsi="Times New Roman"/>
          <w:sz w:val="24"/>
          <w:szCs w:val="24"/>
        </w:rPr>
        <w:t xml:space="preserve"> В детском саду ведется психолого-медико-педагогическое соп</w:t>
      </w:r>
      <w:r>
        <w:rPr>
          <w:rFonts w:ascii="Times New Roman" w:hAnsi="Times New Roman"/>
          <w:sz w:val="24"/>
          <w:szCs w:val="24"/>
        </w:rPr>
        <w:t>ровождение педагогического  педагогом-психологом</w:t>
      </w:r>
      <w:r w:rsidRPr="00EA3609">
        <w:rPr>
          <w:rFonts w:ascii="Times New Roman" w:hAnsi="Times New Roman"/>
          <w:sz w:val="24"/>
          <w:szCs w:val="24"/>
        </w:rPr>
        <w:t xml:space="preserve">. Постоянно работает психолого- медико- педагогический консилиум, который активно взаимодействует с территориальной психолого-медико-педагогической комиссией  </w:t>
      </w:r>
    </w:p>
    <w:p w:rsidR="00F40C74" w:rsidRPr="00EA3CFB" w:rsidRDefault="00F40C74" w:rsidP="00EA3609">
      <w:pPr>
        <w:pStyle w:val="a"/>
        <w:shd w:val="clear" w:color="auto" w:fill="FFFFFF"/>
        <w:spacing w:after="0" w:line="270" w:lineRule="atLeast"/>
        <w:ind w:left="48"/>
        <w:rPr>
          <w:rFonts w:ascii="Times New Roman" w:hAnsi="Times New Roman"/>
          <w:sz w:val="24"/>
          <w:szCs w:val="24"/>
        </w:rPr>
      </w:pPr>
      <w:r w:rsidRPr="00EA3CFB">
        <w:rPr>
          <w:rFonts w:ascii="Times New Roman" w:hAnsi="Times New Roman"/>
          <w:sz w:val="24"/>
          <w:szCs w:val="24"/>
        </w:rPr>
        <w:t>Организация специализированной (коррекционной) помощи детям с ограниченными возможностями здоровья :</w:t>
      </w:r>
    </w:p>
    <w:p w:rsidR="00F40C74" w:rsidRPr="00EA3CFB" w:rsidRDefault="00F40C74" w:rsidP="00EA3609">
      <w:pPr>
        <w:shd w:val="clear" w:color="auto" w:fill="FFFFFF"/>
        <w:tabs>
          <w:tab w:val="left" w:pos="709"/>
        </w:tabs>
        <w:suppressAutoHyphens/>
        <w:spacing w:after="0" w:line="270" w:lineRule="atLeast"/>
        <w:ind w:left="48"/>
        <w:rPr>
          <w:rFonts w:ascii="Times New Roman" w:eastAsia="SimSun" w:hAnsi="Times New Roman"/>
          <w:color w:val="00000A"/>
          <w:sz w:val="24"/>
          <w:szCs w:val="24"/>
        </w:rPr>
      </w:pPr>
    </w:p>
    <w:p w:rsidR="00F40C74" w:rsidRPr="00EA3609" w:rsidRDefault="00F40C74" w:rsidP="00EA3609">
      <w:pPr>
        <w:shd w:val="clear" w:color="auto" w:fill="FFFFFF"/>
        <w:tabs>
          <w:tab w:val="left" w:pos="709"/>
        </w:tabs>
        <w:suppressAutoHyphens/>
        <w:spacing w:after="0" w:line="270" w:lineRule="atLeast"/>
        <w:ind w:left="48"/>
        <w:rPr>
          <w:rFonts w:ascii="Times New Roman" w:eastAsia="SimSun" w:hAnsi="Times New Roman"/>
          <w:color w:val="00000A"/>
          <w:sz w:val="24"/>
          <w:szCs w:val="24"/>
        </w:rPr>
      </w:pPr>
      <w:r w:rsidRPr="00EA3609">
        <w:rPr>
          <w:rFonts w:ascii="Times New Roman" w:eastAsia="SimSun" w:hAnsi="Times New Roman"/>
          <w:color w:val="00000A"/>
          <w:sz w:val="24"/>
          <w:szCs w:val="24"/>
        </w:rPr>
        <w:t xml:space="preserve"> Цель: Обеспечение коррекции недостатков в физическом и психическом развитии различных категорий детей с ограниченными возможностями здоровья и оказания помощи детям этой категории в освоении Программы. </w:t>
      </w:r>
    </w:p>
    <w:p w:rsidR="00F40C74" w:rsidRPr="00EA3609" w:rsidRDefault="00F40C74" w:rsidP="00EA3609">
      <w:pPr>
        <w:shd w:val="clear" w:color="auto" w:fill="FFFFFF"/>
        <w:tabs>
          <w:tab w:val="left" w:pos="709"/>
        </w:tabs>
        <w:suppressAutoHyphens/>
        <w:spacing w:after="0" w:line="270" w:lineRule="atLeast"/>
        <w:ind w:left="48"/>
        <w:rPr>
          <w:rFonts w:ascii="Times New Roman" w:eastAsia="SimSun" w:hAnsi="Times New Roman"/>
          <w:color w:val="00000A"/>
          <w:sz w:val="24"/>
          <w:szCs w:val="24"/>
        </w:rPr>
      </w:pPr>
      <w:r w:rsidRPr="00EA3609">
        <w:rPr>
          <w:rFonts w:ascii="Times New Roman" w:eastAsia="SimSun" w:hAnsi="Times New Roman"/>
          <w:color w:val="00000A"/>
          <w:sz w:val="24"/>
          <w:szCs w:val="24"/>
        </w:rPr>
        <w:t xml:space="preserve">Задачи: </w:t>
      </w:r>
    </w:p>
    <w:p w:rsidR="00F40C74" w:rsidRPr="00EA3609" w:rsidRDefault="00F40C74" w:rsidP="00EA3609">
      <w:pPr>
        <w:shd w:val="clear" w:color="auto" w:fill="FFFFFF"/>
        <w:tabs>
          <w:tab w:val="left" w:pos="709"/>
        </w:tabs>
        <w:suppressAutoHyphens/>
        <w:spacing w:after="0" w:line="270" w:lineRule="atLeast"/>
        <w:ind w:left="48"/>
        <w:rPr>
          <w:rFonts w:ascii="Times New Roman" w:eastAsia="SimSun" w:hAnsi="Times New Roman"/>
          <w:color w:val="00000A"/>
          <w:sz w:val="24"/>
          <w:szCs w:val="24"/>
        </w:rPr>
      </w:pPr>
      <w:r w:rsidRPr="00EA3609">
        <w:rPr>
          <w:rFonts w:ascii="Times New Roman" w:eastAsia="SimSun" w:hAnsi="Times New Roman"/>
          <w:color w:val="00000A"/>
          <w:sz w:val="24"/>
          <w:szCs w:val="24"/>
        </w:rPr>
        <w:t xml:space="preserve">- выявление особых образовательных потребностей детей с ограниченными возможностями здоровья, обусловленных недостатками в их физическом и психическом развитии; </w:t>
      </w:r>
    </w:p>
    <w:p w:rsidR="00F40C74" w:rsidRPr="00C03412" w:rsidRDefault="00F40C74" w:rsidP="00C03412">
      <w:pPr>
        <w:shd w:val="clear" w:color="auto" w:fill="FFFFFF"/>
        <w:tabs>
          <w:tab w:val="left" w:pos="709"/>
        </w:tabs>
        <w:suppressAutoHyphens/>
        <w:spacing w:after="0" w:line="270" w:lineRule="atLeast"/>
        <w:ind w:left="48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C03412">
        <w:rPr>
          <w:rFonts w:ascii="Times New Roman" w:eastAsia="SimSun" w:hAnsi="Times New Roman"/>
          <w:color w:val="00000A"/>
          <w:sz w:val="24"/>
          <w:szCs w:val="24"/>
        </w:rPr>
        <w:t xml:space="preserve">- осуществление индивидуально ориентированной психолого-медико-педагогической помощи детям с учетом особенностей психофизического развития и индивидуальных возможностей детей; </w:t>
      </w:r>
    </w:p>
    <w:p w:rsidR="00F40C74" w:rsidRPr="00C03412" w:rsidRDefault="00F40C74" w:rsidP="00C03412">
      <w:pPr>
        <w:shd w:val="clear" w:color="auto" w:fill="FFFFFF"/>
        <w:tabs>
          <w:tab w:val="left" w:pos="709"/>
        </w:tabs>
        <w:suppressAutoHyphens/>
        <w:spacing w:after="0" w:line="270" w:lineRule="atLeast"/>
        <w:ind w:left="48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C03412">
        <w:rPr>
          <w:rFonts w:ascii="Times New Roman" w:eastAsia="SimSun" w:hAnsi="Times New Roman"/>
          <w:color w:val="00000A"/>
          <w:sz w:val="24"/>
          <w:szCs w:val="24"/>
        </w:rPr>
        <w:t>- интеграция детей с ограниченными возможностями здоровья в образовательном учреждении;</w:t>
      </w:r>
    </w:p>
    <w:p w:rsidR="00F40C74" w:rsidRPr="00C03412" w:rsidRDefault="00F40C74" w:rsidP="00C03412">
      <w:pPr>
        <w:shd w:val="clear" w:color="auto" w:fill="FFFFFF"/>
        <w:tabs>
          <w:tab w:val="left" w:pos="709"/>
        </w:tabs>
        <w:suppressAutoHyphens/>
        <w:spacing w:after="0" w:line="270" w:lineRule="atLeast"/>
        <w:ind w:left="48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C03412">
        <w:rPr>
          <w:rFonts w:ascii="Times New Roman" w:eastAsia="SimSun" w:hAnsi="Times New Roman"/>
          <w:color w:val="00000A"/>
          <w:sz w:val="24"/>
          <w:szCs w:val="24"/>
        </w:rPr>
        <w:t xml:space="preserve"> - создание методического обеспечения образовательного процесса; </w:t>
      </w:r>
    </w:p>
    <w:p w:rsidR="00F40C74" w:rsidRPr="00C03412" w:rsidRDefault="00F40C74" w:rsidP="00C03412">
      <w:pPr>
        <w:shd w:val="clear" w:color="auto" w:fill="FFFFFF"/>
        <w:tabs>
          <w:tab w:val="left" w:pos="709"/>
        </w:tabs>
        <w:suppressAutoHyphens/>
        <w:spacing w:after="0" w:line="270" w:lineRule="atLeast"/>
        <w:ind w:left="48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C03412">
        <w:rPr>
          <w:rFonts w:ascii="Times New Roman" w:eastAsia="SimSun" w:hAnsi="Times New Roman"/>
          <w:color w:val="00000A"/>
          <w:sz w:val="24"/>
          <w:szCs w:val="24"/>
        </w:rPr>
        <w:t>- создание сетевого взаимодействия с организациями партнерами</w:t>
      </w:r>
    </w:p>
    <w:p w:rsidR="00F40C74" w:rsidRPr="00C03412" w:rsidRDefault="00F40C74" w:rsidP="00C0341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412">
        <w:rPr>
          <w:rFonts w:ascii="Times New Roman" w:hAnsi="Times New Roman"/>
          <w:sz w:val="24"/>
          <w:szCs w:val="24"/>
          <w:lang w:eastAsia="ru-RU"/>
        </w:rPr>
        <w:t>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ДОУ осуществляется взаимодействие специалистов: воспитателей. педагогов-психологов</w:t>
      </w:r>
      <w:r>
        <w:rPr>
          <w:rFonts w:ascii="Times New Roman" w:hAnsi="Times New Roman"/>
          <w:sz w:val="24"/>
          <w:szCs w:val="24"/>
          <w:lang w:eastAsia="ru-RU"/>
        </w:rPr>
        <w:t>, инструкторов по физической культуре</w:t>
      </w:r>
      <w:r w:rsidRPr="00C03412">
        <w:rPr>
          <w:rFonts w:ascii="Times New Roman" w:hAnsi="Times New Roman"/>
          <w:sz w:val="24"/>
          <w:szCs w:val="24"/>
          <w:lang w:eastAsia="ru-RU"/>
        </w:rPr>
        <w:t>, музыкальных руководителей, медицинского персонала и родителей в единстве требований к организации работы по преодолению имеющихся у детей нарушений. Взаимосвязь специалистов отражена в перспективном планировании.</w:t>
      </w:r>
    </w:p>
    <w:p w:rsidR="00F40C74" w:rsidRPr="00C03412" w:rsidRDefault="00F40C74" w:rsidP="00C03412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412">
        <w:rPr>
          <w:rFonts w:ascii="Times New Roman" w:hAnsi="Times New Roman"/>
          <w:sz w:val="24"/>
          <w:szCs w:val="24"/>
          <w:lang w:eastAsia="ru-RU"/>
        </w:rPr>
        <w:t xml:space="preserve">   Общая продолжительность коррекционных занятий зависит от возрастных и индивидуальных особенностей детей и требований СанПиН. Коррекционная работа проводится как в 1-ю, так и во 2-ю половину дня, в зависимости от занятости детей и расписания работы специалиста на группах.</w:t>
      </w:r>
    </w:p>
    <w:p w:rsidR="00F40C74" w:rsidRPr="003B6B43" w:rsidRDefault="00F40C74" w:rsidP="0003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32FCC">
        <w:rPr>
          <w:rFonts w:ascii="Times New Roman" w:hAnsi="Times New Roman"/>
          <w:b/>
          <w:sz w:val="24"/>
          <w:szCs w:val="24"/>
        </w:rPr>
        <w:t>6</w:t>
      </w:r>
      <w:r>
        <w:t>.</w:t>
      </w:r>
      <w:r w:rsidRPr="00CE24EC">
        <w:t xml:space="preserve"> </w:t>
      </w:r>
      <w:r w:rsidRPr="003B6B43">
        <w:rPr>
          <w:rFonts w:ascii="Times New Roman" w:hAnsi="Times New Roman"/>
          <w:b/>
          <w:sz w:val="24"/>
          <w:szCs w:val="24"/>
        </w:rPr>
        <w:t>Подготовка воспитанников старших групп к обучению в школе.</w:t>
      </w:r>
    </w:p>
    <w:p w:rsidR="00F40C74" w:rsidRPr="003B6B43" w:rsidRDefault="00F40C74" w:rsidP="003B6B4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24EC">
        <w:rPr>
          <w:rFonts w:ascii="Times New Roman" w:hAnsi="Times New Roman"/>
          <w:sz w:val="28"/>
          <w:szCs w:val="28"/>
        </w:rPr>
        <w:br/>
        <w:t xml:space="preserve">         </w:t>
      </w:r>
      <w:r w:rsidRPr="003B6B43">
        <w:rPr>
          <w:rFonts w:ascii="Times New Roman" w:hAnsi="Times New Roman"/>
          <w:sz w:val="24"/>
          <w:szCs w:val="24"/>
        </w:rPr>
        <w:t>С момента поступления ребенка в детский сад и по достижению им семилетнего возраста, вся деятельность дошкольного  направлена на осуществление главной цели: помочь воспитаннику всесторонне подготовиться к поступлению в школу. За долгие годы в ДОУ сложилась определенная система работы по таким направлениям как физическая подготовка детей, умственное воспитание, развитие у воспитанников эмоционально-волевой, мотивационной, социальной (сфера общения) готовности. Успешность данной работы можно отследить по результатам диагностики детей подготовительных групп на конец учебного года, по сведениям из школ о выпускниках ДОУ на момент окончания 1 -го класса, из бесед с родителями и учителям</w:t>
      </w:r>
      <w:r>
        <w:rPr>
          <w:rFonts w:ascii="Times New Roman" w:hAnsi="Times New Roman"/>
          <w:sz w:val="24"/>
          <w:szCs w:val="24"/>
        </w:rPr>
        <w:t>.</w:t>
      </w:r>
      <w:r w:rsidRPr="003B6B43">
        <w:rPr>
          <w:rFonts w:ascii="Times New Roman" w:hAnsi="Times New Roman"/>
          <w:sz w:val="24"/>
          <w:szCs w:val="24"/>
        </w:rPr>
        <w:t xml:space="preserve">                  .</w:t>
      </w:r>
      <w:r w:rsidRPr="003B6B43">
        <w:rPr>
          <w:rFonts w:ascii="Times New Roman" w:hAnsi="Times New Roman"/>
          <w:sz w:val="24"/>
          <w:szCs w:val="24"/>
        </w:rPr>
        <w:br/>
        <w:t xml:space="preserve">          В детском саду в период с апреля по май месяц 2018 года была проведена проверка готовности детей к обучению в школе. Проверка проводилась по следующим направлениям:</w:t>
      </w:r>
    </w:p>
    <w:p w:rsidR="00F40C74" w:rsidRPr="003B6B43" w:rsidRDefault="00F40C74" w:rsidP="003B6B4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6B43">
        <w:rPr>
          <w:rFonts w:ascii="Times New Roman" w:hAnsi="Times New Roman"/>
          <w:sz w:val="24"/>
          <w:szCs w:val="24"/>
        </w:rPr>
        <w:t xml:space="preserve"> 1. Медицинская диаг</w:t>
      </w:r>
      <w:r>
        <w:rPr>
          <w:rFonts w:ascii="Times New Roman" w:hAnsi="Times New Roman"/>
          <w:sz w:val="24"/>
          <w:szCs w:val="24"/>
        </w:rPr>
        <w:t>ностика -</w:t>
      </w:r>
      <w:r w:rsidRPr="003B6B43">
        <w:rPr>
          <w:rFonts w:ascii="Times New Roman" w:hAnsi="Times New Roman"/>
          <w:sz w:val="24"/>
          <w:szCs w:val="24"/>
        </w:rPr>
        <w:t xml:space="preserve"> определение состояния здоровья и физического развития ребенка. </w:t>
      </w:r>
    </w:p>
    <w:p w:rsidR="00F40C74" w:rsidRPr="003B6B43" w:rsidRDefault="00F40C74" w:rsidP="0084656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B6B43">
        <w:rPr>
          <w:rFonts w:ascii="Times New Roman" w:hAnsi="Times New Roman"/>
          <w:sz w:val="24"/>
          <w:szCs w:val="24"/>
        </w:rPr>
        <w:t>2. Психологическая диагностика — психологическая готовность к школьному обучению.</w:t>
      </w:r>
      <w:r w:rsidRPr="003B6B43">
        <w:rPr>
          <w:rFonts w:ascii="Times New Roman" w:hAnsi="Times New Roman"/>
          <w:sz w:val="24"/>
          <w:szCs w:val="24"/>
        </w:rPr>
        <w:br/>
        <w:t xml:space="preserve">          Были обследованы 90 детей подготовительной группы.</w:t>
      </w:r>
      <w:r w:rsidRPr="003B6B43">
        <w:rPr>
          <w:rFonts w:ascii="Times New Roman" w:hAnsi="Times New Roman"/>
          <w:sz w:val="24"/>
          <w:szCs w:val="24"/>
        </w:rPr>
        <w:br/>
        <w:t>По результатам медицинской диагностики дети, достигшие 6-7 лет, не имеют противопоказаний к обучению в школе. Физическое развитие соответствует средним показателям. Программный материал усвоен детьми подготовительной группы на 94 %.</w:t>
      </w:r>
      <w:r w:rsidRPr="003B6B43"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С</w:t>
      </w:r>
      <w:r w:rsidRPr="003B6B43">
        <w:rPr>
          <w:rFonts w:ascii="Times New Roman" w:hAnsi="Times New Roman"/>
          <w:sz w:val="24"/>
          <w:szCs w:val="24"/>
        </w:rPr>
        <w:t xml:space="preserve"> детьми было проведено психофизическое исследование для определения функциональной готовности к школе. Педагогом-психологом проводился тест Керна-Йирасека (ориентированный тест «школьной зрелости»).</w:t>
      </w:r>
      <w:r w:rsidRPr="003B6B43">
        <w:rPr>
          <w:rFonts w:ascii="Times New Roman" w:hAnsi="Times New Roman"/>
          <w:sz w:val="24"/>
          <w:szCs w:val="24"/>
        </w:rPr>
        <w:br/>
      </w:r>
      <w:r w:rsidRPr="003B6B43">
        <w:rPr>
          <w:rFonts w:ascii="Times New Roman" w:hAnsi="Times New Roman"/>
          <w:b/>
          <w:bCs/>
          <w:iCs/>
          <w:sz w:val="24"/>
          <w:szCs w:val="24"/>
        </w:rPr>
        <w:t>Результат:</w:t>
      </w:r>
      <w:r w:rsidRPr="003B6B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B6B43">
        <w:rPr>
          <w:rFonts w:ascii="Times New Roman" w:hAnsi="Times New Roman"/>
          <w:sz w:val="24"/>
          <w:szCs w:val="24"/>
        </w:rPr>
        <w:t>все дети считаются функционально-готовыми к обучению в школе.</w:t>
      </w:r>
      <w:r w:rsidRPr="003B6B43">
        <w:rPr>
          <w:rFonts w:ascii="Times New Roman" w:hAnsi="Times New Roman"/>
          <w:sz w:val="24"/>
          <w:szCs w:val="24"/>
        </w:rPr>
        <w:br/>
        <w:t>Так же исследовались следующие функции :</w:t>
      </w:r>
      <w:r w:rsidRPr="003B6B43">
        <w:rPr>
          <w:rFonts w:ascii="Times New Roman" w:hAnsi="Times New Roman"/>
          <w:sz w:val="24"/>
          <w:szCs w:val="24"/>
        </w:rPr>
        <w:br/>
        <w:t>- состояние пространственного восприятия;</w:t>
      </w:r>
    </w:p>
    <w:p w:rsidR="00F40C74" w:rsidRPr="003B6B43" w:rsidRDefault="00F40C74" w:rsidP="00846567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3B6B43">
        <w:rPr>
          <w:rFonts w:ascii="Times New Roman" w:hAnsi="Times New Roman"/>
          <w:sz w:val="24"/>
          <w:szCs w:val="24"/>
        </w:rPr>
        <w:t>- состояние зрительного восприятия;</w:t>
      </w:r>
      <w:r w:rsidRPr="003B6B43">
        <w:rPr>
          <w:rFonts w:ascii="Times New Roman" w:hAnsi="Times New Roman"/>
          <w:sz w:val="24"/>
          <w:szCs w:val="24"/>
        </w:rPr>
        <w:br/>
        <w:t>- уровень познавательной потребности;</w:t>
      </w:r>
      <w:r w:rsidRPr="003B6B43">
        <w:rPr>
          <w:rFonts w:ascii="Times New Roman" w:hAnsi="Times New Roman"/>
          <w:sz w:val="24"/>
          <w:szCs w:val="24"/>
        </w:rPr>
        <w:br/>
        <w:t>- интеллектуальная и речевая сфера ребенка, развитие логического мышления, речи, способности к обобщению;</w:t>
      </w:r>
      <w:r w:rsidRPr="003B6B43">
        <w:rPr>
          <w:rFonts w:ascii="Times New Roman" w:hAnsi="Times New Roman"/>
          <w:sz w:val="24"/>
          <w:szCs w:val="24"/>
        </w:rPr>
        <w:br/>
        <w:t>- сформированность предпосылок к успешному овладению звуковым анализом и синтезом;</w:t>
      </w:r>
      <w:r w:rsidRPr="003B6B43">
        <w:rPr>
          <w:rFonts w:ascii="Times New Roman" w:hAnsi="Times New Roman"/>
          <w:sz w:val="24"/>
          <w:szCs w:val="24"/>
        </w:rPr>
        <w:br/>
        <w:t>- собеседование;</w:t>
      </w:r>
      <w:r w:rsidRPr="003B6B43">
        <w:rPr>
          <w:rFonts w:ascii="Times New Roman" w:hAnsi="Times New Roman"/>
          <w:sz w:val="24"/>
          <w:szCs w:val="24"/>
        </w:rPr>
        <w:br/>
        <w:t>- мотивационная готовность к школе, сформированность предпосылок к учебной деятельности;</w:t>
      </w:r>
      <w:r w:rsidRPr="003B6B43">
        <w:rPr>
          <w:rFonts w:ascii="Times New Roman" w:hAnsi="Times New Roman"/>
          <w:sz w:val="24"/>
          <w:szCs w:val="24"/>
        </w:rPr>
        <w:br/>
        <w:t>- уровень развития коммуникативных умений.</w:t>
      </w:r>
    </w:p>
    <w:p w:rsidR="00F40C74" w:rsidRPr="005F045D" w:rsidRDefault="00F40C74" w:rsidP="005F045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045D">
        <w:rPr>
          <w:rFonts w:ascii="Times New Roman" w:hAnsi="Times New Roman"/>
          <w:b/>
          <w:iCs/>
          <w:sz w:val="24"/>
          <w:szCs w:val="24"/>
        </w:rPr>
        <w:t>Вывод:</w:t>
      </w:r>
      <w:r w:rsidRPr="005F045D">
        <w:rPr>
          <w:rFonts w:ascii="Times New Roman" w:hAnsi="Times New Roman"/>
          <w:sz w:val="24"/>
          <w:szCs w:val="24"/>
        </w:rPr>
        <w:br/>
        <w:t>1. Проведенный мониторинг показал, что все дети считаются</w:t>
      </w:r>
      <w:r w:rsidRPr="005F045D">
        <w:rPr>
          <w:rFonts w:ascii="Times New Roman" w:hAnsi="Times New Roman"/>
          <w:sz w:val="24"/>
          <w:szCs w:val="24"/>
        </w:rPr>
        <w:br/>
        <w:t>функционально готовыми к школе. Сформированы навыки (предпосылки) для обучения    в             школе                                                                                .</w:t>
      </w:r>
      <w:r w:rsidRPr="005F045D">
        <w:rPr>
          <w:rFonts w:ascii="Times New Roman" w:hAnsi="Times New Roman"/>
          <w:sz w:val="24"/>
          <w:szCs w:val="24"/>
        </w:rPr>
        <w:br/>
        <w:t>2. Дети обладают эмоциональной, интеллектуальной и социальной зрелостью.</w:t>
      </w:r>
      <w:r w:rsidRPr="005F045D">
        <w:rPr>
          <w:rFonts w:ascii="Times New Roman" w:hAnsi="Times New Roman"/>
          <w:sz w:val="24"/>
          <w:szCs w:val="24"/>
        </w:rPr>
        <w:br/>
        <w:t>3. Развита высокая познавательная активность, воображение, умение гибко использовать знания и творчески их применять в конкретных условиях и обстоятельствах, умение устанавливать причинно-следственные связи.</w:t>
      </w:r>
      <w:r w:rsidRPr="005F045D">
        <w:rPr>
          <w:rFonts w:ascii="Times New Roman" w:hAnsi="Times New Roman"/>
          <w:sz w:val="24"/>
          <w:szCs w:val="24"/>
        </w:rPr>
        <w:br/>
        <w:t>4. Уровень осведомленности в основных областях знаний (представления об окружающем мире, элементарные математические представления, знания о природном окружении и др.) выше среднего у 53% детей, средний уровень развития показали более 40%                        .</w:t>
      </w:r>
      <w:r w:rsidRPr="005F045D">
        <w:rPr>
          <w:rFonts w:ascii="Times New Roman" w:hAnsi="Times New Roman"/>
          <w:sz w:val="24"/>
          <w:szCs w:val="24"/>
        </w:rPr>
        <w:br/>
        <w:t>5. Развито дифференцированное восприятие, мелкая моторика и зрительно-моторная координация (уровень выше среднего - 68% детей)        . коммуникативные и регуляторные способности детей находятся на довольно высоком уровне                          .</w:t>
      </w:r>
      <w:r w:rsidRPr="005F045D">
        <w:rPr>
          <w:rFonts w:ascii="Times New Roman" w:hAnsi="Times New Roman"/>
          <w:sz w:val="24"/>
          <w:szCs w:val="24"/>
        </w:rPr>
        <w:br/>
        <w:t xml:space="preserve">         Результаты обследования уровня познавательной сферы воспитанников следующие: 53% детей имеют высокий уровень сформированности познавательных процессов. Показатели данного учебного года находятся на достаточно высоком уровне, как и в предыдущие годы.</w:t>
      </w:r>
    </w:p>
    <w:p w:rsidR="00F40C74" w:rsidRDefault="00F40C74" w:rsidP="00EB1A73">
      <w:pPr>
        <w:tabs>
          <w:tab w:val="left" w:pos="-180"/>
        </w:tabs>
        <w:spacing w:line="36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Взаимодействие ДОУ с социальными партнёрами</w:t>
      </w:r>
    </w:p>
    <w:p w:rsidR="00F40C74" w:rsidRPr="003F7862" w:rsidRDefault="00F40C74" w:rsidP="003F78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862">
        <w:rPr>
          <w:rFonts w:ascii="Times New Roman" w:hAnsi="Times New Roman"/>
          <w:sz w:val="24"/>
          <w:szCs w:val="24"/>
          <w:lang w:eastAsia="ru-RU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социальными партнёрами.</w:t>
      </w:r>
      <w:r w:rsidRPr="003F7862">
        <w:rPr>
          <w:rFonts w:ascii="Times New Roman" w:hAnsi="Times New Roman"/>
          <w:sz w:val="24"/>
          <w:szCs w:val="24"/>
          <w:shd w:val="clear" w:color="auto" w:fill="FFFFFF"/>
        </w:rPr>
        <w:t xml:space="preserve"> Сегодня  наше дошкольное образовательное учреждение</w:t>
      </w:r>
      <w:r w:rsidRPr="003F7862">
        <w:rPr>
          <w:rFonts w:ascii="Times New Roman" w:hAnsi="Times New Roman"/>
          <w:sz w:val="24"/>
          <w:szCs w:val="24"/>
        </w:rPr>
        <w:t xml:space="preserve">  - это открытая образовательная система и о</w:t>
      </w:r>
      <w:r w:rsidRPr="003F7862">
        <w:rPr>
          <w:rFonts w:ascii="Times New Roman" w:hAnsi="Times New Roman"/>
          <w:sz w:val="24"/>
          <w:szCs w:val="24"/>
          <w:lang w:eastAsia="ru-RU"/>
        </w:rPr>
        <w:t xml:space="preserve">дно из условий его развития  – активное взаимодействие различных социальных групп, имеющих собственные интересы в сфере образования для всестороннего и полного развития личности ребёнка. </w:t>
      </w:r>
    </w:p>
    <w:p w:rsidR="00F40C74" w:rsidRPr="003F7862" w:rsidRDefault="00F40C74" w:rsidP="003F7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862">
        <w:rPr>
          <w:rFonts w:ascii="Times New Roman" w:hAnsi="Times New Roman"/>
          <w:sz w:val="24"/>
          <w:szCs w:val="24"/>
        </w:rPr>
        <w:t xml:space="preserve">Цель: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</w:t>
      </w:r>
    </w:p>
    <w:p w:rsidR="00F40C74" w:rsidRPr="003F7862" w:rsidRDefault="00F40C74" w:rsidP="003F7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862">
        <w:rPr>
          <w:rFonts w:ascii="Times New Roman" w:hAnsi="Times New Roman"/>
          <w:sz w:val="24"/>
          <w:szCs w:val="24"/>
        </w:rPr>
        <w:t xml:space="preserve">Задачи: </w:t>
      </w:r>
    </w:p>
    <w:p w:rsidR="00F40C74" w:rsidRPr="003F7862" w:rsidRDefault="00F40C74" w:rsidP="003F7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862">
        <w:rPr>
          <w:rFonts w:ascii="Times New Roman" w:hAnsi="Times New Roman"/>
          <w:sz w:val="24"/>
          <w:szCs w:val="24"/>
        </w:rPr>
        <w:t xml:space="preserve">1. Найти формы эффективного взаимодействия в ДОУ с социальными партнерами по вопросам оздоровления детей, а также семейного, эстетического и патриотического воспитания; </w:t>
      </w:r>
    </w:p>
    <w:p w:rsidR="00F40C74" w:rsidRPr="003F7862" w:rsidRDefault="00F40C74" w:rsidP="003F7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862">
        <w:rPr>
          <w:rFonts w:ascii="Times New Roman" w:hAnsi="Times New Roman"/>
          <w:sz w:val="24"/>
          <w:szCs w:val="24"/>
        </w:rPr>
        <w:t xml:space="preserve">2. Совершенствовать профессиональную компетентность и общекультурный уровень педагогических работников </w:t>
      </w:r>
    </w:p>
    <w:p w:rsidR="00F40C74" w:rsidRPr="003F7862" w:rsidRDefault="00F40C74" w:rsidP="003F7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862">
        <w:rPr>
          <w:rFonts w:ascii="Times New Roman" w:hAnsi="Times New Roman"/>
          <w:sz w:val="24"/>
          <w:szCs w:val="24"/>
        </w:rPr>
        <w:t>3. Формирование положительного имиджа, как образовательного учреждения, так и социального партнера.</w:t>
      </w:r>
    </w:p>
    <w:p w:rsidR="00F40C74" w:rsidRPr="003F7862" w:rsidRDefault="00F40C74" w:rsidP="003F786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F7862">
        <w:rPr>
          <w:rFonts w:ascii="Times New Roman" w:hAnsi="Times New Roman"/>
          <w:bCs/>
          <w:sz w:val="24"/>
          <w:szCs w:val="24"/>
          <w:lang w:eastAsia="ru-RU"/>
        </w:rPr>
        <w:t xml:space="preserve">ДОУ эффективно взаимодействует с социальными партнерами, организациями и службами города, что позволяет повысить уровень оказания образовательных, оздоровительных и коррекционных услуг. </w:t>
      </w:r>
    </w:p>
    <w:p w:rsidR="00F40C74" w:rsidRPr="003F7862" w:rsidRDefault="00F40C74" w:rsidP="003F7862">
      <w:pPr>
        <w:pStyle w:val="NormalWeb"/>
        <w:shd w:val="clear" w:color="auto" w:fill="FFFFFF"/>
        <w:spacing w:before="0" w:after="0"/>
        <w:jc w:val="both"/>
        <w:rPr>
          <w:sz w:val="24"/>
          <w:szCs w:val="24"/>
        </w:rPr>
      </w:pPr>
      <w:r w:rsidRPr="003F7862">
        <w:rPr>
          <w:sz w:val="24"/>
          <w:szCs w:val="24"/>
        </w:rPr>
        <w:tab/>
        <w:t>Дошкольное учреждение участвует в региональном инновационном комплексе в образовании   «Обновление дошкольного образования в условиях введения ФГОС». Являясь стажировочной площадкой  ИРООО,  детский сад  третий  год организует методические  дни с показом открытых мероприятий (НОД, режимные моменты) для слушателей курсов повышения квалификации -  педагогов города и области.</w:t>
      </w:r>
      <w:r w:rsidRPr="003F7862">
        <w:rPr>
          <w:color w:val="333333"/>
          <w:sz w:val="24"/>
          <w:szCs w:val="24"/>
          <w:shd w:val="clear" w:color="auto" w:fill="FFFFFF"/>
        </w:rPr>
        <w:t xml:space="preserve">  </w:t>
      </w:r>
      <w:r w:rsidRPr="003F7862">
        <w:rPr>
          <w:sz w:val="24"/>
          <w:szCs w:val="24"/>
          <w:shd w:val="clear" w:color="auto" w:fill="FFFFFF"/>
        </w:rPr>
        <w:t xml:space="preserve">Методически грамотная организация открытых просмотров детских видов деятельности, способствует непрерывному повышению квалификации педагога в условиях ДОУ, осмыслению им передового педагогического опыта на более высоком теоретико-практическом уровне, дети в свою очередь     овладевают конструктивными формами поведения и основами коммуникабельности в обществе.           </w:t>
      </w:r>
    </w:p>
    <w:p w:rsidR="00F40C74" w:rsidRPr="003F7862" w:rsidRDefault="00F40C74" w:rsidP="003F7862">
      <w:pPr>
        <w:spacing w:after="0" w:line="240" w:lineRule="auto"/>
        <w:ind w:firstLine="600"/>
        <w:jc w:val="both"/>
        <w:rPr>
          <w:rFonts w:ascii="Times New Roman" w:hAnsi="Times New Roman"/>
          <w:color w:val="333333"/>
          <w:sz w:val="24"/>
          <w:szCs w:val="24"/>
        </w:rPr>
      </w:pPr>
      <w:r w:rsidRPr="003F7862">
        <w:rPr>
          <w:rFonts w:ascii="Times New Roman" w:hAnsi="Times New Roman"/>
          <w:sz w:val="24"/>
          <w:szCs w:val="24"/>
        </w:rPr>
        <w:t>В рамках педагогического сотрудничества дошкольное учреждение на протяжении многих лет работает с педагогическим колледжем №1. Воспитатели передают свой педагогический опыт молодым будущим воспитателям, соответственно и сами повышают свой профессиональный уровень, посредством проектирования открытых мероприятий, демонстрируя свой инновационный опыт по реализации методической идеи и применению конкретного приёма или метода обучения.</w:t>
      </w:r>
      <w:r w:rsidRPr="003F7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F7862">
        <w:rPr>
          <w:rFonts w:ascii="Times New Roman" w:hAnsi="Times New Roman"/>
          <w:sz w:val="24"/>
          <w:szCs w:val="24"/>
        </w:rPr>
        <w:t>В процессе открытых мероприятий у детей  формируются способности к совместным действиям в условиях познавательной деятельности, уверенность в себе, социальные контакты.</w:t>
      </w:r>
      <w:r w:rsidRPr="003F786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40C74" w:rsidRPr="003F7862" w:rsidRDefault="00F40C74" w:rsidP="003F7862">
      <w:pPr>
        <w:spacing w:after="0" w:line="240" w:lineRule="auto"/>
        <w:ind w:left="-360" w:firstLine="1068"/>
        <w:jc w:val="both"/>
        <w:rPr>
          <w:rFonts w:ascii="Times New Roman" w:hAnsi="Times New Roman"/>
          <w:sz w:val="24"/>
          <w:szCs w:val="24"/>
        </w:rPr>
      </w:pPr>
      <w:r w:rsidRPr="003F7862">
        <w:rPr>
          <w:rFonts w:ascii="Times New Roman" w:hAnsi="Times New Roman"/>
          <w:sz w:val="24"/>
          <w:szCs w:val="24"/>
        </w:rPr>
        <w:t>Многолетнее     плодотворное      сотрудничество   детского   сада     с Городским детским юношеским центром направлено на особую заботу    укрепление физического и эмоционального развития дошкольников. Это  общая физическая подготовка, организация конкурсов, соревнований, спартакиад. Воспитанники дошкольного учреждения являются постоянными участниками и призерами окружных и городских, всероссийских конкурсов, смотров, соревнований, спартакиад. Такие мероприятия</w:t>
      </w:r>
      <w:r w:rsidRPr="003F78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F7862">
        <w:rPr>
          <w:rFonts w:ascii="Times New Roman" w:hAnsi="Times New Roman"/>
          <w:sz w:val="24"/>
          <w:szCs w:val="24"/>
          <w:shd w:val="clear" w:color="auto" w:fill="FFFFFF"/>
        </w:rPr>
        <w:t>дают детям ощущение значимости,  ответственности за происходящее, сопричастности к происходящему в учреждении, учат</w:t>
      </w:r>
      <w:r w:rsidRPr="003F78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F7862">
        <w:rPr>
          <w:rFonts w:ascii="Times New Roman" w:hAnsi="Times New Roman"/>
          <w:sz w:val="24"/>
          <w:szCs w:val="24"/>
          <w:shd w:val="clear" w:color="auto" w:fill="FFFFFF"/>
        </w:rPr>
        <w:t>сопереживать,</w:t>
      </w:r>
      <w:r w:rsidRPr="003F7862">
        <w:rPr>
          <w:rFonts w:ascii="Times New Roman" w:hAnsi="Times New Roman"/>
          <w:sz w:val="24"/>
          <w:szCs w:val="24"/>
          <w:lang w:eastAsia="ru-RU"/>
        </w:rPr>
        <w:t xml:space="preserve"> развивают коммуникативные навыки.</w:t>
      </w:r>
    </w:p>
    <w:p w:rsidR="00F40C74" w:rsidRPr="003F7862" w:rsidRDefault="00F40C74" w:rsidP="003F7862">
      <w:pPr>
        <w:spacing w:after="0" w:line="240" w:lineRule="auto"/>
        <w:ind w:firstLine="720"/>
        <w:jc w:val="both"/>
        <w:rPr>
          <w:rFonts w:ascii="Times New Roman" w:hAnsi="Times New Roman"/>
          <w:color w:val="000080"/>
          <w:sz w:val="24"/>
          <w:szCs w:val="24"/>
          <w:bdr w:val="none" w:sz="0" w:space="0" w:color="auto" w:frame="1"/>
        </w:rPr>
      </w:pPr>
      <w:r w:rsidRPr="003F7862">
        <w:rPr>
          <w:rFonts w:ascii="Times New Roman" w:hAnsi="Times New Roman"/>
          <w:color w:val="000000"/>
          <w:sz w:val="24"/>
          <w:szCs w:val="24"/>
        </w:rPr>
        <w:t>Стоит отметить, связь детского сада  с учреждениями здравоохранения.</w:t>
      </w:r>
      <w:r w:rsidRPr="003F7862">
        <w:rPr>
          <w:rFonts w:ascii="Times New Roman" w:hAnsi="Times New Roman"/>
          <w:color w:val="000080"/>
          <w:sz w:val="24"/>
          <w:szCs w:val="24"/>
          <w:bdr w:val="none" w:sz="0" w:space="0" w:color="auto" w:frame="1"/>
        </w:rPr>
        <w:t xml:space="preserve"> </w:t>
      </w:r>
      <w:r w:rsidRPr="003F7862">
        <w:rPr>
          <w:rFonts w:ascii="Times New Roman" w:hAnsi="Times New Roman"/>
          <w:sz w:val="24"/>
          <w:szCs w:val="24"/>
          <w:bdr w:val="none" w:sz="0" w:space="0" w:color="auto" w:frame="1"/>
        </w:rPr>
        <w:t>Работа дошкольного образовательного учреждения  с поликлиниками направлена  на решение  общей задачи – сохранение и укрепление психического и физического здоровья ребенка-дошкольника</w:t>
      </w:r>
      <w:r w:rsidRPr="003F7862">
        <w:rPr>
          <w:rFonts w:ascii="Times New Roman" w:hAnsi="Times New Roman"/>
          <w:sz w:val="24"/>
          <w:szCs w:val="24"/>
        </w:rPr>
        <w:t xml:space="preserve">. </w:t>
      </w:r>
      <w:r w:rsidRPr="003F7862">
        <w:rPr>
          <w:rFonts w:ascii="Times New Roman" w:hAnsi="Times New Roman"/>
          <w:color w:val="000000"/>
          <w:sz w:val="24"/>
          <w:szCs w:val="24"/>
        </w:rPr>
        <w:t xml:space="preserve">Доктора городской поликлиники № 4 и БУЗОО  «Городская поликлиника № 11»  организуют  просветительскую работу по формированию здорового стиля жизни и профилактике различных заболеваний. </w:t>
      </w:r>
    </w:p>
    <w:p w:rsidR="00F40C74" w:rsidRPr="003F7862" w:rsidRDefault="00F40C74" w:rsidP="003F7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862">
        <w:rPr>
          <w:rFonts w:ascii="Times New Roman" w:hAnsi="Times New Roman"/>
          <w:color w:val="000000"/>
          <w:sz w:val="24"/>
          <w:szCs w:val="24"/>
        </w:rPr>
        <w:t>Эффективное сотрудничество с библиотечным центром «Дом семьи» расширяет возможности</w:t>
      </w:r>
      <w:r w:rsidRPr="003F7862">
        <w:rPr>
          <w:rFonts w:ascii="Times New Roman" w:hAnsi="Times New Roman"/>
          <w:color w:val="790000"/>
          <w:sz w:val="24"/>
          <w:szCs w:val="24"/>
          <w:shd w:val="clear" w:color="auto" w:fill="FFFFFF"/>
        </w:rPr>
        <w:t xml:space="preserve"> </w:t>
      </w:r>
      <w:r w:rsidRPr="003F7862">
        <w:rPr>
          <w:rFonts w:ascii="Times New Roman" w:hAnsi="Times New Roman"/>
          <w:sz w:val="24"/>
          <w:szCs w:val="24"/>
          <w:shd w:val="clear" w:color="auto" w:fill="FFFFFF"/>
        </w:rPr>
        <w:t>дошкольного  учреждения и  социального партнера  выстраивать единое информационно-образовательное пространство, которое является залогом успешного развития  ребенка в современном мире. </w:t>
      </w:r>
      <w:r w:rsidRPr="003F7862">
        <w:rPr>
          <w:rFonts w:ascii="Times New Roman" w:hAnsi="Times New Roman"/>
          <w:sz w:val="24"/>
          <w:szCs w:val="24"/>
        </w:rPr>
        <w:t>С этой целью дошкольники регулярно посещают библиотеку, где знакомятся с материалами текущих и знаменательных событий в жизни страны, города, региона, с детской художественной литературой, посещают выставки, участвуют в конкурсах и викторинах.   В библиотеке дети общаются   и радуют своими концертами Омскую областную организацию «Сироты ВОВ».</w:t>
      </w:r>
      <w:r w:rsidRPr="003F78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0C74" w:rsidRPr="003F7862" w:rsidRDefault="00F40C74" w:rsidP="003F7862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3F7862">
        <w:rPr>
          <w:rFonts w:ascii="Times New Roman" w:hAnsi="Times New Roman"/>
          <w:sz w:val="24"/>
          <w:szCs w:val="24"/>
        </w:rPr>
        <w:t>В  работе  дошкольного учреждения уже давно  стало традицией участие представителей  ГИБДД  и  МЧС в различных мероприятиях, посвящённых темам дорожной и пожарной безопасности.</w:t>
      </w:r>
      <w:r w:rsidRPr="003F7862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Pr="003F7862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Подготовка человека к безопасному существованию в окружающей среде должна проходить на всех этапах жизни человека, а начинать ее необходимо с дошкольного возраста и  </w:t>
      </w:r>
      <w:r w:rsidRPr="003F7862">
        <w:rPr>
          <w:rFonts w:ascii="Times New Roman" w:hAnsi="Times New Roman"/>
          <w:sz w:val="24"/>
          <w:szCs w:val="24"/>
        </w:rPr>
        <w:t xml:space="preserve"> </w:t>
      </w:r>
      <w:r w:rsidRPr="003F7862">
        <w:rPr>
          <w:rFonts w:ascii="Times New Roman" w:hAnsi="Times New Roman"/>
          <w:sz w:val="24"/>
          <w:szCs w:val="24"/>
          <w:shd w:val="clear" w:color="auto" w:fill="FFFFFF"/>
        </w:rPr>
        <w:t>задача  педагогов, родителей, представителей организаций МЧС и ГИБДД состоит  в том, чтобы подготовить его к встрече с различными сложными, а порой опасными жизненными ситуациями.</w:t>
      </w:r>
    </w:p>
    <w:p w:rsidR="00F40C74" w:rsidRDefault="00F40C74" w:rsidP="003F786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786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настоящее время необходимость сохранения преемственности и целостности образовательной сферы относится к числу важнейших приоритетов развития образования в России. </w:t>
      </w:r>
      <w:r w:rsidRPr="003F7862">
        <w:rPr>
          <w:rFonts w:ascii="Times New Roman" w:hAnsi="Times New Roman"/>
          <w:sz w:val="24"/>
          <w:szCs w:val="24"/>
        </w:rPr>
        <w:t xml:space="preserve"> В   учреждении сложились тесные связи с СОШ № 82 .  </w:t>
      </w:r>
      <w:r w:rsidRPr="003F786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3F7862">
        <w:rPr>
          <w:rFonts w:ascii="Times New Roman" w:hAnsi="Times New Roman"/>
          <w:sz w:val="24"/>
          <w:szCs w:val="24"/>
          <w:lang w:eastAsia="ru-RU"/>
        </w:rPr>
        <w:t>Традиционной формой знакомства будущих первоклассников со школой являются:</w:t>
      </w:r>
      <w:r w:rsidRPr="003F7862">
        <w:rPr>
          <w:rFonts w:ascii="Times New Roman" w:hAnsi="Times New Roman"/>
          <w:sz w:val="24"/>
          <w:szCs w:val="24"/>
        </w:rPr>
        <w:t xml:space="preserve">  экскурсии детей и родителей </w:t>
      </w:r>
      <w:r w:rsidRPr="003F7862">
        <w:rPr>
          <w:rFonts w:ascii="Times New Roman" w:hAnsi="Times New Roman"/>
          <w:color w:val="000000"/>
          <w:sz w:val="24"/>
          <w:szCs w:val="24"/>
        </w:rPr>
        <w:t>дошкольного учреждения в  школу,</w:t>
      </w:r>
      <w:r w:rsidRPr="003F786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F786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посещение школьного музея, библиотеки, спортивного зала, знакомство  дошкольников и родителей  с учителями начальной школы</w:t>
      </w:r>
      <w:r w:rsidRPr="003F7862">
        <w:rPr>
          <w:rFonts w:ascii="Times New Roman" w:hAnsi="Times New Roman"/>
          <w:color w:val="000000"/>
          <w:sz w:val="24"/>
          <w:szCs w:val="24"/>
          <w:lang w:eastAsia="ru-RU"/>
        </w:rPr>
        <w:t>, проводятся</w:t>
      </w:r>
      <w:r w:rsidRPr="003F7862">
        <w:rPr>
          <w:rFonts w:ascii="Times New Roman" w:hAnsi="Times New Roman"/>
          <w:sz w:val="24"/>
          <w:szCs w:val="24"/>
        </w:rPr>
        <w:t xml:space="preserve"> совместные методические мероприятия и взаимопосещения между педагогами. </w:t>
      </w:r>
      <w:r w:rsidRPr="003F78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86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Такой подход,   придаёт педагогическому процессу целостный, последовательный и перспективный характер.</w:t>
      </w:r>
    </w:p>
    <w:p w:rsidR="00F40C74" w:rsidRPr="00846567" w:rsidRDefault="00F40C74" w:rsidP="00846567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CC0407">
        <w:rPr>
          <w:rFonts w:ascii="Times New Roman" w:hAnsi="Times New Roman"/>
          <w:sz w:val="24"/>
          <w:szCs w:val="24"/>
          <w:lang w:eastAsia="ru-RU"/>
        </w:rPr>
        <w:t>Планомерная и систематическая  работа учреждения  с детьми создаёт условия для эмоционально-психологического благополучия, оказывает влияние на развитие ума, воспитание характера, воли, нравственности, создаёт духовный настрой, пробуждает  интерес к самовыражению.</w:t>
      </w:r>
    </w:p>
    <w:p w:rsidR="00F40C74" w:rsidRDefault="00F40C74" w:rsidP="003F7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862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8.</w:t>
      </w:r>
      <w:r w:rsidRPr="003F7862">
        <w:rPr>
          <w:rFonts w:ascii="Times New Roman" w:hAnsi="Times New Roman"/>
          <w:b/>
          <w:sz w:val="24"/>
          <w:szCs w:val="24"/>
        </w:rPr>
        <w:t xml:space="preserve"> Взаимодействие с семьями воспитанников</w:t>
      </w:r>
    </w:p>
    <w:p w:rsidR="00F40C74" w:rsidRPr="00730E96" w:rsidRDefault="00F40C74" w:rsidP="00730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4EC">
        <w:rPr>
          <w:rFonts w:ascii="Times New Roman" w:hAnsi="Times New Roman"/>
          <w:sz w:val="28"/>
          <w:szCs w:val="28"/>
        </w:rPr>
        <w:t xml:space="preserve">        </w:t>
      </w:r>
      <w:r w:rsidRPr="00730E96">
        <w:rPr>
          <w:rFonts w:ascii="Times New Roman" w:hAnsi="Times New Roman"/>
          <w:sz w:val="24"/>
          <w:szCs w:val="24"/>
        </w:rPr>
        <w:t>В дошкольном образовательном учреждении выстроена полноценная система сотрудничества с родителями по принципу «педагог – ребенок - родитель». Представители родительской общественности входят в состав общего собрания коллектива. Они активно участвуют в общественной жизни дошкольного . Работа дошкольного образовательного  по взаимодействию с семьями воспитанников носит целенаправленный, систематический характер.</w:t>
      </w:r>
      <w:r w:rsidRPr="00730E96">
        <w:rPr>
          <w:rFonts w:ascii="Times New Roman" w:hAnsi="Times New Roman"/>
          <w:sz w:val="24"/>
          <w:szCs w:val="24"/>
        </w:rPr>
        <w:br/>
        <w:t xml:space="preserve">        Педагоги постоянно взаимодействуют с коллективом родителей, проводят общие и групповые родительские собрания с использованием разнообразных форм. В течение года педагоги организовали тематические выставки: «Осенний чемпион», «Спортивная семья», «Новогодний калейдоскоп», «Лучше папы друга нет!», «Мамочка, милая мама моя»; «Сказки учат доброте», «Семейный архив: фото ветеранов ВОВ». Для просвещения родителей педагоги используют анкетирование, наглядную пропаганду, а также, педагогами оформляются стенды, папки-ширмы. Партнерство детского сада и родителей достигается путем предоставления родителям возможности присутствовать на занятиях, мероприятиях детского сада, участвовать в мероприятиях детского сада. Совместно с родителями педагоги провели следующие мероприятия: «Масленица», «Папа, мама, я – дружная семья», «День семьи», «Папа может все что угодно», конкурс «Мама – солнышко мое», мастер-класс «Георгиевская ленточка», торжественное мероприятие к Дню победы «Детям войны», выпуск в школу - «До свиданья, детский сад». Родители сопровождали воспитанников во время экскурсий в библиотеку «Дом семьи», в театр «Арлекин», на соревнования окружного и городского уровня                      </w:t>
      </w:r>
    </w:p>
    <w:p w:rsidR="00F40C74" w:rsidRPr="00730E96" w:rsidRDefault="00F40C74" w:rsidP="00730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E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формы работы с родителями (законными представителями)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30E9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Информирование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730E96">
        <w:rPr>
          <w:rFonts w:ascii="Times New Roman" w:hAnsi="Times New Roman"/>
          <w:sz w:val="24"/>
          <w:szCs w:val="24"/>
          <w:lang w:eastAsia="ru-RU"/>
        </w:rPr>
        <w:t>- родительские собрания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730E96">
        <w:rPr>
          <w:rFonts w:ascii="Times New Roman" w:hAnsi="Times New Roman"/>
          <w:sz w:val="24"/>
          <w:szCs w:val="24"/>
          <w:lang w:eastAsia="ru-RU"/>
        </w:rPr>
        <w:t>- индивидуальные беседы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730E96">
        <w:rPr>
          <w:rFonts w:ascii="Times New Roman" w:hAnsi="Times New Roman"/>
          <w:sz w:val="24"/>
          <w:szCs w:val="24"/>
          <w:lang w:eastAsia="ru-RU"/>
        </w:rPr>
        <w:t>- стендовая информация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730E96">
        <w:rPr>
          <w:rFonts w:ascii="Times New Roman" w:hAnsi="Times New Roman"/>
          <w:sz w:val="24"/>
          <w:szCs w:val="24"/>
          <w:lang w:eastAsia="ru-RU"/>
        </w:rPr>
        <w:t>- сайт ДОУ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730E96">
        <w:rPr>
          <w:rFonts w:ascii="Times New Roman" w:hAnsi="Times New Roman"/>
          <w:sz w:val="24"/>
          <w:szCs w:val="24"/>
          <w:lang w:eastAsia="ru-RU"/>
        </w:rPr>
        <w:t>- консультации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730E96">
        <w:rPr>
          <w:rFonts w:ascii="Times New Roman" w:hAnsi="Times New Roman"/>
          <w:sz w:val="24"/>
          <w:szCs w:val="24"/>
          <w:lang w:eastAsia="ru-RU"/>
        </w:rPr>
        <w:t>- печатная продукция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730E96">
        <w:rPr>
          <w:rFonts w:ascii="Times New Roman" w:hAnsi="Times New Roman"/>
          <w:b/>
          <w:bCs/>
          <w:sz w:val="24"/>
          <w:szCs w:val="24"/>
          <w:lang w:eastAsia="ru-RU"/>
        </w:rPr>
        <w:t>Совместная деятельность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730E96">
        <w:rPr>
          <w:rFonts w:ascii="Times New Roman" w:hAnsi="Times New Roman"/>
          <w:sz w:val="24"/>
          <w:szCs w:val="24"/>
          <w:lang w:eastAsia="ru-RU"/>
        </w:rPr>
        <w:t>- участие родителей в организации воспитательно-образовательной работы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730E96">
        <w:rPr>
          <w:rFonts w:ascii="Times New Roman" w:hAnsi="Times New Roman"/>
          <w:sz w:val="24"/>
          <w:szCs w:val="24"/>
          <w:lang w:eastAsia="ru-RU"/>
        </w:rPr>
        <w:t>- организация различных мероприятий  (физкультурный досуг, посещение экскурсий)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E96">
        <w:rPr>
          <w:rFonts w:ascii="Times New Roman" w:hAnsi="Times New Roman"/>
          <w:sz w:val="24"/>
          <w:szCs w:val="24"/>
          <w:lang w:eastAsia="ru-RU"/>
        </w:rPr>
        <w:t>- участие родителей в проектной деятельности (Конкурсы, выставки)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30E96">
        <w:rPr>
          <w:rFonts w:ascii="Times New Roman" w:eastAsia="SimSun" w:hAnsi="Times New Roman"/>
          <w:b/>
          <w:color w:val="00000A"/>
          <w:sz w:val="24"/>
          <w:szCs w:val="24"/>
        </w:rPr>
        <w:t xml:space="preserve">Реализация проектов различной направленности: 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30E96">
        <w:rPr>
          <w:rFonts w:ascii="Times New Roman" w:eastAsia="SimSun" w:hAnsi="Times New Roman"/>
          <w:color w:val="00000A"/>
          <w:sz w:val="24"/>
          <w:szCs w:val="24"/>
        </w:rPr>
        <w:t xml:space="preserve">1. Краеведческий проект « Наследие родного края» </w:t>
      </w:r>
    </w:p>
    <w:p w:rsidR="00F40C74" w:rsidRPr="00730E96" w:rsidRDefault="00F40C74" w:rsidP="00730E96">
      <w:pPr>
        <w:shd w:val="clear" w:color="auto" w:fill="FFFFFF"/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30E96">
        <w:rPr>
          <w:rFonts w:ascii="Times New Roman" w:eastAsia="SimSun" w:hAnsi="Times New Roman"/>
          <w:color w:val="00000A"/>
          <w:sz w:val="24"/>
          <w:szCs w:val="24"/>
        </w:rPr>
        <w:t>2. Проект «Подари тепло души»</w:t>
      </w:r>
    </w:p>
    <w:p w:rsidR="00F40C74" w:rsidRPr="00730E96" w:rsidRDefault="00F40C74" w:rsidP="00730E9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30E96">
        <w:rPr>
          <w:rFonts w:ascii="Times New Roman" w:hAnsi="Times New Roman"/>
          <w:b/>
          <w:color w:val="000000"/>
          <w:sz w:val="24"/>
          <w:szCs w:val="24"/>
          <w:lang w:eastAsia="ru-RU"/>
        </w:rPr>
        <w:t>Мнение родителей и представителей органов общественного управления о деятельности педагогов</w:t>
      </w:r>
    </w:p>
    <w:p w:rsidR="00F40C74" w:rsidRDefault="00F40C74" w:rsidP="00730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0E96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анкетирования и опроса родительской общественности, учреждение пользуется большой популярностью среди родителей округа. Родители  удовлетворены работой педагогов, специалистов, медицинского персонала и обслуживающего персонала по вопросам качества организации образовательного процесса, безопасности пребывания детей в ДОУ, организации питания.</w:t>
      </w:r>
    </w:p>
    <w:p w:rsidR="00F40C74" w:rsidRPr="00730E96" w:rsidRDefault="00F40C74" w:rsidP="00730E96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учреждении </w:t>
      </w:r>
      <w:r w:rsidRPr="00730E96">
        <w:rPr>
          <w:rFonts w:ascii="Times New Roman" w:hAnsi="Times New Roman"/>
          <w:sz w:val="24"/>
          <w:szCs w:val="24"/>
        </w:rPr>
        <w:t>разработан проект « Сотрудничество ДОУ и семьи».</w:t>
      </w:r>
      <w:r w:rsidRPr="00730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0E96">
        <w:rPr>
          <w:rFonts w:ascii="Times New Roman" w:hAnsi="Times New Roman"/>
          <w:sz w:val="24"/>
          <w:szCs w:val="24"/>
        </w:rPr>
        <w:t xml:space="preserve">Применяются новые формы работы с родителями, которые   направлены на поиск общих решений в воспитании детей и  создают  атмосферу общности интересов и воспитательных усилий. </w:t>
      </w:r>
      <w:r w:rsidRPr="00730E96">
        <w:rPr>
          <w:rFonts w:ascii="Times New Roman" w:hAnsi="Times New Roman"/>
          <w:color w:val="000000"/>
          <w:sz w:val="24"/>
          <w:szCs w:val="24"/>
        </w:rPr>
        <w:t>Единство в воспитании детей обеспечивает выработку правильного поведения детей, ускоряет процесс усвоения навыков, знаний и умений,  способствует росту авторитета взрослых — родителей и воспитателей в глазах ребенка,</w:t>
      </w:r>
      <w:r w:rsidRPr="00730E96">
        <w:rPr>
          <w:rFonts w:ascii="Times New Roman" w:hAnsi="Times New Roman"/>
          <w:sz w:val="24"/>
          <w:szCs w:val="24"/>
        </w:rPr>
        <w:t xml:space="preserve"> а также  росту рейтинга дошкольного учреждения</w:t>
      </w:r>
    </w:p>
    <w:p w:rsidR="00F40C74" w:rsidRPr="00730E96" w:rsidRDefault="00F40C74" w:rsidP="00032FCC">
      <w:pPr>
        <w:ind w:left="5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730E96">
        <w:rPr>
          <w:rFonts w:ascii="Times New Roman" w:hAnsi="Times New Roman"/>
          <w:b/>
          <w:sz w:val="24"/>
          <w:szCs w:val="24"/>
        </w:rPr>
        <w:t xml:space="preserve">Оценка безопасности в учреждении  </w:t>
      </w:r>
    </w:p>
    <w:p w:rsidR="00F40C74" w:rsidRPr="00730E96" w:rsidRDefault="00F40C74" w:rsidP="00730E96">
      <w:pPr>
        <w:ind w:right="851" w:firstLine="360"/>
        <w:jc w:val="both"/>
        <w:rPr>
          <w:rFonts w:ascii="Times New Roman" w:hAnsi="Times New Roman"/>
          <w:sz w:val="24"/>
          <w:szCs w:val="24"/>
        </w:rPr>
      </w:pPr>
      <w:r w:rsidRPr="00730E96">
        <w:rPr>
          <w:rFonts w:ascii="Times New Roman" w:hAnsi="Times New Roman"/>
          <w:sz w:val="24"/>
          <w:szCs w:val="24"/>
        </w:rPr>
        <w:t>Происходящие в последнее время события и трагические факты совершения террористами античеловеческих преступлений, в том числе и против детей, наглядно предупреждают о сохраняющейся опасности совершения новых террористических актов.    В учреждении  созданы все необходимые условия для обеспечения безопасности воспитанников и сотрудников ДОУ.</w:t>
      </w:r>
    </w:p>
    <w:p w:rsidR="00F40C74" w:rsidRDefault="00F40C74" w:rsidP="00730E9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30E96">
        <w:rPr>
          <w:rFonts w:ascii="Times New Roman" w:hAnsi="Times New Roman"/>
          <w:sz w:val="24"/>
          <w:szCs w:val="24"/>
        </w:rPr>
        <w:t>Основными направлениями дея</w:t>
      </w:r>
      <w:r w:rsidRPr="00EA3609">
        <w:rPr>
          <w:rFonts w:ascii="Times New Roman" w:hAnsi="Times New Roman"/>
          <w:sz w:val="24"/>
          <w:szCs w:val="24"/>
        </w:rPr>
        <w:t>тельности администрации детского сада по обеспечению безопасности в детском саду является:</w:t>
      </w:r>
    </w:p>
    <w:p w:rsidR="00F40C74" w:rsidRDefault="00F40C74" w:rsidP="004C285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A3609">
        <w:rPr>
          <w:rFonts w:ascii="Times New Roman" w:hAnsi="Times New Roman"/>
          <w:sz w:val="24"/>
          <w:szCs w:val="24"/>
        </w:rPr>
        <w:t xml:space="preserve"> - пожарная безопасность </w:t>
      </w:r>
    </w:p>
    <w:p w:rsidR="00F40C74" w:rsidRDefault="00F40C74" w:rsidP="004C285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A3609">
        <w:rPr>
          <w:rFonts w:ascii="Times New Roman" w:hAnsi="Times New Roman"/>
          <w:sz w:val="24"/>
          <w:szCs w:val="24"/>
        </w:rPr>
        <w:t xml:space="preserve">- антитеррористическая безопасность  </w:t>
      </w:r>
    </w:p>
    <w:p w:rsidR="00F40C74" w:rsidRDefault="00F40C74" w:rsidP="004C285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A3609">
        <w:rPr>
          <w:rFonts w:ascii="Times New Roman" w:hAnsi="Times New Roman"/>
          <w:sz w:val="24"/>
          <w:szCs w:val="24"/>
        </w:rPr>
        <w:t xml:space="preserve"> -обеспечение выполнения санитарно-гигиенических требований </w:t>
      </w:r>
    </w:p>
    <w:p w:rsidR="00F40C74" w:rsidRDefault="00F40C74" w:rsidP="004C285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A3609">
        <w:rPr>
          <w:rFonts w:ascii="Times New Roman" w:hAnsi="Times New Roman"/>
          <w:sz w:val="24"/>
          <w:szCs w:val="24"/>
        </w:rPr>
        <w:t xml:space="preserve"> - охрана труда</w:t>
      </w:r>
    </w:p>
    <w:p w:rsidR="00F40C74" w:rsidRDefault="00F40C74" w:rsidP="004C285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A3609">
        <w:rPr>
          <w:rFonts w:ascii="Times New Roman" w:hAnsi="Times New Roman"/>
          <w:sz w:val="24"/>
          <w:szCs w:val="24"/>
        </w:rPr>
        <w:t xml:space="preserve"> -Интернет-безопасность </w:t>
      </w:r>
    </w:p>
    <w:p w:rsidR="00F40C74" w:rsidRDefault="00F40C74" w:rsidP="007C7150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дошкольном </w:t>
      </w:r>
      <w:r w:rsidRPr="00EA3609">
        <w:rPr>
          <w:rFonts w:ascii="Times New Roman" w:hAnsi="Times New Roman"/>
          <w:sz w:val="24"/>
          <w:szCs w:val="24"/>
        </w:rPr>
        <w:t>учреждении  приобретены  и  поддерживаются  в  состоянии  постоянной готовности первичные средства пожаротушения: огнетушители, пожарные краны, замена пожарных  шлангов  и  крано</w:t>
      </w:r>
      <w:r>
        <w:rPr>
          <w:rFonts w:ascii="Times New Roman" w:hAnsi="Times New Roman"/>
          <w:sz w:val="24"/>
          <w:szCs w:val="24"/>
        </w:rPr>
        <w:t xml:space="preserve">в  и  т.д. </w:t>
      </w:r>
      <w:r w:rsidRPr="00EA3609">
        <w:rPr>
          <w:rFonts w:ascii="Times New Roman" w:hAnsi="Times New Roman"/>
          <w:sz w:val="24"/>
          <w:szCs w:val="24"/>
        </w:rPr>
        <w:t>Соблюдаются  требования  к  содержанию эвакуационных выходов. В целях соблюдения антитеррористической безопасности в детском саду установлены дом</w:t>
      </w:r>
      <w:r>
        <w:rPr>
          <w:rFonts w:ascii="Times New Roman" w:hAnsi="Times New Roman"/>
          <w:sz w:val="24"/>
          <w:szCs w:val="24"/>
        </w:rPr>
        <w:t xml:space="preserve">офоны </w:t>
      </w:r>
      <w:r w:rsidRPr="00EA3609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В начале </w:t>
      </w:r>
      <w:r w:rsidRPr="00EA3609">
        <w:rPr>
          <w:rFonts w:ascii="Times New Roman" w:hAnsi="Times New Roman"/>
          <w:sz w:val="24"/>
          <w:szCs w:val="24"/>
        </w:rPr>
        <w:t xml:space="preserve">   года   издан   приказ   об организации  охраны  </w:t>
      </w:r>
      <w:r>
        <w:rPr>
          <w:rFonts w:ascii="Times New Roman" w:hAnsi="Times New Roman"/>
          <w:sz w:val="24"/>
          <w:szCs w:val="24"/>
        </w:rPr>
        <w:t>пропускного</w:t>
      </w:r>
      <w:r w:rsidRPr="00EA3609">
        <w:rPr>
          <w:rFonts w:ascii="Times New Roman" w:hAnsi="Times New Roman"/>
          <w:sz w:val="24"/>
          <w:szCs w:val="24"/>
        </w:rPr>
        <w:t xml:space="preserve">  режима  работы  в  здании  и  на территории детского сада, который доводится до каждого сотрудника учреждения. </w:t>
      </w:r>
    </w:p>
    <w:p w:rsidR="00F40C74" w:rsidRDefault="00F40C74" w:rsidP="007C7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609">
        <w:rPr>
          <w:rFonts w:ascii="Times New Roman" w:hAnsi="Times New Roman"/>
          <w:sz w:val="24"/>
          <w:szCs w:val="24"/>
        </w:rPr>
        <w:t xml:space="preserve">Главной  целью  </w:t>
      </w:r>
      <w:r w:rsidRPr="007C7150">
        <w:rPr>
          <w:rFonts w:ascii="Times New Roman" w:hAnsi="Times New Roman"/>
          <w:b/>
          <w:sz w:val="24"/>
          <w:szCs w:val="24"/>
        </w:rPr>
        <w:t>по  охране  труда</w:t>
      </w:r>
      <w:r w:rsidRPr="00EA3609">
        <w:rPr>
          <w:rFonts w:ascii="Times New Roman" w:hAnsi="Times New Roman"/>
          <w:sz w:val="24"/>
          <w:szCs w:val="24"/>
        </w:rPr>
        <w:t xml:space="preserve">  в  детском  саду  является  создание  и 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</w:t>
      </w:r>
      <w:r>
        <w:rPr>
          <w:rFonts w:ascii="Times New Roman" w:hAnsi="Times New Roman"/>
          <w:sz w:val="24"/>
          <w:szCs w:val="24"/>
        </w:rPr>
        <w:t xml:space="preserve">ха. </w:t>
      </w:r>
      <w:r w:rsidRPr="00EA3609">
        <w:rPr>
          <w:rFonts w:ascii="Times New Roman" w:hAnsi="Times New Roman"/>
          <w:sz w:val="24"/>
          <w:szCs w:val="24"/>
        </w:rPr>
        <w:t xml:space="preserve">Комиссией по охране труда составляются акты осмотра правильной установки и закрепления детской мебели, игрового и физкультурного оборудования, соблюдения инструкций по охране труда и детских правил. </w:t>
      </w:r>
    </w:p>
    <w:p w:rsidR="00F40C74" w:rsidRDefault="00F40C74" w:rsidP="007C715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года </w:t>
      </w:r>
      <w:r w:rsidRPr="00EA3609">
        <w:rPr>
          <w:rFonts w:ascii="Times New Roman" w:hAnsi="Times New Roman"/>
          <w:sz w:val="24"/>
          <w:szCs w:val="24"/>
        </w:rPr>
        <w:t xml:space="preserve">проводился месячник </w:t>
      </w:r>
      <w:r>
        <w:rPr>
          <w:rFonts w:ascii="Times New Roman" w:hAnsi="Times New Roman"/>
          <w:sz w:val="24"/>
          <w:szCs w:val="24"/>
        </w:rPr>
        <w:t>безопасности дорожного движения</w:t>
      </w:r>
      <w:r w:rsidRPr="00EA3609">
        <w:rPr>
          <w:rFonts w:ascii="Times New Roman" w:hAnsi="Times New Roman"/>
          <w:sz w:val="24"/>
          <w:szCs w:val="24"/>
        </w:rPr>
        <w:t>. В течение учебного года с де</w:t>
      </w:r>
      <w:r>
        <w:rPr>
          <w:rFonts w:ascii="Times New Roman" w:hAnsi="Times New Roman"/>
          <w:sz w:val="24"/>
          <w:szCs w:val="24"/>
        </w:rPr>
        <w:t xml:space="preserve">тьми проводилась  работа по ПДД : «Дорожная Азбука», </w:t>
      </w:r>
      <w:r w:rsidRPr="00EA3609">
        <w:rPr>
          <w:rFonts w:ascii="Times New Roman" w:hAnsi="Times New Roman"/>
          <w:sz w:val="24"/>
          <w:szCs w:val="24"/>
        </w:rPr>
        <w:t xml:space="preserve"> методическая работа с педагогами и ро</w:t>
      </w:r>
      <w:r>
        <w:rPr>
          <w:rFonts w:ascii="Times New Roman" w:hAnsi="Times New Roman"/>
          <w:sz w:val="24"/>
          <w:szCs w:val="24"/>
        </w:rPr>
        <w:t>дителями</w:t>
      </w:r>
      <w:r w:rsidRPr="00EA3609">
        <w:rPr>
          <w:rFonts w:ascii="Times New Roman" w:hAnsi="Times New Roman"/>
          <w:sz w:val="24"/>
          <w:szCs w:val="24"/>
        </w:rPr>
        <w:t xml:space="preserve">. </w:t>
      </w:r>
    </w:p>
    <w:p w:rsidR="00F40C74" w:rsidRDefault="00F40C74" w:rsidP="007C715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C7150">
        <w:rPr>
          <w:rFonts w:ascii="Times New Roman" w:hAnsi="Times New Roman"/>
          <w:b/>
          <w:sz w:val="24"/>
          <w:szCs w:val="24"/>
        </w:rPr>
        <w:t>По противопожарной безопасности</w:t>
      </w:r>
      <w:r>
        <w:rPr>
          <w:rFonts w:ascii="Times New Roman" w:hAnsi="Times New Roman"/>
          <w:sz w:val="24"/>
          <w:szCs w:val="24"/>
        </w:rPr>
        <w:t xml:space="preserve"> в октябре 2018</w:t>
      </w:r>
      <w:r w:rsidRPr="00EA3609">
        <w:rPr>
          <w:rFonts w:ascii="Times New Roman" w:hAnsi="Times New Roman"/>
          <w:sz w:val="24"/>
          <w:szCs w:val="24"/>
        </w:rPr>
        <w:t>г проводилась тренировка по эвакуации детей и сотрудников и тушению условного пожара.</w:t>
      </w:r>
    </w:p>
    <w:p w:rsidR="00F40C74" w:rsidRDefault="00F40C74" w:rsidP="007C71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</w:t>
      </w:r>
      <w:r w:rsidRPr="00EA3609">
        <w:rPr>
          <w:rFonts w:ascii="Times New Roman" w:hAnsi="Times New Roman"/>
          <w:sz w:val="24"/>
          <w:szCs w:val="24"/>
        </w:rPr>
        <w:t>бучение  персонала  учреждения  способам  защиты  и  действиям  при  чрезвычайных ситуациях проходит по плану и тема</w:t>
      </w:r>
      <w:r>
        <w:rPr>
          <w:rFonts w:ascii="Times New Roman" w:hAnsi="Times New Roman"/>
          <w:sz w:val="24"/>
          <w:szCs w:val="24"/>
        </w:rPr>
        <w:t xml:space="preserve">тике, утвержденной заведующим. </w:t>
      </w:r>
      <w:r w:rsidRPr="00EA3609">
        <w:rPr>
          <w:rFonts w:ascii="Times New Roman" w:hAnsi="Times New Roman"/>
          <w:sz w:val="24"/>
          <w:szCs w:val="24"/>
        </w:rPr>
        <w:t>Все   сотрудники   проходят   подготовку  к   выполнению   обязанностей   ГО   и   ЧС   в соответствии с должностными обязанностями, воз</w:t>
      </w:r>
      <w:r>
        <w:rPr>
          <w:rFonts w:ascii="Times New Roman" w:hAnsi="Times New Roman"/>
          <w:sz w:val="24"/>
          <w:szCs w:val="24"/>
        </w:rPr>
        <w:t>ложенными приказами заведующего.</w:t>
      </w:r>
    </w:p>
    <w:p w:rsidR="00F40C74" w:rsidRDefault="00F40C74" w:rsidP="007C71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609">
        <w:rPr>
          <w:rFonts w:ascii="Times New Roman" w:hAnsi="Times New Roman"/>
          <w:sz w:val="24"/>
          <w:szCs w:val="24"/>
        </w:rPr>
        <w:t>Помещения учреждения проверяются на предмет пожарной безопасности. С  детьми  регулярно  проводятся  занятия  по  пожарной  безопасности,  безопасности жизнедеятельности, правилам дорожного движения, основам безопасности жизни, и правилам поведения в условиях чрезвычайных ситуаций. В группах создаютс</w:t>
      </w:r>
      <w:r>
        <w:rPr>
          <w:rFonts w:ascii="Times New Roman" w:hAnsi="Times New Roman"/>
          <w:sz w:val="24"/>
          <w:szCs w:val="24"/>
        </w:rPr>
        <w:t>я детские уголки безопасности</w:t>
      </w:r>
      <w:r w:rsidRPr="00EA3609">
        <w:rPr>
          <w:rFonts w:ascii="Times New Roman" w:hAnsi="Times New Roman"/>
          <w:sz w:val="24"/>
          <w:szCs w:val="24"/>
        </w:rPr>
        <w:t xml:space="preserve">. </w:t>
      </w:r>
    </w:p>
    <w:p w:rsidR="00F40C74" w:rsidRPr="00EA3609" w:rsidRDefault="00F40C74" w:rsidP="004C2857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0C74" w:rsidRPr="00EB1A73" w:rsidRDefault="00F40C74" w:rsidP="004C285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195A0E">
        <w:rPr>
          <w:rFonts w:ascii="Times New Roman" w:hAnsi="Times New Roman"/>
          <w:b/>
          <w:sz w:val="24"/>
          <w:szCs w:val="24"/>
        </w:rPr>
        <w:t>Социально-бытовая обеспеченность воспитанников и сотрудников</w:t>
      </w:r>
    </w:p>
    <w:p w:rsidR="00F40C74" w:rsidRPr="00535765" w:rsidRDefault="00F40C74" w:rsidP="0053576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10.1.</w:t>
      </w:r>
      <w:r w:rsidRPr="00535765"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F40C74" w:rsidRPr="00535765" w:rsidRDefault="00F40C74" w:rsidP="0053576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35765">
        <w:rPr>
          <w:rFonts w:ascii="Times New Roman" w:hAnsi="Times New Roman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F40C74" w:rsidRDefault="00F40C74" w:rsidP="00535765">
      <w:pPr>
        <w:pStyle w:val="NormalWeb"/>
        <w:spacing w:before="0" w:after="0"/>
        <w:rPr>
          <w:sz w:val="23"/>
          <w:szCs w:val="23"/>
        </w:rPr>
      </w:pPr>
      <w:r w:rsidRPr="00535765">
        <w:rPr>
          <w:sz w:val="23"/>
          <w:szCs w:val="23"/>
        </w:rPr>
        <w:t>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систем, совершенствуются их функции, интенсивно идет созревание головного мозга и развитие высшей нервной деятельности.</w:t>
      </w:r>
    </w:p>
    <w:p w:rsidR="00F40C74" w:rsidRPr="00535765" w:rsidRDefault="00F40C74" w:rsidP="00535765">
      <w:pPr>
        <w:pStyle w:val="NormalWeb"/>
        <w:spacing w:before="0" w:after="0"/>
        <w:rPr>
          <w:sz w:val="23"/>
          <w:szCs w:val="23"/>
        </w:rPr>
      </w:pPr>
      <w:r w:rsidRPr="00535765">
        <w:rPr>
          <w:rStyle w:val="Strong"/>
          <w:sz w:val="23"/>
          <w:szCs w:val="23"/>
        </w:rPr>
        <w:t>Основным принципом питания дошкольников</w:t>
      </w:r>
      <w:r w:rsidRPr="00535765">
        <w:rPr>
          <w:sz w:val="23"/>
          <w:szCs w:val="23"/>
        </w:rPr>
        <w:t> должно служить максимальное разнообразие их пищевых рационов. Только при включении в повседневные рационы всех основных групп продуктов —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F40C74" w:rsidRPr="00535765" w:rsidRDefault="00F40C74" w:rsidP="00535765">
      <w:pPr>
        <w:pStyle w:val="NormalWeb"/>
        <w:spacing w:before="0" w:after="0"/>
        <w:rPr>
          <w:sz w:val="23"/>
          <w:szCs w:val="23"/>
        </w:rPr>
      </w:pPr>
      <w:r w:rsidRPr="00535765">
        <w:rPr>
          <w:sz w:val="23"/>
          <w:szCs w:val="23"/>
        </w:rPr>
        <w:t>В ДОУ соблюдаются принципы рационального, сбалансированного питания детей раннего и дошкольного возраста. Питание осуществляется в соответствии с </w:t>
      </w:r>
      <w:r w:rsidRPr="00535765">
        <w:rPr>
          <w:rStyle w:val="Strong"/>
          <w:sz w:val="23"/>
          <w:szCs w:val="23"/>
        </w:rPr>
        <w:t>10 дневным  меню</w:t>
      </w:r>
      <w:r w:rsidRPr="00535765">
        <w:rPr>
          <w:sz w:val="23"/>
          <w:szCs w:val="23"/>
        </w:rPr>
        <w:t>, разработанным на основе физиологических потребностей в пищевых веществах и норм питания детей дошкольного возраста. Объем пищи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 </w:t>
      </w:r>
      <w:r w:rsidRPr="00535765">
        <w:rPr>
          <w:rStyle w:val="Strong"/>
          <w:sz w:val="23"/>
          <w:szCs w:val="23"/>
        </w:rPr>
        <w:t>технологические карты</w:t>
      </w:r>
      <w:r w:rsidRPr="00535765">
        <w:rPr>
          <w:sz w:val="23"/>
          <w:szCs w:val="23"/>
        </w:rPr>
        <w:t> (на основании действующих сборников технологических нормативов).</w:t>
      </w:r>
    </w:p>
    <w:p w:rsidR="00F40C74" w:rsidRPr="00535765" w:rsidRDefault="00F40C74" w:rsidP="00535765">
      <w:pPr>
        <w:pStyle w:val="NormalWeb"/>
        <w:spacing w:before="0" w:after="360"/>
        <w:rPr>
          <w:sz w:val="23"/>
          <w:szCs w:val="23"/>
        </w:rPr>
      </w:pPr>
      <w:r w:rsidRPr="00535765">
        <w:rPr>
          <w:sz w:val="23"/>
          <w:szCs w:val="23"/>
        </w:rPr>
        <w:t>Дети в детском саду обеспечены </w:t>
      </w:r>
      <w:r w:rsidRPr="00535765">
        <w:rPr>
          <w:rStyle w:val="Strong"/>
          <w:sz w:val="23"/>
          <w:szCs w:val="23"/>
        </w:rPr>
        <w:t>5-ти разовым сбалансированным питанием</w:t>
      </w:r>
      <w:r w:rsidRPr="00535765">
        <w:rPr>
          <w:sz w:val="23"/>
          <w:szCs w:val="23"/>
        </w:rPr>
        <w:t> в соответствии с режимом дня. Режим питания детей с 12-ти часовым пребыванием включает:</w:t>
      </w:r>
    </w:p>
    <w:p w:rsidR="00F40C74" w:rsidRPr="00535765" w:rsidRDefault="00F40C74" w:rsidP="0053576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535765">
        <w:rPr>
          <w:rFonts w:ascii="Times New Roman" w:hAnsi="Times New Roman"/>
          <w:sz w:val="23"/>
          <w:szCs w:val="23"/>
        </w:rPr>
        <w:t>завтрак;</w:t>
      </w:r>
    </w:p>
    <w:p w:rsidR="00F40C74" w:rsidRPr="00535765" w:rsidRDefault="00F40C74" w:rsidP="0053576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535765">
        <w:rPr>
          <w:rFonts w:ascii="Times New Roman" w:hAnsi="Times New Roman"/>
          <w:sz w:val="23"/>
          <w:szCs w:val="23"/>
        </w:rPr>
        <w:t>второй завтрак;</w:t>
      </w:r>
    </w:p>
    <w:p w:rsidR="00F40C74" w:rsidRPr="00535765" w:rsidRDefault="00F40C74" w:rsidP="0053576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535765">
        <w:rPr>
          <w:rFonts w:ascii="Times New Roman" w:hAnsi="Times New Roman"/>
          <w:sz w:val="23"/>
          <w:szCs w:val="23"/>
        </w:rPr>
        <w:t>обед;</w:t>
      </w:r>
    </w:p>
    <w:p w:rsidR="00F40C74" w:rsidRPr="00535765" w:rsidRDefault="00F40C74" w:rsidP="0053576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535765">
        <w:rPr>
          <w:rFonts w:ascii="Times New Roman" w:hAnsi="Times New Roman"/>
          <w:sz w:val="23"/>
          <w:szCs w:val="23"/>
        </w:rPr>
        <w:t>полдник;</w:t>
      </w:r>
    </w:p>
    <w:p w:rsidR="00F40C74" w:rsidRPr="00535765" w:rsidRDefault="00F40C74" w:rsidP="0053576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535765">
        <w:rPr>
          <w:rFonts w:ascii="Times New Roman" w:hAnsi="Times New Roman"/>
          <w:sz w:val="23"/>
          <w:szCs w:val="23"/>
        </w:rPr>
        <w:t>ужин.</w:t>
      </w:r>
    </w:p>
    <w:p w:rsidR="00F40C74" w:rsidRPr="00535765" w:rsidRDefault="00F40C74" w:rsidP="00010CC5">
      <w:pPr>
        <w:pStyle w:val="NormalWeb"/>
        <w:spacing w:before="0" w:after="0"/>
        <w:rPr>
          <w:sz w:val="23"/>
          <w:szCs w:val="23"/>
        </w:rPr>
      </w:pPr>
      <w:r w:rsidRPr="00535765">
        <w:rPr>
          <w:sz w:val="23"/>
          <w:szCs w:val="23"/>
        </w:rPr>
        <w:t>Питание в детском саду организовано в групповых комнатах. Производственный процесс по приготовлению блюд выполняют квалифицированные повара. Весь цикл приготовления блюд осуществляется на </w:t>
      </w:r>
      <w:r w:rsidRPr="00535765">
        <w:rPr>
          <w:rStyle w:val="Strong"/>
          <w:sz w:val="23"/>
          <w:szCs w:val="23"/>
        </w:rPr>
        <w:t>пищеблоке</w:t>
      </w:r>
      <w:r w:rsidRPr="00535765">
        <w:rPr>
          <w:sz w:val="23"/>
          <w:szCs w:val="23"/>
        </w:rPr>
        <w:t>, состоящем из двух цехов и кладовой для хранения продуктов. Помещение пищеблока размещается на первом этаже, имеет отдельный выход и  оснащено оборудованием в соответствии с нормативными требованиями.</w:t>
      </w:r>
    </w:p>
    <w:p w:rsidR="00F40C74" w:rsidRPr="00535765" w:rsidRDefault="00F40C74" w:rsidP="00010CC5">
      <w:pPr>
        <w:pStyle w:val="Heading4"/>
        <w:spacing w:before="0" w:after="0" w:line="240" w:lineRule="auto"/>
        <w:rPr>
          <w:sz w:val="24"/>
          <w:szCs w:val="24"/>
        </w:rPr>
      </w:pPr>
      <w:r w:rsidRPr="00535765">
        <w:rPr>
          <w:sz w:val="24"/>
          <w:szCs w:val="24"/>
        </w:rPr>
        <w:t>Контроль за организацией питания в ДОУ</w:t>
      </w:r>
    </w:p>
    <w:p w:rsidR="00F40C74" w:rsidRPr="00535765" w:rsidRDefault="00F40C74" w:rsidP="00010CC5">
      <w:pPr>
        <w:pStyle w:val="Heading4"/>
        <w:spacing w:before="0" w:after="0" w:line="240" w:lineRule="auto"/>
        <w:rPr>
          <w:sz w:val="24"/>
          <w:szCs w:val="24"/>
        </w:rPr>
      </w:pPr>
      <w:r w:rsidRPr="00535765">
        <w:rPr>
          <w:sz w:val="24"/>
          <w:szCs w:val="24"/>
        </w:rPr>
        <w:t>Организация питания в детском саду  осуществляется </w:t>
      </w:r>
      <w:r w:rsidRPr="00535765">
        <w:rPr>
          <w:rStyle w:val="Strong"/>
          <w:b/>
          <w:bCs w:val="0"/>
          <w:sz w:val="24"/>
          <w:szCs w:val="24"/>
        </w:rPr>
        <w:t>на основании документов</w:t>
      </w:r>
      <w:r w:rsidRPr="00535765">
        <w:rPr>
          <w:sz w:val="24"/>
          <w:szCs w:val="24"/>
        </w:rPr>
        <w:t>:</w:t>
      </w:r>
    </w:p>
    <w:p w:rsidR="00F40C74" w:rsidRPr="00535765" w:rsidRDefault="00F40C74" w:rsidP="00010CC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3"/>
          <w:szCs w:val="23"/>
        </w:rPr>
      </w:pPr>
      <w:hyperlink r:id="rId6" w:history="1">
        <w:r w:rsidRPr="00535765">
          <w:rPr>
            <w:rStyle w:val="Hyperlink"/>
            <w:rFonts w:ascii="Times New Roman" w:hAnsi="Times New Roman"/>
            <w:color w:val="auto"/>
            <w:sz w:val="23"/>
            <w:szCs w:val="23"/>
          </w:rPr>
          <w:t>Федеральный закон РФ от 29.12.2012 № 273-ФЗ</w:t>
        </w:r>
      </w:hyperlink>
      <w:r w:rsidRPr="00535765">
        <w:rPr>
          <w:rFonts w:ascii="Times New Roman" w:hAnsi="Times New Roman"/>
          <w:sz w:val="23"/>
          <w:szCs w:val="23"/>
        </w:rPr>
        <w:br/>
        <w:t>«Об образовании в Российской Федерации»</w:t>
      </w:r>
    </w:p>
    <w:p w:rsidR="00F40C74" w:rsidRPr="00535765" w:rsidRDefault="00F40C74" w:rsidP="00010CC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3"/>
          <w:szCs w:val="23"/>
        </w:rPr>
      </w:pPr>
      <w:hyperlink r:id="rId7" w:history="1">
        <w:r w:rsidRPr="00535765">
          <w:rPr>
            <w:rStyle w:val="Hyperlink"/>
            <w:rFonts w:ascii="Times New Roman" w:hAnsi="Times New Roman"/>
            <w:color w:val="auto"/>
            <w:sz w:val="23"/>
            <w:szCs w:val="23"/>
          </w:rPr>
          <w:t>СанПиН 2.4.1.3049-13</w:t>
        </w:r>
      </w:hyperlink>
      <w:r w:rsidRPr="00535765">
        <w:rPr>
          <w:rFonts w:ascii="Times New Roman" w:hAnsi="Times New Roman"/>
          <w:sz w:val="23"/>
          <w:szCs w:val="23"/>
        </w:rPr>
        <w:br/>
        <w:t>«Санитарно-эпидемиологические требования к устройству, содержанию и организации режима работы в дошкольном учреждении»</w:t>
      </w:r>
    </w:p>
    <w:p w:rsidR="00F40C74" w:rsidRPr="00535765" w:rsidRDefault="00F40C74" w:rsidP="00010CC5">
      <w:pPr>
        <w:pStyle w:val="NormalWeb"/>
        <w:spacing w:before="0" w:after="0"/>
        <w:jc w:val="both"/>
        <w:rPr>
          <w:sz w:val="23"/>
          <w:szCs w:val="23"/>
        </w:rPr>
      </w:pPr>
      <w:r w:rsidRPr="00535765">
        <w:rPr>
          <w:sz w:val="23"/>
          <w:szCs w:val="23"/>
        </w:rPr>
        <w:t>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кладовщиком.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  <w:r>
        <w:rPr>
          <w:sz w:val="23"/>
          <w:szCs w:val="23"/>
        </w:rPr>
        <w:t xml:space="preserve"> </w:t>
      </w:r>
      <w:r w:rsidRPr="00535765">
        <w:rPr>
          <w:sz w:val="23"/>
          <w:szCs w:val="23"/>
        </w:rPr>
        <w:t>Готовая пища выдается только после снятия пробы и соответствующей записи в журнале результатов оценки готовых блюд.</w:t>
      </w:r>
    </w:p>
    <w:p w:rsidR="00F40C74" w:rsidRPr="00535765" w:rsidRDefault="00F40C74" w:rsidP="00010CC5">
      <w:pPr>
        <w:pStyle w:val="NormalWeb"/>
        <w:spacing w:before="0" w:after="0"/>
        <w:rPr>
          <w:sz w:val="23"/>
          <w:szCs w:val="23"/>
        </w:rPr>
      </w:pPr>
      <w:r w:rsidRPr="00535765">
        <w:rPr>
          <w:rStyle w:val="Strong"/>
          <w:sz w:val="23"/>
          <w:szCs w:val="23"/>
        </w:rPr>
        <w:t>Организация питания постоянно находится под контролем администрации</w:t>
      </w:r>
      <w:r w:rsidRPr="00535765">
        <w:rPr>
          <w:sz w:val="23"/>
          <w:szCs w:val="23"/>
        </w:rPr>
        <w:t>. Контроль качества питания и санитарно-гигиеническое состояние пищеблока осуществляет заведующий, старшая медсестра, шеф-повар детского сада.</w:t>
      </w:r>
    </w:p>
    <w:p w:rsidR="00F40C74" w:rsidRPr="00535765" w:rsidRDefault="00F40C74" w:rsidP="00010CC5">
      <w:pPr>
        <w:pStyle w:val="NormalWeb"/>
        <w:spacing w:before="0" w:after="0"/>
        <w:rPr>
          <w:sz w:val="23"/>
          <w:szCs w:val="23"/>
        </w:rPr>
      </w:pPr>
      <w:r w:rsidRPr="00535765">
        <w:rPr>
          <w:rStyle w:val="Strong"/>
          <w:sz w:val="23"/>
          <w:szCs w:val="23"/>
        </w:rPr>
        <w:t>Медицинский контроль за питанием </w:t>
      </w:r>
      <w:r w:rsidRPr="00535765">
        <w:rPr>
          <w:sz w:val="23"/>
          <w:szCs w:val="23"/>
        </w:rPr>
        <w:t>в ДОУ включает:</w:t>
      </w:r>
    </w:p>
    <w:p w:rsidR="00F40C74" w:rsidRPr="00535765" w:rsidRDefault="00F40C74" w:rsidP="00010CC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535765">
        <w:rPr>
          <w:rFonts w:ascii="Times New Roman" w:hAnsi="Times New Roman"/>
          <w:sz w:val="23"/>
          <w:szCs w:val="23"/>
        </w:rPr>
        <w:t>контроль за качеством поступающих продуктов;</w:t>
      </w:r>
    </w:p>
    <w:p w:rsidR="00F40C74" w:rsidRPr="00535765" w:rsidRDefault="00F40C74" w:rsidP="00010CC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535765">
        <w:rPr>
          <w:rFonts w:ascii="Times New Roman" w:hAnsi="Times New Roman"/>
          <w:sz w:val="23"/>
          <w:szCs w:val="23"/>
        </w:rPr>
        <w:t>контроль за условиями хранения продуктов и соблюдением сроков реализации;</w:t>
      </w:r>
    </w:p>
    <w:p w:rsidR="00F40C74" w:rsidRPr="00535765" w:rsidRDefault="00F40C74" w:rsidP="00010CC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535765">
        <w:rPr>
          <w:rFonts w:ascii="Times New Roman" w:hAnsi="Times New Roman"/>
          <w:sz w:val="23"/>
          <w:szCs w:val="23"/>
        </w:rPr>
        <w:t>контроль за технологией приготовления пищи и качеством готовых блюд (бракеражная комиссия);</w:t>
      </w:r>
    </w:p>
    <w:p w:rsidR="00F40C74" w:rsidRPr="00535765" w:rsidRDefault="00F40C74" w:rsidP="00010CC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535765">
        <w:rPr>
          <w:rFonts w:ascii="Times New Roman" w:hAnsi="Times New Roman"/>
          <w:sz w:val="23"/>
          <w:szCs w:val="23"/>
        </w:rPr>
        <w:t>санитарно-эпидемический контроль за работой пищеблока и организацией обработки посуды, кухонного инвентаря;</w:t>
      </w:r>
    </w:p>
    <w:p w:rsidR="00F40C74" w:rsidRPr="00535765" w:rsidRDefault="00F40C74" w:rsidP="00010CC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535765">
        <w:rPr>
          <w:rFonts w:ascii="Times New Roman" w:hAnsi="Times New Roman"/>
          <w:sz w:val="23"/>
          <w:szCs w:val="23"/>
        </w:rPr>
        <w:t>контроль за соблюдением правил личной гигиены сотрудников и их здоровья.</w:t>
      </w:r>
    </w:p>
    <w:p w:rsidR="00F40C74" w:rsidRDefault="00F40C74" w:rsidP="00010CC5">
      <w:pPr>
        <w:pStyle w:val="NormalWeb"/>
        <w:spacing w:before="0" w:after="0"/>
        <w:rPr>
          <w:sz w:val="24"/>
          <w:szCs w:val="24"/>
        </w:rPr>
      </w:pPr>
      <w:r w:rsidRPr="00535765">
        <w:rPr>
          <w:sz w:val="24"/>
          <w:szCs w:val="24"/>
        </w:rPr>
        <w:t>В детском саду имеется вся </w:t>
      </w:r>
      <w:r w:rsidRPr="00535765">
        <w:rPr>
          <w:rStyle w:val="Strong"/>
          <w:b w:val="0"/>
          <w:sz w:val="24"/>
          <w:szCs w:val="24"/>
        </w:rPr>
        <w:t>необходимая документация по питанию</w:t>
      </w:r>
      <w:r w:rsidRPr="00535765">
        <w:rPr>
          <w:sz w:val="24"/>
          <w:szCs w:val="24"/>
        </w:rPr>
        <w:t>, которая ведется по форме и заполняется своевременно.</w:t>
      </w:r>
    </w:p>
    <w:p w:rsidR="00F40C74" w:rsidRPr="000F3ECC" w:rsidRDefault="00F40C74" w:rsidP="000F3E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F3ECC">
        <w:rPr>
          <w:rFonts w:ascii="Times New Roman" w:hAnsi="Times New Roman"/>
          <w:b/>
          <w:sz w:val="24"/>
          <w:szCs w:val="24"/>
        </w:rPr>
        <w:t>Вывод:</w:t>
      </w:r>
      <w:r w:rsidRPr="000F3ECC">
        <w:rPr>
          <w:rFonts w:ascii="Times New Roman" w:hAnsi="Times New Roman"/>
          <w:sz w:val="24"/>
          <w:szCs w:val="24"/>
        </w:rPr>
        <w:t xml:space="preserve"> </w:t>
      </w:r>
    </w:p>
    <w:p w:rsidR="00F40C74" w:rsidRPr="000F3ECC" w:rsidRDefault="00F40C74" w:rsidP="000F3E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3ECC">
        <w:rPr>
          <w:rFonts w:ascii="Times New Roman" w:hAnsi="Times New Roman"/>
          <w:sz w:val="24"/>
          <w:szCs w:val="24"/>
        </w:rPr>
        <w:t xml:space="preserve">Питание детей в ДОУ организовано в соответствии с </w:t>
      </w:r>
      <w:r w:rsidRPr="000F3ECC">
        <w:rPr>
          <w:rFonts w:ascii="Times New Roman" w:hAnsi="Times New Roman"/>
          <w:bCs/>
          <w:sz w:val="24"/>
          <w:szCs w:val="24"/>
        </w:rPr>
        <w:t>меню</w:t>
      </w:r>
      <w:r w:rsidRPr="000F3ECC">
        <w:rPr>
          <w:rFonts w:ascii="Times New Roman" w:hAnsi="Times New Roman"/>
          <w:sz w:val="24"/>
          <w:szCs w:val="24"/>
        </w:rPr>
        <w:t xml:space="preserve"> и направлено на сохранение и укрепление здоровья воспитанников. </w:t>
      </w:r>
    </w:p>
    <w:p w:rsidR="00F40C74" w:rsidRPr="00535765" w:rsidRDefault="00F40C74" w:rsidP="00010CC5">
      <w:pPr>
        <w:pStyle w:val="NormalWeb"/>
        <w:spacing w:before="0" w:after="0"/>
        <w:rPr>
          <w:sz w:val="24"/>
          <w:szCs w:val="24"/>
        </w:rPr>
      </w:pPr>
    </w:p>
    <w:p w:rsidR="00F40C74" w:rsidRPr="00AD0394" w:rsidRDefault="00F40C74" w:rsidP="00010CC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10.2.    </w:t>
      </w:r>
      <w:r w:rsidRPr="00AD0394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40C74" w:rsidRPr="00EB1A73" w:rsidRDefault="00F40C74" w:rsidP="00010CC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 имеются   медицинский блок. </w:t>
      </w:r>
    </w:p>
    <w:p w:rsidR="00F40C74" w:rsidRPr="00AD0394" w:rsidRDefault="00F40C74" w:rsidP="00010CC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Обслуживание </w:t>
      </w:r>
      <w:r w:rsidRPr="00AD0394">
        <w:rPr>
          <w:rFonts w:ascii="Times New Roman" w:hAnsi="Times New Roman"/>
          <w:sz w:val="24"/>
          <w:szCs w:val="24"/>
        </w:rPr>
        <w:t>детей  обеспечивается</w:t>
      </w:r>
      <w:r>
        <w:rPr>
          <w:rFonts w:ascii="Times New Roman" w:hAnsi="Times New Roman"/>
          <w:sz w:val="24"/>
          <w:szCs w:val="24"/>
        </w:rPr>
        <w:t xml:space="preserve"> кадрами ДОУ и</w:t>
      </w:r>
      <w:r w:rsidRPr="00AD0394">
        <w:rPr>
          <w:rFonts w:ascii="Times New Roman" w:hAnsi="Times New Roman"/>
          <w:sz w:val="24"/>
          <w:szCs w:val="24"/>
        </w:rPr>
        <w:t xml:space="preserve"> прикреплённы</w:t>
      </w:r>
      <w:r>
        <w:rPr>
          <w:rFonts w:ascii="Times New Roman" w:hAnsi="Times New Roman"/>
          <w:sz w:val="24"/>
          <w:szCs w:val="24"/>
        </w:rPr>
        <w:t>ми медицинскими кадрами  « городская поликлиника № 11»,</w:t>
      </w:r>
      <w:r w:rsidRPr="00AD0394">
        <w:rPr>
          <w:rFonts w:ascii="Times New Roman" w:hAnsi="Times New Roman"/>
          <w:sz w:val="24"/>
          <w:szCs w:val="24"/>
        </w:rPr>
        <w:t xml:space="preserve">  врачом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394">
        <w:rPr>
          <w:rFonts w:ascii="Times New Roman" w:hAnsi="Times New Roman"/>
          <w:sz w:val="24"/>
          <w:szCs w:val="24"/>
        </w:rPr>
        <w:t>педиатром,  которая ведет контроль за состоянием здоровья детей</w:t>
      </w:r>
      <w:r>
        <w:rPr>
          <w:rFonts w:ascii="Times New Roman" w:hAnsi="Times New Roman"/>
          <w:sz w:val="24"/>
          <w:szCs w:val="24"/>
        </w:rPr>
        <w:t>.</w:t>
      </w:r>
    </w:p>
    <w:p w:rsidR="00F40C74" w:rsidRDefault="00F40C74" w:rsidP="000F3EC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C1393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. </w:t>
      </w:r>
      <w:r w:rsidRPr="00EC1393">
        <w:rPr>
          <w:rFonts w:ascii="Times New Roman" w:hAnsi="Times New Roman"/>
          <w:sz w:val="24"/>
          <w:szCs w:val="24"/>
        </w:rPr>
        <w:t>Медицинский кабинет оснащён необходимым медицинским оборудованием, медикаментами на 100 %.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0C74" w:rsidRPr="00EC1393" w:rsidRDefault="00F40C74" w:rsidP="000F3ECC">
      <w:pPr>
        <w:pStyle w:val="NoSpacing"/>
        <w:ind w:firstLine="708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EC1393">
        <w:rPr>
          <w:rStyle w:val="Strong"/>
          <w:rFonts w:ascii="Times New Roman" w:hAnsi="Times New Roman"/>
          <w:b w:val="0"/>
          <w:bCs/>
          <w:sz w:val="24"/>
          <w:szCs w:val="24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, за качеством </w:t>
      </w:r>
      <w:r w:rsidRPr="00EC1393">
        <w:rPr>
          <w:rStyle w:val="Strong"/>
          <w:rFonts w:ascii="Times New Roman" w:hAnsi="Times New Roman"/>
          <w:b w:val="0"/>
          <w:bCs/>
          <w:sz w:val="24"/>
          <w:szCs w:val="24"/>
        </w:rPr>
        <w:t>питания.</w:t>
      </w:r>
    </w:p>
    <w:p w:rsidR="00F40C74" w:rsidRPr="000D6C9A" w:rsidRDefault="00F40C74" w:rsidP="000F3E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1393">
        <w:rPr>
          <w:rFonts w:ascii="Times New Roman" w:hAnsi="Times New Roman"/>
          <w:sz w:val="24"/>
          <w:szCs w:val="24"/>
        </w:rPr>
        <w:t xml:space="preserve"> </w:t>
      </w:r>
      <w:r w:rsidRPr="000D6C9A">
        <w:rPr>
          <w:rStyle w:val="Strong"/>
          <w:rFonts w:ascii="Times New Roman" w:hAnsi="Times New Roman"/>
          <w:b w:val="0"/>
          <w:bCs/>
          <w:sz w:val="24"/>
          <w:szCs w:val="24"/>
        </w:rPr>
        <w:t>Дети, посещающие ДОУ, имеют медицинскую карту, прививочный сертификат.</w:t>
      </w:r>
    </w:p>
    <w:p w:rsidR="00F40C74" w:rsidRPr="000F3ECC" w:rsidRDefault="00F40C74" w:rsidP="000F3ECC">
      <w:pPr>
        <w:pStyle w:val="NoSpacing"/>
        <w:ind w:firstLine="708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0F3ECC">
        <w:rPr>
          <w:rStyle w:val="Strong"/>
          <w:rFonts w:ascii="Times New Roman" w:hAnsi="Times New Roman"/>
          <w:b w:val="0"/>
          <w:bCs/>
          <w:sz w:val="24"/>
          <w:szCs w:val="24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F40C74" w:rsidRPr="000F3ECC" w:rsidRDefault="00F40C74" w:rsidP="000F3E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3ECC">
        <w:rPr>
          <w:rFonts w:ascii="Times New Roman" w:hAnsi="Times New Roman"/>
          <w:sz w:val="24"/>
          <w:szCs w:val="24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</w:t>
      </w:r>
    </w:p>
    <w:p w:rsidR="00F40C74" w:rsidRPr="000F3ECC" w:rsidRDefault="00F40C74" w:rsidP="000F3E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F3ECC">
        <w:rPr>
          <w:rFonts w:ascii="Times New Roman" w:hAnsi="Times New Roman"/>
          <w:b/>
          <w:sz w:val="24"/>
          <w:szCs w:val="24"/>
        </w:rPr>
        <w:t>Вывод:</w:t>
      </w:r>
      <w:r w:rsidRPr="000F3ECC">
        <w:rPr>
          <w:rFonts w:ascii="Times New Roman" w:hAnsi="Times New Roman"/>
          <w:sz w:val="24"/>
          <w:szCs w:val="24"/>
        </w:rPr>
        <w:t xml:space="preserve"> </w:t>
      </w:r>
    </w:p>
    <w:p w:rsidR="00F40C74" w:rsidRPr="000F3ECC" w:rsidRDefault="00F40C74" w:rsidP="000F3ECC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ECC">
        <w:rPr>
          <w:rFonts w:ascii="Times New Roman" w:hAnsi="Times New Roman"/>
          <w:sz w:val="24"/>
          <w:szCs w:val="24"/>
        </w:rPr>
        <w:t xml:space="preserve">Медицинское обслуживание в ДОУ организовано в соответствии с Договором об оказании медицинских услуг и направлено на выполнение СанПиНа </w:t>
      </w:r>
      <w:r w:rsidRPr="000F3ECC">
        <w:rPr>
          <w:rFonts w:ascii="Times New Roman" w:hAnsi="Times New Roman"/>
          <w:bCs/>
          <w:color w:val="000000"/>
          <w:sz w:val="24"/>
          <w:szCs w:val="24"/>
        </w:rPr>
        <w:t>2.4.1.3049-13</w:t>
      </w:r>
      <w:r w:rsidRPr="000F3ECC">
        <w:rPr>
          <w:rFonts w:ascii="Times New Roman" w:hAnsi="Times New Roman"/>
          <w:sz w:val="24"/>
          <w:szCs w:val="24"/>
        </w:rPr>
        <w:t xml:space="preserve"> «</w:t>
      </w:r>
      <w:r w:rsidRPr="000F3ECC">
        <w:rPr>
          <w:rFonts w:ascii="Times New Roman" w:hAnsi="Times New Roman"/>
          <w:bCs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40C74" w:rsidRDefault="00F40C74" w:rsidP="00010CC5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40C74" w:rsidRPr="00EB1A73" w:rsidRDefault="00F40C74" w:rsidP="00010CC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11.</w:t>
      </w:r>
      <w:r w:rsidRPr="00EB1A73">
        <w:rPr>
          <w:rFonts w:ascii="Times New Roman" w:hAnsi="Times New Roman"/>
          <w:b/>
          <w:sz w:val="24"/>
          <w:szCs w:val="24"/>
        </w:rPr>
        <w:t>Функционирование  внутренней системы оценки качества образования</w:t>
      </w:r>
    </w:p>
    <w:p w:rsidR="00F40C74" w:rsidRDefault="00F40C74" w:rsidP="00535765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>В детском саду проводя</w:t>
      </w:r>
      <w:r>
        <w:rPr>
          <w:rFonts w:ascii="Times New Roman" w:hAnsi="Times New Roman"/>
          <w:sz w:val="24"/>
          <w:szCs w:val="24"/>
        </w:rPr>
        <w:t xml:space="preserve">тся внешняя оценка </w:t>
      </w:r>
      <w:r w:rsidRPr="00AD0394">
        <w:rPr>
          <w:rFonts w:ascii="Times New Roman" w:hAnsi="Times New Roman"/>
          <w:sz w:val="24"/>
          <w:szCs w:val="24"/>
        </w:rPr>
        <w:t xml:space="preserve">образовательной деятельности (родителями) и внутренняя (мониторинг).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>Цель контроля: оптимизация и координация работ</w:t>
      </w:r>
      <w:r>
        <w:rPr>
          <w:rFonts w:ascii="Times New Roman" w:hAnsi="Times New Roman"/>
          <w:sz w:val="24"/>
          <w:szCs w:val="24"/>
        </w:rPr>
        <w:t>ы всех сотрудников</w:t>
      </w:r>
      <w:r w:rsidRPr="00AD0394">
        <w:rPr>
          <w:rFonts w:ascii="Times New Roman" w:hAnsi="Times New Roman"/>
          <w:sz w:val="24"/>
          <w:szCs w:val="24"/>
        </w:rPr>
        <w:t xml:space="preserve"> детского сада для обеспечения качества образовательного процесса.  В детском саду используются эффективные формы контроля: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—     различные виды мониторинга: управленческий, медицинский, педагогический,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—     контроль состояния здоровья детей,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—     социологические исследования семей. </w:t>
      </w:r>
    </w:p>
    <w:p w:rsidR="00F40C74" w:rsidRPr="00AD0394" w:rsidRDefault="00F40C74" w:rsidP="0053576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 </w:t>
      </w:r>
      <w:r w:rsidRPr="00AD0394">
        <w:rPr>
          <w:rFonts w:ascii="Times New Roman" w:hAnsi="Times New Roman"/>
          <w:sz w:val="24"/>
          <w:szCs w:val="24"/>
        </w:rPr>
        <w:t xml:space="preserve"> направлен на следующие объекты: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―   охрана  и укрепление здоровья воспитанников,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―   </w:t>
      </w:r>
      <w:r w:rsidRPr="00AD0394">
        <w:rPr>
          <w:rFonts w:ascii="Times New Roman" w:hAnsi="Times New Roman"/>
          <w:sz w:val="24"/>
          <w:szCs w:val="24"/>
        </w:rPr>
        <w:t xml:space="preserve">образовательный процесс,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―   кадры,  аттестация педагога, повышение квалификации,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―   взаимодействие с социумом,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―   административно-хозяйственная и финансовая деятельность,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―   питание детей,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>―   техника безопасности, охрана труда работников, здоровья и жизни восп</w:t>
      </w:r>
      <w:r>
        <w:rPr>
          <w:rFonts w:ascii="Times New Roman" w:hAnsi="Times New Roman"/>
          <w:sz w:val="24"/>
          <w:szCs w:val="24"/>
        </w:rPr>
        <w:t xml:space="preserve">итанников. </w:t>
      </w:r>
    </w:p>
    <w:p w:rsidR="00F40C74" w:rsidRPr="00AD0394" w:rsidRDefault="00F40C74" w:rsidP="00535765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Вопросы контроля рассматриваются на общих собраниях трудового коллектива,  педагогических советах.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С помощью тестов, анкет, бесед изучается уровень педагогической компетентности родителей, их взгляды на воспитание и образование детей, их запросы, желания,  потребность родителей в дополнительных образовательных услугах. Периодически изучая, уровень удовлетворенности родителей работой ДОУ (сентябрь, февраль, апрель – май), корректируются направления сотрудничества с семьями воспитанников.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В начале учебного года педагоги традиционно проводят анкетирование родителей с целью: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- знакомства с вновь поступающими детьми, запросами родителей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В середине учебного года и в конце: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— выявления  удовлетворенности родителей образовательной работой;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— изучения отношения родителей к работе ДОУ;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— выявление сильных и слабых сторон работы ДОУ. </w:t>
      </w:r>
    </w:p>
    <w:p w:rsidR="00F40C74" w:rsidRPr="00AD0394" w:rsidRDefault="00F40C74" w:rsidP="005357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Результаты анкетирование родителей показали: все родители считают работу детского сада </w:t>
      </w:r>
      <w:r>
        <w:rPr>
          <w:rFonts w:ascii="Times New Roman" w:hAnsi="Times New Roman"/>
          <w:sz w:val="24"/>
          <w:szCs w:val="24"/>
        </w:rPr>
        <w:t>удовлетворительной, их</w:t>
      </w:r>
      <w:r w:rsidRPr="00AD0394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 xml:space="preserve">влетворяют условия </w:t>
      </w:r>
      <w:r w:rsidRPr="00AD0394">
        <w:rPr>
          <w:rFonts w:ascii="Times New Roman" w:hAnsi="Times New Roman"/>
          <w:sz w:val="24"/>
          <w:szCs w:val="24"/>
        </w:rPr>
        <w:t xml:space="preserve">образовательной и воспитательной работы. </w:t>
      </w:r>
    </w:p>
    <w:p w:rsidR="00F40C74" w:rsidRPr="00AD0394" w:rsidRDefault="00F40C74" w:rsidP="00EB1A7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Внутренняя оценка осуществляется мониторингом, контрольными мероприятиями. </w:t>
      </w:r>
    </w:p>
    <w:p w:rsidR="00F40C74" w:rsidRPr="00AD0394" w:rsidRDefault="00F40C74" w:rsidP="00EB1A7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 в соответствии с планом работы учреждения на текущий учебный год. </w:t>
      </w:r>
    </w:p>
    <w:p w:rsidR="00F40C74" w:rsidRPr="00010CC5" w:rsidRDefault="00F40C74" w:rsidP="00010CC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40C74" w:rsidRPr="0064699A" w:rsidRDefault="00F40C74" w:rsidP="00AD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99A">
        <w:rPr>
          <w:rFonts w:ascii="Times New Roman" w:hAnsi="Times New Roman"/>
          <w:b/>
          <w:bCs/>
          <w:sz w:val="24"/>
          <w:szCs w:val="24"/>
        </w:rPr>
        <w:t>Показатели деятельности дошкольной образовательной организации,</w:t>
      </w:r>
    </w:p>
    <w:p w:rsidR="00F40C74" w:rsidRPr="0064699A" w:rsidRDefault="00F40C74" w:rsidP="00AD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99A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F40C74" w:rsidRPr="0064699A" w:rsidRDefault="00F40C74" w:rsidP="00AD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99A">
        <w:rPr>
          <w:rFonts w:ascii="Times New Roman" w:hAnsi="Times New Roman"/>
          <w:b/>
          <w:bCs/>
          <w:sz w:val="24"/>
          <w:szCs w:val="24"/>
        </w:rPr>
        <w:t>(утверждены приказом Министерства образования и науки РФ</w:t>
      </w:r>
    </w:p>
    <w:p w:rsidR="00F40C74" w:rsidRDefault="00F40C74" w:rsidP="00AD0394">
      <w:pPr>
        <w:tabs>
          <w:tab w:val="left" w:pos="-1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99A">
        <w:rPr>
          <w:rFonts w:ascii="Times New Roman" w:hAnsi="Times New Roman"/>
          <w:b/>
          <w:bCs/>
          <w:sz w:val="24"/>
          <w:szCs w:val="24"/>
        </w:rPr>
        <w:t>от 10 декабря 2013 г. № 1324)</w:t>
      </w:r>
    </w:p>
    <w:p w:rsidR="00F40C74" w:rsidRDefault="00F40C74" w:rsidP="00D279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234"/>
        <w:gridCol w:w="1416"/>
        <w:gridCol w:w="1276"/>
      </w:tblGrid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В режиме </w:t>
            </w:r>
            <w:r>
              <w:rPr>
                <w:rFonts w:ascii="Times New Roman" w:hAnsi="Times New Roman"/>
                <w:sz w:val="24"/>
                <w:szCs w:val="24"/>
              </w:rPr>
              <w:t>8 -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3-х лет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3-х до 8 лет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416/100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в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физическом и (или) психическом развитии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416/100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416/100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18/64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10/3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10/3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которым по результатам аттестации присвоена квалификационная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категория, в общей численности педагогических работников, в том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16/100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в общей численности педагогических работников, педагогический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стаж работы которых составляет: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</w:pP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административно-хозяйственных работников, прошедших за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последние 5 лет повышение 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административно-хозяйственных работников, прошедших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F10C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</w:p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24.0кв.м.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C74" w:rsidRPr="008F10C9" w:rsidTr="000E2914">
        <w:tc>
          <w:tcPr>
            <w:tcW w:w="959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40C74" w:rsidRPr="008F10C9" w:rsidRDefault="00F40C74" w:rsidP="000E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C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40C74" w:rsidRPr="00FD40B0" w:rsidRDefault="00F40C74" w:rsidP="00AD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C74" w:rsidRPr="00AD0394" w:rsidRDefault="00F40C74" w:rsidP="00AD03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40C74" w:rsidRDefault="00F40C74" w:rsidP="00AD039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D0394">
        <w:rPr>
          <w:rFonts w:ascii="Times New Roman" w:hAnsi="Times New Roman"/>
          <w:b/>
          <w:sz w:val="28"/>
          <w:szCs w:val="28"/>
        </w:rPr>
        <w:t>Заключение</w:t>
      </w:r>
    </w:p>
    <w:p w:rsidR="00F40C74" w:rsidRDefault="00F40C74" w:rsidP="00AD039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0C74" w:rsidRPr="00BC3CC2" w:rsidRDefault="00F40C74" w:rsidP="00BC3CC2">
      <w:pPr>
        <w:ind w:left="360"/>
        <w:rPr>
          <w:rFonts w:ascii="Times New Roman" w:hAnsi="Times New Roman"/>
          <w:b/>
          <w:sz w:val="28"/>
          <w:szCs w:val="28"/>
        </w:rPr>
      </w:pPr>
      <w:r w:rsidRPr="00AD0394">
        <w:rPr>
          <w:rFonts w:ascii="Times New Roman" w:hAnsi="Times New Roman"/>
          <w:sz w:val="24"/>
          <w:szCs w:val="24"/>
        </w:rPr>
        <w:t xml:space="preserve"> Общие выводы: На основании самообследова</w:t>
      </w:r>
      <w:r>
        <w:rPr>
          <w:rFonts w:ascii="Times New Roman" w:hAnsi="Times New Roman"/>
          <w:sz w:val="24"/>
          <w:szCs w:val="24"/>
        </w:rPr>
        <w:t>ния деятельности БДОУ г.Омска «Центр развития ребёнка- детский сад № 201»</w:t>
      </w:r>
      <w:r w:rsidRPr="00AD0394">
        <w:rPr>
          <w:rFonts w:ascii="Times New Roman" w:hAnsi="Times New Roman"/>
          <w:sz w:val="24"/>
          <w:szCs w:val="24"/>
        </w:rPr>
        <w:t xml:space="preserve">, представленного в аналитической части отчета, можно сделать вывод: </w:t>
      </w:r>
    </w:p>
    <w:p w:rsidR="00F40C74" w:rsidRPr="00AD0394" w:rsidRDefault="00F40C74" w:rsidP="00BC3CC2">
      <w:pPr>
        <w:ind w:left="360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>1. 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 в сфере образования и осуществляе</w:t>
      </w:r>
      <w:r>
        <w:rPr>
          <w:rFonts w:ascii="Times New Roman" w:hAnsi="Times New Roman"/>
          <w:sz w:val="24"/>
          <w:szCs w:val="24"/>
        </w:rPr>
        <w:t xml:space="preserve">тся в соответствии с ФГОС ДО.  </w:t>
      </w:r>
    </w:p>
    <w:p w:rsidR="00F40C74" w:rsidRDefault="00F40C74" w:rsidP="00BC3CC2">
      <w:pPr>
        <w:ind w:left="360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>2. Требования  в  части структуры и  содержания основной образовательной      програ</w:t>
      </w:r>
      <w:r>
        <w:rPr>
          <w:rFonts w:ascii="Times New Roman" w:hAnsi="Times New Roman"/>
          <w:sz w:val="24"/>
          <w:szCs w:val="24"/>
        </w:rPr>
        <w:t>ммы дошкольного образования</w:t>
      </w:r>
      <w:r w:rsidRPr="00AD0394">
        <w:rPr>
          <w:rFonts w:ascii="Times New Roman" w:hAnsi="Times New Roman"/>
          <w:sz w:val="24"/>
          <w:szCs w:val="24"/>
        </w:rPr>
        <w:t>, выполнения учебного графика и</w:t>
      </w:r>
      <w:r>
        <w:rPr>
          <w:rFonts w:ascii="Times New Roman" w:hAnsi="Times New Roman"/>
          <w:sz w:val="24"/>
          <w:szCs w:val="24"/>
        </w:rPr>
        <w:t xml:space="preserve"> учебного плана, воспитательно-</w:t>
      </w:r>
      <w:r w:rsidRPr="00AD0394">
        <w:rPr>
          <w:rFonts w:ascii="Times New Roman" w:hAnsi="Times New Roman"/>
          <w:sz w:val="24"/>
          <w:szCs w:val="24"/>
        </w:rPr>
        <w:t xml:space="preserve"> образовательных задач исполняются. Целесообразное использование  новых педагогических т</w:t>
      </w:r>
      <w:r>
        <w:rPr>
          <w:rFonts w:ascii="Times New Roman" w:hAnsi="Times New Roman"/>
          <w:sz w:val="24"/>
          <w:szCs w:val="24"/>
        </w:rPr>
        <w:t>ехнологий :здоровьесберегающие,</w:t>
      </w:r>
      <w:r w:rsidRPr="00AD0394"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AD0394">
        <w:rPr>
          <w:rFonts w:ascii="Times New Roman" w:hAnsi="Times New Roman"/>
          <w:sz w:val="24"/>
          <w:szCs w:val="24"/>
        </w:rPr>
        <w:t xml:space="preserve">коммуникативные, </w:t>
      </w:r>
      <w:r>
        <w:rPr>
          <w:rFonts w:ascii="Times New Roman" w:hAnsi="Times New Roman"/>
          <w:sz w:val="24"/>
          <w:szCs w:val="24"/>
        </w:rPr>
        <w:t xml:space="preserve">технологии деятельностного типа, </w:t>
      </w:r>
      <w:r w:rsidRPr="00AD0394">
        <w:rPr>
          <w:rFonts w:ascii="Times New Roman" w:hAnsi="Times New Roman"/>
          <w:sz w:val="24"/>
          <w:szCs w:val="24"/>
        </w:rPr>
        <w:t xml:space="preserve"> позволило повысить уровень освоения детьми образовате</w:t>
      </w:r>
      <w:r>
        <w:rPr>
          <w:rFonts w:ascii="Times New Roman" w:hAnsi="Times New Roman"/>
          <w:sz w:val="24"/>
          <w:szCs w:val="24"/>
        </w:rPr>
        <w:t xml:space="preserve">льной программы детского сада. </w:t>
      </w:r>
    </w:p>
    <w:p w:rsidR="00F40C74" w:rsidRDefault="00F40C74" w:rsidP="00BC3CC2">
      <w:pPr>
        <w:ind w:left="360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3. Кадровые условия реализации образовательного процесса достаточны, соответствуют высокому уровню профессиональной компетентности и деятельности педагогов.   Воспитатель, специалист ДОУ обладает основными компетенциями, необходимыми для создания условий развития детей в соответствии с ФГОС ДО. </w:t>
      </w:r>
    </w:p>
    <w:p w:rsidR="00F40C74" w:rsidRPr="00AD0394" w:rsidRDefault="00F40C74" w:rsidP="00BC3CC2">
      <w:pPr>
        <w:ind w:left="360"/>
        <w:rPr>
          <w:rFonts w:ascii="Times New Roman" w:hAnsi="Times New Roman"/>
          <w:sz w:val="24"/>
          <w:szCs w:val="24"/>
        </w:rPr>
      </w:pPr>
      <w:r w:rsidRPr="00AD0394">
        <w:rPr>
          <w:rFonts w:ascii="Times New Roman" w:hAnsi="Times New Roman"/>
          <w:sz w:val="24"/>
          <w:szCs w:val="24"/>
        </w:rPr>
        <w:t xml:space="preserve">4.   Материально – технические условия </w:t>
      </w:r>
      <w:r>
        <w:rPr>
          <w:rFonts w:ascii="Times New Roman" w:hAnsi="Times New Roman"/>
          <w:sz w:val="24"/>
          <w:szCs w:val="24"/>
        </w:rPr>
        <w:t xml:space="preserve">конечно </w:t>
      </w:r>
      <w:r w:rsidRPr="00AD0394">
        <w:rPr>
          <w:rFonts w:ascii="Times New Roman" w:hAnsi="Times New Roman"/>
          <w:sz w:val="24"/>
          <w:szCs w:val="24"/>
        </w:rPr>
        <w:t>требуют дополнений, для реализации указанной образовательной программы дошкольного образова</w:t>
      </w:r>
      <w:r>
        <w:rPr>
          <w:rFonts w:ascii="Times New Roman" w:hAnsi="Times New Roman"/>
          <w:sz w:val="24"/>
          <w:szCs w:val="24"/>
        </w:rPr>
        <w:t>ния,</w:t>
      </w:r>
      <w:r w:rsidRPr="00AD0394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стандартом дошкольного образования, современным инновационным уровнем образования. </w:t>
      </w:r>
    </w:p>
    <w:p w:rsidR="00F40C74" w:rsidRPr="00AD0394" w:rsidRDefault="00F40C74" w:rsidP="00BC3CC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0394">
        <w:rPr>
          <w:rFonts w:ascii="Times New Roman" w:hAnsi="Times New Roman"/>
          <w:sz w:val="24"/>
          <w:szCs w:val="24"/>
        </w:rPr>
        <w:t>5. Структура и механизм управления  ДОУ определяют стабильное функционирование. демократизация системы управления способствует развитию инициативы участников образовательног</w:t>
      </w:r>
      <w:r>
        <w:rPr>
          <w:rFonts w:ascii="Times New Roman" w:hAnsi="Times New Roman"/>
          <w:sz w:val="24"/>
          <w:szCs w:val="24"/>
        </w:rPr>
        <w:t>о процесса.</w:t>
      </w:r>
    </w:p>
    <w:p w:rsidR="00F40C74" w:rsidRPr="00AD0394" w:rsidRDefault="00F40C74" w:rsidP="00AD0394">
      <w:pPr>
        <w:ind w:left="360"/>
        <w:rPr>
          <w:rFonts w:ascii="Times New Roman" w:hAnsi="Times New Roman"/>
          <w:sz w:val="24"/>
          <w:szCs w:val="24"/>
        </w:rPr>
      </w:pPr>
    </w:p>
    <w:p w:rsidR="00F40C74" w:rsidRPr="00AD0394" w:rsidRDefault="00F40C74" w:rsidP="00AD0394">
      <w:pPr>
        <w:ind w:left="360"/>
        <w:rPr>
          <w:rFonts w:ascii="Times New Roman" w:hAnsi="Times New Roman"/>
          <w:sz w:val="24"/>
          <w:szCs w:val="24"/>
        </w:rPr>
      </w:pPr>
    </w:p>
    <w:p w:rsidR="00F40C74" w:rsidRPr="00851CCC" w:rsidRDefault="00F40C74" w:rsidP="004F61D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0C74" w:rsidRPr="00851CCC" w:rsidRDefault="00F40C74" w:rsidP="004F61D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0C74" w:rsidRPr="00851CCC" w:rsidRDefault="00F40C74" w:rsidP="004F61D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0C74" w:rsidRPr="00851CCC" w:rsidRDefault="00F40C74" w:rsidP="004F61D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0C74" w:rsidRPr="00851CCC" w:rsidRDefault="00F40C74" w:rsidP="004F61D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0C74" w:rsidRPr="00851CCC" w:rsidRDefault="00F40C74" w:rsidP="004F61D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0C74" w:rsidRPr="00851CCC" w:rsidRDefault="00F40C74" w:rsidP="004F61D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0C74" w:rsidRPr="00851CCC" w:rsidRDefault="00F40C74" w:rsidP="004F61D4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p w:rsidR="00F40C74" w:rsidRDefault="00F40C74" w:rsidP="004F61D4">
      <w:pPr>
        <w:rPr>
          <w:rFonts w:ascii="Times New Roman" w:hAnsi="Times New Roman"/>
          <w:b/>
          <w:bCs/>
          <w:sz w:val="28"/>
          <w:szCs w:val="28"/>
        </w:rPr>
      </w:pPr>
    </w:p>
    <w:sectPr w:rsidR="00F40C74" w:rsidSect="00DE6F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B99"/>
    <w:multiLevelType w:val="multilevel"/>
    <w:tmpl w:val="B130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6B5E"/>
    <w:multiLevelType w:val="hybridMultilevel"/>
    <w:tmpl w:val="F79C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532F8"/>
    <w:multiLevelType w:val="singleLevel"/>
    <w:tmpl w:val="17D24D32"/>
    <w:lvl w:ilvl="0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3">
    <w:nsid w:val="12032DD8"/>
    <w:multiLevelType w:val="multilevel"/>
    <w:tmpl w:val="6C1257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64B683B"/>
    <w:multiLevelType w:val="hybridMultilevel"/>
    <w:tmpl w:val="4430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8839EF"/>
    <w:multiLevelType w:val="hybridMultilevel"/>
    <w:tmpl w:val="91DE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F13812"/>
    <w:multiLevelType w:val="hybridMultilevel"/>
    <w:tmpl w:val="9B0C98B2"/>
    <w:lvl w:ilvl="0" w:tplc="98F0D9A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2212C"/>
    <w:multiLevelType w:val="multilevel"/>
    <w:tmpl w:val="AB5C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F0879"/>
    <w:multiLevelType w:val="multilevel"/>
    <w:tmpl w:val="851AAE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cs="Times New Roman" w:hint="default"/>
      </w:rPr>
    </w:lvl>
  </w:abstractNum>
  <w:abstractNum w:abstractNumId="10">
    <w:nsid w:val="2245744D"/>
    <w:multiLevelType w:val="hybridMultilevel"/>
    <w:tmpl w:val="180035BA"/>
    <w:lvl w:ilvl="0" w:tplc="8078189A">
      <w:start w:val="50"/>
      <w:numFmt w:val="decimal"/>
      <w:lvlText w:val="%1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1">
    <w:nsid w:val="233A15ED"/>
    <w:multiLevelType w:val="hybridMultilevel"/>
    <w:tmpl w:val="CE0C32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9109AC"/>
    <w:multiLevelType w:val="multilevel"/>
    <w:tmpl w:val="330CC504"/>
    <w:lvl w:ilvl="0">
      <w:start w:val="3"/>
      <w:numFmt w:val="decimal"/>
      <w:lvlText w:val="%1"/>
      <w:lvlJc w:val="left"/>
      <w:pPr>
        <w:ind w:left="8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7" w:hanging="396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1" w:hanging="1800"/>
      </w:pPr>
      <w:rPr>
        <w:rFonts w:cs="Times New Roman" w:hint="default"/>
        <w:b/>
      </w:rPr>
    </w:lvl>
  </w:abstractNum>
  <w:abstractNum w:abstractNumId="13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14EE2"/>
    <w:multiLevelType w:val="multilevel"/>
    <w:tmpl w:val="66E86998"/>
    <w:lvl w:ilvl="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1800"/>
      </w:pPr>
      <w:rPr>
        <w:rFonts w:cs="Times New Roman" w:hint="default"/>
      </w:rPr>
    </w:lvl>
  </w:abstractNum>
  <w:abstractNum w:abstractNumId="15">
    <w:nsid w:val="267170C2"/>
    <w:multiLevelType w:val="hybridMultilevel"/>
    <w:tmpl w:val="686C6116"/>
    <w:lvl w:ilvl="0" w:tplc="FB1E78A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CA0955"/>
    <w:multiLevelType w:val="multilevel"/>
    <w:tmpl w:val="643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F04002"/>
    <w:multiLevelType w:val="hybridMultilevel"/>
    <w:tmpl w:val="F0825A34"/>
    <w:lvl w:ilvl="0" w:tplc="257C72F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A56DC4"/>
    <w:multiLevelType w:val="multilevel"/>
    <w:tmpl w:val="9E5804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D6127F5"/>
    <w:multiLevelType w:val="hybridMultilevel"/>
    <w:tmpl w:val="5DE0EEDC"/>
    <w:lvl w:ilvl="0" w:tplc="84C272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0">
    <w:nsid w:val="31750824"/>
    <w:multiLevelType w:val="hybridMultilevel"/>
    <w:tmpl w:val="08E6E0BC"/>
    <w:lvl w:ilvl="0" w:tplc="25A45F3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B43CDB"/>
    <w:multiLevelType w:val="hybridMultilevel"/>
    <w:tmpl w:val="C3DA17E6"/>
    <w:lvl w:ilvl="0" w:tplc="8392E2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461714"/>
    <w:multiLevelType w:val="multilevel"/>
    <w:tmpl w:val="FA0E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426940"/>
    <w:multiLevelType w:val="multilevel"/>
    <w:tmpl w:val="39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452957"/>
    <w:multiLevelType w:val="hybridMultilevel"/>
    <w:tmpl w:val="5E2AC918"/>
    <w:lvl w:ilvl="0" w:tplc="65D07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305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6B310C"/>
    <w:multiLevelType w:val="hybridMultilevel"/>
    <w:tmpl w:val="7FFC70FE"/>
    <w:lvl w:ilvl="0" w:tplc="31503166">
      <w:start w:val="2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>
    <w:nsid w:val="51961E61"/>
    <w:multiLevelType w:val="hybridMultilevel"/>
    <w:tmpl w:val="73EA3558"/>
    <w:lvl w:ilvl="0" w:tplc="B96850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9">
    <w:nsid w:val="521C55A4"/>
    <w:multiLevelType w:val="hybridMultilevel"/>
    <w:tmpl w:val="FC5CEF36"/>
    <w:lvl w:ilvl="0" w:tplc="6A084A8A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82728D7"/>
    <w:multiLevelType w:val="multilevel"/>
    <w:tmpl w:val="E156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40A6F"/>
    <w:multiLevelType w:val="multilevel"/>
    <w:tmpl w:val="25220FAE"/>
    <w:lvl w:ilvl="0">
      <w:start w:val="1"/>
      <w:numFmt w:val="upperRoman"/>
      <w:lvlText w:val="%1."/>
      <w:lvlJc w:val="left"/>
      <w:pPr>
        <w:ind w:left="8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 w:hint="default"/>
        <w:color w:val="000000"/>
      </w:rPr>
    </w:lvl>
  </w:abstractNum>
  <w:abstractNum w:abstractNumId="32">
    <w:nsid w:val="5FA21055"/>
    <w:multiLevelType w:val="hybridMultilevel"/>
    <w:tmpl w:val="A13E7018"/>
    <w:lvl w:ilvl="0" w:tplc="82906E7A">
      <w:start w:val="6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3">
    <w:nsid w:val="60F73168"/>
    <w:multiLevelType w:val="hybridMultilevel"/>
    <w:tmpl w:val="4E301C10"/>
    <w:lvl w:ilvl="0" w:tplc="65D07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D07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739C1"/>
    <w:multiLevelType w:val="singleLevel"/>
    <w:tmpl w:val="C9A67CC4"/>
    <w:lvl w:ilvl="0">
      <w:start w:val="4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35">
    <w:nsid w:val="650828D1"/>
    <w:multiLevelType w:val="multilevel"/>
    <w:tmpl w:val="E806E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6">
    <w:nsid w:val="6C350C05"/>
    <w:multiLevelType w:val="hybridMultilevel"/>
    <w:tmpl w:val="9E629994"/>
    <w:lvl w:ilvl="0" w:tplc="65D07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D07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BF06AB"/>
    <w:multiLevelType w:val="hybridMultilevel"/>
    <w:tmpl w:val="95EE3682"/>
    <w:lvl w:ilvl="0" w:tplc="A5DC5E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AE57A4D"/>
    <w:multiLevelType w:val="hybridMultilevel"/>
    <w:tmpl w:val="205810C0"/>
    <w:lvl w:ilvl="0" w:tplc="F9BE73D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5"/>
  </w:num>
  <w:num w:numId="4">
    <w:abstractNumId w:val="38"/>
  </w:num>
  <w:num w:numId="5">
    <w:abstractNumId w:val="2"/>
  </w:num>
  <w:num w:numId="6">
    <w:abstractNumId w:val="34"/>
  </w:num>
  <w:num w:numId="7">
    <w:abstractNumId w:val="2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0"/>
  </w:num>
  <w:num w:numId="12">
    <w:abstractNumId w:val="15"/>
  </w:num>
  <w:num w:numId="13">
    <w:abstractNumId w:val="6"/>
  </w:num>
  <w:num w:numId="14">
    <w:abstractNumId w:val="8"/>
  </w:num>
  <w:num w:numId="15">
    <w:abstractNumId w:val="28"/>
  </w:num>
  <w:num w:numId="16">
    <w:abstractNumId w:val="27"/>
  </w:num>
  <w:num w:numId="17">
    <w:abstractNumId w:val="1"/>
  </w:num>
  <w:num w:numId="18">
    <w:abstractNumId w:val="17"/>
  </w:num>
  <w:num w:numId="19">
    <w:abstractNumId w:val="37"/>
  </w:num>
  <w:num w:numId="20">
    <w:abstractNumId w:val="4"/>
  </w:num>
  <w:num w:numId="21">
    <w:abstractNumId w:val="24"/>
  </w:num>
  <w:num w:numId="22">
    <w:abstractNumId w:val="16"/>
  </w:num>
  <w:num w:numId="23">
    <w:abstractNumId w:val="13"/>
  </w:num>
  <w:num w:numId="24">
    <w:abstractNumId w:val="23"/>
  </w:num>
  <w:num w:numId="25">
    <w:abstractNumId w:val="29"/>
  </w:num>
  <w:num w:numId="26">
    <w:abstractNumId w:val="20"/>
  </w:num>
  <w:num w:numId="27">
    <w:abstractNumId w:val="32"/>
  </w:num>
  <w:num w:numId="28">
    <w:abstractNumId w:val="30"/>
  </w:num>
  <w:num w:numId="29">
    <w:abstractNumId w:val="0"/>
  </w:num>
  <w:num w:numId="30">
    <w:abstractNumId w:val="22"/>
  </w:num>
  <w:num w:numId="31">
    <w:abstractNumId w:val="18"/>
  </w:num>
  <w:num w:numId="32">
    <w:abstractNumId w:val="14"/>
  </w:num>
  <w:num w:numId="33">
    <w:abstractNumId w:val="11"/>
  </w:num>
  <w:num w:numId="34">
    <w:abstractNumId w:val="36"/>
  </w:num>
  <w:num w:numId="35">
    <w:abstractNumId w:val="33"/>
  </w:num>
  <w:num w:numId="36">
    <w:abstractNumId w:val="25"/>
  </w:num>
  <w:num w:numId="37">
    <w:abstractNumId w:val="31"/>
  </w:num>
  <w:num w:numId="38">
    <w:abstractNumId w:val="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1C6"/>
    <w:rsid w:val="00004AE9"/>
    <w:rsid w:val="00010431"/>
    <w:rsid w:val="00010CC5"/>
    <w:rsid w:val="00021800"/>
    <w:rsid w:val="00032FCC"/>
    <w:rsid w:val="000559CE"/>
    <w:rsid w:val="00097447"/>
    <w:rsid w:val="000A22C1"/>
    <w:rsid w:val="000C0A1C"/>
    <w:rsid w:val="000C7CC2"/>
    <w:rsid w:val="000D6C9A"/>
    <w:rsid w:val="000E2914"/>
    <w:rsid w:val="000E7043"/>
    <w:rsid w:val="000F3ECC"/>
    <w:rsid w:val="000F6B7E"/>
    <w:rsid w:val="00105A07"/>
    <w:rsid w:val="00112309"/>
    <w:rsid w:val="00151522"/>
    <w:rsid w:val="00161BA2"/>
    <w:rsid w:val="001717C5"/>
    <w:rsid w:val="00186228"/>
    <w:rsid w:val="001956EB"/>
    <w:rsid w:val="00195A0E"/>
    <w:rsid w:val="0027307D"/>
    <w:rsid w:val="00273B58"/>
    <w:rsid w:val="00285F1A"/>
    <w:rsid w:val="002A10BE"/>
    <w:rsid w:val="002A1961"/>
    <w:rsid w:val="002C115F"/>
    <w:rsid w:val="002F5217"/>
    <w:rsid w:val="00304EE9"/>
    <w:rsid w:val="00310B9A"/>
    <w:rsid w:val="00316044"/>
    <w:rsid w:val="00324B31"/>
    <w:rsid w:val="00391F3C"/>
    <w:rsid w:val="003B6B43"/>
    <w:rsid w:val="003C1CCD"/>
    <w:rsid w:val="003C54A9"/>
    <w:rsid w:val="003C7D82"/>
    <w:rsid w:val="003D66C9"/>
    <w:rsid w:val="003E0861"/>
    <w:rsid w:val="003F7862"/>
    <w:rsid w:val="00400991"/>
    <w:rsid w:val="004543D5"/>
    <w:rsid w:val="004605E5"/>
    <w:rsid w:val="00477D55"/>
    <w:rsid w:val="00493E5B"/>
    <w:rsid w:val="004A21E7"/>
    <w:rsid w:val="004B15A2"/>
    <w:rsid w:val="004B2CBC"/>
    <w:rsid w:val="004C2857"/>
    <w:rsid w:val="004C60F0"/>
    <w:rsid w:val="004D054A"/>
    <w:rsid w:val="004E1ED3"/>
    <w:rsid w:val="004E31C6"/>
    <w:rsid w:val="004F4F94"/>
    <w:rsid w:val="004F61D4"/>
    <w:rsid w:val="004F7781"/>
    <w:rsid w:val="005046D8"/>
    <w:rsid w:val="00507363"/>
    <w:rsid w:val="0052067B"/>
    <w:rsid w:val="00522628"/>
    <w:rsid w:val="0053256C"/>
    <w:rsid w:val="00535765"/>
    <w:rsid w:val="00536733"/>
    <w:rsid w:val="005454CD"/>
    <w:rsid w:val="00547F62"/>
    <w:rsid w:val="00556F7B"/>
    <w:rsid w:val="00562BC3"/>
    <w:rsid w:val="00567940"/>
    <w:rsid w:val="00585794"/>
    <w:rsid w:val="005916BF"/>
    <w:rsid w:val="005A0DFB"/>
    <w:rsid w:val="005A2FDF"/>
    <w:rsid w:val="005C14C2"/>
    <w:rsid w:val="005C5546"/>
    <w:rsid w:val="005C61B9"/>
    <w:rsid w:val="005F045D"/>
    <w:rsid w:val="00617A69"/>
    <w:rsid w:val="00630EB1"/>
    <w:rsid w:val="0064699A"/>
    <w:rsid w:val="00662B97"/>
    <w:rsid w:val="0067104F"/>
    <w:rsid w:val="006862B8"/>
    <w:rsid w:val="006D1D83"/>
    <w:rsid w:val="006D6D25"/>
    <w:rsid w:val="006D7FA8"/>
    <w:rsid w:val="006E5BDB"/>
    <w:rsid w:val="006F384B"/>
    <w:rsid w:val="00702FA9"/>
    <w:rsid w:val="00707EB8"/>
    <w:rsid w:val="00722840"/>
    <w:rsid w:val="00730E96"/>
    <w:rsid w:val="00732864"/>
    <w:rsid w:val="00746B79"/>
    <w:rsid w:val="00765A2A"/>
    <w:rsid w:val="007923EF"/>
    <w:rsid w:val="007C4AA5"/>
    <w:rsid w:val="007C6B6A"/>
    <w:rsid w:val="007C7150"/>
    <w:rsid w:val="007D356D"/>
    <w:rsid w:val="007D53E9"/>
    <w:rsid w:val="007E617A"/>
    <w:rsid w:val="007F77B8"/>
    <w:rsid w:val="00802289"/>
    <w:rsid w:val="00807890"/>
    <w:rsid w:val="008211DD"/>
    <w:rsid w:val="00846567"/>
    <w:rsid w:val="00851CCC"/>
    <w:rsid w:val="00856FEF"/>
    <w:rsid w:val="00871D76"/>
    <w:rsid w:val="00894BED"/>
    <w:rsid w:val="008A3E6B"/>
    <w:rsid w:val="008F0183"/>
    <w:rsid w:val="008F10C9"/>
    <w:rsid w:val="00901E5D"/>
    <w:rsid w:val="00904B22"/>
    <w:rsid w:val="009162B0"/>
    <w:rsid w:val="009217BE"/>
    <w:rsid w:val="0093535C"/>
    <w:rsid w:val="00953679"/>
    <w:rsid w:val="0096778C"/>
    <w:rsid w:val="009731F8"/>
    <w:rsid w:val="00990602"/>
    <w:rsid w:val="00992F15"/>
    <w:rsid w:val="009A49B1"/>
    <w:rsid w:val="009C628F"/>
    <w:rsid w:val="009D5C81"/>
    <w:rsid w:val="009F08CA"/>
    <w:rsid w:val="009F6EEA"/>
    <w:rsid w:val="00A01F7A"/>
    <w:rsid w:val="00A107B7"/>
    <w:rsid w:val="00A5002D"/>
    <w:rsid w:val="00A535B2"/>
    <w:rsid w:val="00A66712"/>
    <w:rsid w:val="00A8035B"/>
    <w:rsid w:val="00A96A27"/>
    <w:rsid w:val="00AD0394"/>
    <w:rsid w:val="00AE579C"/>
    <w:rsid w:val="00AF26D8"/>
    <w:rsid w:val="00AF602D"/>
    <w:rsid w:val="00B0234D"/>
    <w:rsid w:val="00B03777"/>
    <w:rsid w:val="00B11FAD"/>
    <w:rsid w:val="00B15D89"/>
    <w:rsid w:val="00B26795"/>
    <w:rsid w:val="00B521EE"/>
    <w:rsid w:val="00B606C0"/>
    <w:rsid w:val="00B75244"/>
    <w:rsid w:val="00B77CC9"/>
    <w:rsid w:val="00BB6F76"/>
    <w:rsid w:val="00BC3CC2"/>
    <w:rsid w:val="00BD3E90"/>
    <w:rsid w:val="00BE0076"/>
    <w:rsid w:val="00C01810"/>
    <w:rsid w:val="00C03412"/>
    <w:rsid w:val="00C0415C"/>
    <w:rsid w:val="00C177B1"/>
    <w:rsid w:val="00C55A66"/>
    <w:rsid w:val="00CA0ADF"/>
    <w:rsid w:val="00CA5F83"/>
    <w:rsid w:val="00CB35C4"/>
    <w:rsid w:val="00CC0407"/>
    <w:rsid w:val="00CC1D9D"/>
    <w:rsid w:val="00CC32BB"/>
    <w:rsid w:val="00CD06AB"/>
    <w:rsid w:val="00CE24EC"/>
    <w:rsid w:val="00CE4DF3"/>
    <w:rsid w:val="00CF2661"/>
    <w:rsid w:val="00CF6FA6"/>
    <w:rsid w:val="00D2793B"/>
    <w:rsid w:val="00D31415"/>
    <w:rsid w:val="00D36BCF"/>
    <w:rsid w:val="00D60870"/>
    <w:rsid w:val="00D6249A"/>
    <w:rsid w:val="00D65A2B"/>
    <w:rsid w:val="00D66F42"/>
    <w:rsid w:val="00D730B0"/>
    <w:rsid w:val="00DA4F23"/>
    <w:rsid w:val="00DA63A3"/>
    <w:rsid w:val="00DB22CE"/>
    <w:rsid w:val="00DB6208"/>
    <w:rsid w:val="00DD2B5F"/>
    <w:rsid w:val="00DE396E"/>
    <w:rsid w:val="00DE6F41"/>
    <w:rsid w:val="00E00FC5"/>
    <w:rsid w:val="00E100E1"/>
    <w:rsid w:val="00E109B1"/>
    <w:rsid w:val="00E6304C"/>
    <w:rsid w:val="00E63F25"/>
    <w:rsid w:val="00E932C8"/>
    <w:rsid w:val="00EA3609"/>
    <w:rsid w:val="00EA3CFB"/>
    <w:rsid w:val="00EB1A73"/>
    <w:rsid w:val="00EC1393"/>
    <w:rsid w:val="00EE073F"/>
    <w:rsid w:val="00EE23CD"/>
    <w:rsid w:val="00EE40B5"/>
    <w:rsid w:val="00F31160"/>
    <w:rsid w:val="00F368D2"/>
    <w:rsid w:val="00F40C74"/>
    <w:rsid w:val="00F83F7C"/>
    <w:rsid w:val="00F90B86"/>
    <w:rsid w:val="00F9409F"/>
    <w:rsid w:val="00FA3B1F"/>
    <w:rsid w:val="00FB3F7B"/>
    <w:rsid w:val="00FC0C3F"/>
    <w:rsid w:val="00FC7DE1"/>
    <w:rsid w:val="00FD315B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E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C54A9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C54A9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357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6F4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F4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6F42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rsid w:val="000974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97447"/>
    <w:pPr>
      <w:ind w:left="720"/>
      <w:contextualSpacing/>
    </w:pPr>
  </w:style>
  <w:style w:type="paragraph" w:customStyle="1" w:styleId="a">
    <w:name w:val="Базовый"/>
    <w:uiPriority w:val="99"/>
    <w:rsid w:val="00097447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paragraph" w:styleId="NormalWeb">
    <w:name w:val="Normal (Web)"/>
    <w:basedOn w:val="Normal"/>
    <w:uiPriority w:val="99"/>
    <w:rsid w:val="00630EB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30EB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F5217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6D1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C1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04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04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3535C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535C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93535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3CD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uiPriority w:val="99"/>
    <w:rsid w:val="00B11F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F60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6D7F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3C54A9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3F7862"/>
  </w:style>
  <w:style w:type="character" w:customStyle="1" w:styleId="NoSpacingChar">
    <w:name w:val="No Spacing Char"/>
    <w:link w:val="NoSpacing"/>
    <w:uiPriority w:val="99"/>
    <w:locked/>
    <w:rsid w:val="00CF2661"/>
    <w:rPr>
      <w:rFonts w:eastAsia="Times New Roman"/>
      <w:sz w:val="22"/>
      <w:lang w:val="ru-RU" w:eastAsia="ru-RU"/>
    </w:rPr>
  </w:style>
  <w:style w:type="paragraph" w:customStyle="1" w:styleId="a0">
    <w:name w:val="Без интервала"/>
    <w:link w:val="a1"/>
    <w:uiPriority w:val="99"/>
    <w:rsid w:val="00DE6F41"/>
    <w:rPr>
      <w:rFonts w:ascii="Times New Roman" w:hAnsi="Times New Roman"/>
      <w:sz w:val="24"/>
      <w:szCs w:val="24"/>
    </w:rPr>
  </w:style>
  <w:style w:type="character" w:customStyle="1" w:styleId="a1">
    <w:name w:val="Без интервала Знак"/>
    <w:basedOn w:val="DefaultParagraphFont"/>
    <w:link w:val="a0"/>
    <w:uiPriority w:val="99"/>
    <w:locked/>
    <w:rsid w:val="00DE6F41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3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etsad-20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1117</TotalTime>
  <Pages>27</Pages>
  <Words>10033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79</cp:revision>
  <cp:lastPrinted>2016-07-15T05:39:00Z</cp:lastPrinted>
  <dcterms:created xsi:type="dcterms:W3CDTF">2016-07-11T05:18:00Z</dcterms:created>
  <dcterms:modified xsi:type="dcterms:W3CDTF">2019-04-19T05:50:00Z</dcterms:modified>
</cp:coreProperties>
</file>