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4" w:rsidRDefault="008D2AF4"/>
    <w:p w:rsidR="008D2AF4" w:rsidRDefault="008D2AF4"/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78"/>
        <w:gridCol w:w="6802"/>
      </w:tblGrid>
      <w:tr w:rsidR="008D2AF4" w:rsidRPr="00066714" w:rsidTr="0067207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БДОУ г.Омска 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«Центр развития ребёнка-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детский сад №201»</w:t>
            </w:r>
          </w:p>
          <w:p w:rsidR="008D2AF4" w:rsidRPr="00066714" w:rsidRDefault="008D2AF4" w:rsidP="007F04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___________О.Г.Андрусенко</w:t>
            </w:r>
          </w:p>
          <w:p w:rsidR="008D2AF4" w:rsidRPr="00066714" w:rsidRDefault="008D2AF4" w:rsidP="00672078"/>
          <w:p w:rsidR="008D2AF4" w:rsidRPr="00066714" w:rsidRDefault="008D2AF4" w:rsidP="00672078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</w:tr>
    </w:tbl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Pr="008F331A" w:rsidRDefault="008D2AF4" w:rsidP="008F331A">
      <w:pPr>
        <w:jc w:val="center"/>
        <w:rPr>
          <w:rFonts w:ascii="Times New Roman" w:hAnsi="Times New Roman"/>
          <w:b/>
          <w:sz w:val="28"/>
          <w:szCs w:val="28"/>
        </w:rPr>
      </w:pPr>
      <w:r w:rsidRPr="008F331A">
        <w:rPr>
          <w:rFonts w:ascii="Times New Roman" w:hAnsi="Times New Roman"/>
          <w:b/>
          <w:sz w:val="28"/>
          <w:szCs w:val="28"/>
        </w:rPr>
        <w:t>ОТЧЁТ О РЕЗУЛЬТАТАХ САМООБСЛЕДОВАНИЯ</w:t>
      </w:r>
    </w:p>
    <w:p w:rsidR="008D2AF4" w:rsidRPr="008F331A" w:rsidRDefault="008D2AF4" w:rsidP="008F331A">
      <w:pPr>
        <w:jc w:val="center"/>
        <w:rPr>
          <w:rFonts w:ascii="Times New Roman" w:hAnsi="Times New Roman"/>
          <w:b/>
          <w:sz w:val="28"/>
          <w:szCs w:val="28"/>
        </w:rPr>
      </w:pPr>
      <w:r w:rsidRPr="008F331A">
        <w:rPr>
          <w:rFonts w:ascii="Times New Roman" w:hAnsi="Times New Roman"/>
          <w:b/>
          <w:sz w:val="28"/>
          <w:szCs w:val="28"/>
        </w:rPr>
        <w:t>БДОУ г.Омска «Центр развития ребёнка-детский сад №201»</w:t>
      </w: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Pr="007559FD" w:rsidRDefault="008D2AF4" w:rsidP="00A424A8">
      <w:pPr>
        <w:rPr>
          <w:rFonts w:ascii="Times New Roman" w:hAnsi="Times New Roman"/>
          <w:b/>
          <w:sz w:val="24"/>
          <w:szCs w:val="24"/>
        </w:rPr>
      </w:pPr>
    </w:p>
    <w:p w:rsidR="008D2AF4" w:rsidRPr="00A424A8" w:rsidRDefault="008D2AF4" w:rsidP="00A424A8">
      <w:pPr>
        <w:rPr>
          <w:rFonts w:ascii="Times New Roman" w:hAnsi="Times New Roman"/>
          <w:b/>
          <w:sz w:val="24"/>
          <w:szCs w:val="24"/>
        </w:rPr>
      </w:pPr>
      <w:r w:rsidRPr="00A424A8">
        <w:rPr>
          <w:rFonts w:ascii="Times New Roman" w:hAnsi="Times New Roman"/>
          <w:b/>
          <w:sz w:val="24"/>
          <w:szCs w:val="24"/>
        </w:rPr>
        <w:t>СОДЕРЖАНИЕ</w:t>
      </w:r>
    </w:p>
    <w:p w:rsidR="008D2AF4" w:rsidRPr="00A424A8" w:rsidRDefault="008D2AF4" w:rsidP="00A424A8">
      <w:pPr>
        <w:rPr>
          <w:rFonts w:ascii="Times New Roman" w:hAnsi="Times New Roman"/>
          <w:b/>
          <w:sz w:val="24"/>
          <w:szCs w:val="24"/>
        </w:rPr>
      </w:pPr>
      <w:r w:rsidRPr="00A424A8">
        <w:rPr>
          <w:rFonts w:ascii="Times New Roman" w:hAnsi="Times New Roman"/>
          <w:b/>
          <w:sz w:val="24"/>
          <w:szCs w:val="24"/>
        </w:rPr>
        <w:t>Аналитическая часть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 xml:space="preserve">1. Общие сведения об образовательной организации. 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E13E7E">
        <w:rPr>
          <w:rFonts w:ascii="Times New Roman" w:hAnsi="Times New Roman"/>
          <w:b/>
          <w:sz w:val="24"/>
          <w:szCs w:val="24"/>
        </w:rPr>
        <w:t>Оценка системы управления 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color w:val="000000"/>
          <w:sz w:val="24"/>
          <w:szCs w:val="24"/>
        </w:rPr>
        <w:t>3. Оценка</w:t>
      </w:r>
      <w:r w:rsidRPr="00E13E7E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E13E7E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3.1. Оценка содержания и качества подготовки воспитанников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3.2.Оценка организации учебного процесса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3.3 Сведения об образовательных программах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3.4. Сведения о дополнительных образовательных услугах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4.Условия реализации образовательных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4.1. Оценка качества материально-технической базы.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4.2. Оценка кадрового обеспечения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4.3. Оценка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Style w:val="Strong"/>
          <w:rFonts w:ascii="Times New Roman" w:hAnsi="Times New Roman"/>
          <w:bCs w:val="0"/>
          <w:sz w:val="24"/>
          <w:szCs w:val="24"/>
        </w:rPr>
        <w:t>5.Перспективы и планы развития</w:t>
      </w:r>
      <w:r>
        <w:rPr>
          <w:rStyle w:val="Strong"/>
          <w:rFonts w:ascii="Times New Roman" w:hAnsi="Times New Roman"/>
          <w:bCs w:val="0"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13E7E">
        <w:rPr>
          <w:rFonts w:ascii="Times New Roman" w:hAnsi="Times New Roman"/>
          <w:b/>
          <w:sz w:val="24"/>
          <w:szCs w:val="24"/>
        </w:rPr>
        <w:t>6.</w:t>
      </w:r>
      <w:r w:rsidRPr="00E13E7E">
        <w:rPr>
          <w:rFonts w:ascii="Times New Roman" w:hAnsi="Times New Roman"/>
          <w:b/>
          <w:bCs/>
          <w:sz w:val="24"/>
          <w:szCs w:val="24"/>
        </w:rPr>
        <w:t>Показатели деятельности дошкольной образовательной организации,подлежащей самообследованию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8D2AF4" w:rsidRPr="00E13E7E" w:rsidRDefault="008D2AF4" w:rsidP="00E13E7E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D2AF4" w:rsidRDefault="008D2AF4" w:rsidP="00E13E7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E13E7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D2AF4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D2AF4" w:rsidRPr="007559FD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8D2AF4" w:rsidRPr="001D7AF0" w:rsidRDefault="008D2AF4" w:rsidP="001D3DA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1D7AF0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8D2AF4" w:rsidRPr="001D3DAA" w:rsidRDefault="008D2AF4" w:rsidP="001D3DA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4403B">
        <w:rPr>
          <w:rFonts w:ascii="Times New Roman" w:hAnsi="Times New Roman"/>
          <w:b/>
          <w:bCs/>
          <w:sz w:val="24"/>
          <w:szCs w:val="24"/>
        </w:rPr>
        <w:t>1.</w:t>
      </w:r>
      <w:r w:rsidRPr="001D3DAA">
        <w:rPr>
          <w:rFonts w:ascii="Times New Roman" w:hAnsi="Times New Roman"/>
          <w:b/>
          <w:bCs/>
          <w:sz w:val="24"/>
          <w:szCs w:val="24"/>
        </w:rPr>
        <w:t xml:space="preserve"> Общие сведения об образовательной организации.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1"/>
      </w:tblGrid>
      <w:tr w:rsidR="008D2AF4" w:rsidRPr="00066714" w:rsidTr="00001FB4">
        <w:tc>
          <w:tcPr>
            <w:tcW w:w="9918" w:type="dxa"/>
            <w:gridSpan w:val="2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Информация об учреждении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Введение в эксплуатацию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1980 год</w:t>
            </w:r>
          </w:p>
        </w:tc>
      </w:tr>
      <w:tr w:rsidR="008D2AF4" w:rsidRPr="00066714" w:rsidTr="00001FB4">
        <w:trPr>
          <w:trHeight w:val="587"/>
        </w:trPr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Юридический адрес и фактический адрес здания</w:t>
            </w:r>
          </w:p>
        </w:tc>
        <w:tc>
          <w:tcPr>
            <w:tcW w:w="6941" w:type="dxa"/>
          </w:tcPr>
          <w:p w:rsidR="008D2AF4" w:rsidRPr="00C66A64" w:rsidRDefault="008D2AF4" w:rsidP="00001FB4">
            <w:pPr>
              <w:pStyle w:val="a"/>
              <w:pBdr>
                <w:bottom w:val="single" w:sz="6" w:space="0" w:color="CCCCCC"/>
              </w:pBdr>
              <w:shd w:val="clear" w:color="auto" w:fill="FFFFFF"/>
              <w:spacing w:after="0" w:line="36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A6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644045,РФ, город Омск, улица Волкова, дом 3б</w:t>
            </w:r>
          </w:p>
        </w:tc>
      </w:tr>
      <w:tr w:rsidR="008D2AF4" w:rsidRPr="00066714" w:rsidTr="00001FB4">
        <w:trPr>
          <w:trHeight w:val="425"/>
        </w:trPr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E-mail: centrraz@mail.ru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Сайт: </w:t>
            </w:r>
            <w:hyperlink r:id="rId7" w:history="1">
              <w:r w:rsidRPr="0006671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http://detsad-201.ru/</w:t>
              </w:r>
            </w:hyperlink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941" w:type="dxa"/>
          </w:tcPr>
          <w:p w:rsidR="008D2AF4" w:rsidRPr="00C66A64" w:rsidRDefault="008D2AF4" w:rsidP="00001FB4">
            <w:pPr>
              <w:pStyle w:val="a"/>
              <w:shd w:val="clear" w:color="auto" w:fill="FFFFFF"/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C66A64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Омска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Устав (новая редакция)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утвержден  27.01.2016 г </w:t>
            </w:r>
            <w:r w:rsidRPr="00066714">
              <w:rPr>
                <w:rFonts w:ascii="Times New Roman" w:hAnsi="Times New Roman"/>
                <w:color w:val="333333"/>
                <w:sz w:val="24"/>
                <w:szCs w:val="24"/>
              </w:rPr>
              <w:t>№ 56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Лицензия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  Серия</w:t>
            </w:r>
            <w:r w:rsidRPr="0006671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№0001810 от 27.01.2012,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регистрационный № 208-п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Лицензия на право ведения медицинской деятельности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Лицензия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  Серия ЛО-55 № 0005384 от 27.11.2014 регистрационный № ЛО-55-01-001557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от 20.09.2002 Серия 55 № 001492150</w:t>
            </w:r>
          </w:p>
        </w:tc>
      </w:tr>
      <w:tr w:rsidR="008D2AF4" w:rsidRPr="00066714" w:rsidTr="00001FB4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1025500512135</w:t>
            </w:r>
          </w:p>
        </w:tc>
      </w:tr>
    </w:tbl>
    <w:p w:rsidR="008D2AF4" w:rsidRDefault="008D2AF4" w:rsidP="001D3DAA">
      <w:pPr>
        <w:rPr>
          <w:rFonts w:ascii="Times New Roman" w:hAnsi="Times New Roman"/>
          <w:sz w:val="24"/>
          <w:szCs w:val="24"/>
        </w:rPr>
      </w:pPr>
    </w:p>
    <w:p w:rsidR="008D2AF4" w:rsidRPr="001D3DAA" w:rsidRDefault="008D2AF4" w:rsidP="001D3DAA">
      <w:pPr>
        <w:rPr>
          <w:rFonts w:ascii="Times New Roman" w:hAnsi="Times New Roman"/>
          <w:sz w:val="24"/>
          <w:szCs w:val="24"/>
        </w:rPr>
      </w:pPr>
      <w:r w:rsidRPr="001D3DAA">
        <w:rPr>
          <w:rFonts w:ascii="Times New Roman" w:hAnsi="Times New Roman"/>
          <w:sz w:val="24"/>
          <w:szCs w:val="24"/>
        </w:rPr>
        <w:t xml:space="preserve">БДОУ г.Омска «Центр развития ребенка — детский сад  № </w:t>
      </w:r>
      <w:r>
        <w:rPr>
          <w:rFonts w:ascii="Times New Roman" w:hAnsi="Times New Roman"/>
          <w:sz w:val="24"/>
          <w:szCs w:val="24"/>
        </w:rPr>
        <w:t>201</w:t>
      </w:r>
      <w:r w:rsidRPr="001D3DAA">
        <w:rPr>
          <w:rFonts w:ascii="Times New Roman" w:hAnsi="Times New Roman"/>
          <w:sz w:val="24"/>
          <w:szCs w:val="24"/>
        </w:rPr>
        <w:t>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8D2AF4" w:rsidRPr="00581C41" w:rsidRDefault="008D2AF4" w:rsidP="00776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C41">
        <w:rPr>
          <w:rFonts w:ascii="Times New Roman" w:hAnsi="Times New Roman"/>
          <w:sz w:val="24"/>
          <w:szCs w:val="24"/>
        </w:rPr>
        <w:t>Федеральным законом «Об основных гарантиях прав ребёнка Российской Федерации».</w:t>
      </w:r>
    </w:p>
    <w:p w:rsidR="008D2AF4" w:rsidRPr="00581C41" w:rsidRDefault="008D2AF4" w:rsidP="00776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C41">
        <w:rPr>
          <w:rFonts w:ascii="Times New Roman" w:hAnsi="Times New Roman"/>
          <w:sz w:val="24"/>
          <w:szCs w:val="24"/>
        </w:rPr>
        <w:t>Конвенцией ООН о правах ребёнка.</w:t>
      </w:r>
    </w:p>
    <w:p w:rsidR="008D2AF4" w:rsidRPr="00581C41" w:rsidRDefault="008D2AF4" w:rsidP="00776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C41">
        <w:rPr>
          <w:rFonts w:ascii="Times New Roman" w:hAnsi="Times New Roman"/>
          <w:sz w:val="24"/>
          <w:szCs w:val="24"/>
        </w:rPr>
        <w:t>Санитарно-эпидемиологическими правилами и нормативами СанПиН 2.4.1.3049-13</w:t>
      </w:r>
    </w:p>
    <w:p w:rsidR="008D2AF4" w:rsidRPr="00581C41" w:rsidRDefault="008D2AF4" w:rsidP="00776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C41">
        <w:rPr>
          <w:rFonts w:ascii="Times New Roman" w:hAnsi="Times New Roman"/>
          <w:sz w:val="24"/>
          <w:szCs w:val="24"/>
        </w:rPr>
        <w:t xml:space="preserve">Уставом бюджетного  дошкольного образовательного учреждения города Омска  «Центр развития ребенка — детский сад № </w:t>
      </w:r>
      <w:r>
        <w:rPr>
          <w:rFonts w:ascii="Times New Roman" w:hAnsi="Times New Roman"/>
          <w:sz w:val="24"/>
          <w:szCs w:val="24"/>
        </w:rPr>
        <w:t>201</w:t>
      </w:r>
      <w:r w:rsidRPr="00581C41">
        <w:rPr>
          <w:rFonts w:ascii="Times New Roman" w:hAnsi="Times New Roman"/>
          <w:sz w:val="24"/>
          <w:szCs w:val="24"/>
        </w:rPr>
        <w:t>».</w:t>
      </w:r>
    </w:p>
    <w:p w:rsidR="008D2AF4" w:rsidRPr="00581C41" w:rsidRDefault="008D2AF4" w:rsidP="00776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81C41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от 17.10.2013г. № 1155.</w:t>
      </w:r>
    </w:p>
    <w:p w:rsidR="008D2AF4" w:rsidRPr="002C13C3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2C13C3">
        <w:rPr>
          <w:rFonts w:ascii="Times New Roman" w:hAnsi="Times New Roman"/>
          <w:b/>
          <w:bCs/>
          <w:sz w:val="24"/>
          <w:szCs w:val="24"/>
        </w:rPr>
        <w:t>Цель самообследования</w:t>
      </w:r>
      <w:r w:rsidRPr="002C13C3">
        <w:rPr>
          <w:rFonts w:ascii="Times New Roman" w:hAnsi="Times New Roman"/>
          <w:sz w:val="24"/>
          <w:szCs w:val="24"/>
        </w:rPr>
        <w:t xml:space="preserve"> - 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отчета о результатах самообследования. </w:t>
      </w:r>
    </w:p>
    <w:p w:rsidR="008D2AF4" w:rsidRPr="002C13C3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2C13C3">
        <w:rPr>
          <w:rFonts w:ascii="Times New Roman" w:hAnsi="Times New Roman"/>
          <w:b/>
          <w:bCs/>
          <w:sz w:val="24"/>
          <w:szCs w:val="24"/>
        </w:rPr>
        <w:t>Задачи самообследования:</w:t>
      </w:r>
    </w:p>
    <w:p w:rsidR="008D2AF4" w:rsidRDefault="008D2AF4" w:rsidP="007559F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3E7E">
        <w:rPr>
          <w:rFonts w:ascii="Times New Roman" w:hAnsi="Times New Roman"/>
          <w:sz w:val="24"/>
          <w:szCs w:val="24"/>
        </w:rPr>
        <w:t>олучение объективной информации о состоянии образовательного процесса в 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8D2AF4" w:rsidRDefault="008D2AF4" w:rsidP="007559F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13E7E">
        <w:rPr>
          <w:rFonts w:ascii="Times New Roman" w:hAnsi="Times New Roman"/>
          <w:sz w:val="24"/>
          <w:szCs w:val="24"/>
        </w:rPr>
        <w:t>ыявление положительных и отрицательных тенденций в образовательной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8D2AF4" w:rsidRDefault="008D2AF4" w:rsidP="007559FD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E13E7E">
        <w:rPr>
          <w:rFonts w:ascii="Times New Roman" w:hAnsi="Times New Roman"/>
          <w:sz w:val="24"/>
          <w:szCs w:val="24"/>
        </w:rPr>
        <w:t>становление причин возникновения проблем и поиск путей их устранения.</w:t>
      </w:r>
    </w:p>
    <w:p w:rsidR="008D2AF4" w:rsidRPr="00E13E7E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E13E7E">
        <w:rPr>
          <w:rFonts w:ascii="Times New Roman" w:hAnsi="Times New Roman"/>
          <w:sz w:val="24"/>
          <w:szCs w:val="24"/>
        </w:rPr>
        <w:t>В процессе самообследования проводится оценка: системы управления образовательной организацией; образовательной деятельности; содержания и качества образовательной деятельности организации; качества кадрового, учебно-методического, библиотечно-информационного обеспечения, материально-технической базы; функционирования внутренней системы оценки качества образования.</w:t>
      </w:r>
    </w:p>
    <w:p w:rsidR="008D2AF4" w:rsidRPr="00B24E62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Деятельность учреждения направлена на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</w:t>
      </w:r>
    </w:p>
    <w:p w:rsidR="008D2AF4" w:rsidRPr="00B24E62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Учреждение в своей работе опирается на реализацию следующих задач: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3454">
        <w:rPr>
          <w:rFonts w:ascii="Times New Roman" w:hAnsi="Times New Roman"/>
          <w:sz w:val="24"/>
          <w:szCs w:val="24"/>
        </w:rPr>
        <w:t>беспечение равных возможностей для полноценного развития каждого ребенка.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3454">
        <w:rPr>
          <w:rFonts w:ascii="Times New Roman" w:hAnsi="Times New Roman"/>
          <w:sz w:val="24"/>
          <w:szCs w:val="24"/>
        </w:rPr>
        <w:t>беспечение преемственности целей, задач и содержания образования (программ дошкольного и начального общего образования).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03454">
        <w:rPr>
          <w:rFonts w:ascii="Times New Roman" w:hAnsi="Times New Roman"/>
          <w:sz w:val="24"/>
          <w:szCs w:val="24"/>
        </w:rPr>
        <w:t>оздание благоприятных условий развития детей в соответствии с их возрастом, индивидуальными особенностями и склонностями, развития способностей и творческого потенциала каждого ребенка, как субъекта отношений с самим собой, другими детьми, взрослыми, окружающим миром.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3454">
        <w:rPr>
          <w:rFonts w:ascii="Times New Roman" w:hAnsi="Times New Roman"/>
          <w:sz w:val="24"/>
          <w:szCs w:val="24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 в обществе правил и норм поведения в интересах человека, семьи, общества.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03454">
        <w:rPr>
          <w:rFonts w:ascii="Times New Roman" w:hAnsi="Times New Roman"/>
          <w:sz w:val="24"/>
          <w:szCs w:val="24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8D2AF4" w:rsidRPr="00003454" w:rsidRDefault="008D2AF4" w:rsidP="007559FD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3454">
        <w:rPr>
          <w:rFonts w:ascii="Times New Roman" w:hAnsi="Times New Roman"/>
          <w:sz w:val="24"/>
          <w:szCs w:val="24"/>
        </w:rPr>
        <w:t>беспечение разнообразного программного содержания и организационных форм дошкольного образования с учетом образовательных потребностей, способностей и состояния здоровья детей.</w:t>
      </w:r>
    </w:p>
    <w:p w:rsidR="008D2AF4" w:rsidRPr="00003454" w:rsidRDefault="008D2AF4" w:rsidP="0077631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003454">
        <w:rPr>
          <w:rFonts w:ascii="Times New Roman" w:hAnsi="Times New Roman"/>
          <w:sz w:val="24"/>
          <w:szCs w:val="24"/>
        </w:rPr>
        <w:t>ормирование социокультурной среды, соответствующей возрастным, индивидуальным, психическим и физиологическим особенностям детей.</w:t>
      </w:r>
    </w:p>
    <w:p w:rsidR="008D2AF4" w:rsidRPr="00003454" w:rsidRDefault="008D2AF4" w:rsidP="00776319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03454">
        <w:rPr>
          <w:rFonts w:ascii="Times New Roman" w:hAnsi="Times New Roman"/>
          <w:sz w:val="24"/>
          <w:szCs w:val="24"/>
        </w:rPr>
        <w:t>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8D2AF4" w:rsidRDefault="008D2AF4" w:rsidP="00B24E62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Default="008D2AF4" w:rsidP="00B24E6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2AF4" w:rsidRDefault="008D2AF4" w:rsidP="00B24E6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D2AF4" w:rsidRPr="00B24E62" w:rsidRDefault="008D2AF4" w:rsidP="00B24E62">
      <w:pPr>
        <w:rPr>
          <w:rFonts w:ascii="Times New Roman" w:hAnsi="Times New Roman"/>
          <w:b/>
          <w:sz w:val="24"/>
          <w:szCs w:val="24"/>
        </w:rPr>
      </w:pPr>
      <w:r w:rsidRPr="0044403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23249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Оценка системы управления.</w:t>
      </w:r>
    </w:p>
    <w:p w:rsidR="008D2AF4" w:rsidRPr="00B24E62" w:rsidRDefault="008D2AF4" w:rsidP="00B24E62">
      <w:p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 xml:space="preserve">    Управление бюджетным дошкольным образовательным учреждением  города Омска «Центр развития ребенка — детский сад № </w:t>
      </w:r>
      <w:r>
        <w:rPr>
          <w:rFonts w:ascii="Times New Roman" w:hAnsi="Times New Roman"/>
          <w:sz w:val="24"/>
          <w:szCs w:val="24"/>
        </w:rPr>
        <w:t>201</w:t>
      </w:r>
      <w:r w:rsidRPr="00B24E62">
        <w:rPr>
          <w:rFonts w:ascii="Times New Roman" w:hAnsi="Times New Roman"/>
          <w:sz w:val="24"/>
          <w:szCs w:val="24"/>
        </w:rPr>
        <w:t>» 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Договором между ДОУ и родителями.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Трудовыми договорами.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Коллективным договором.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Локальными актами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Штатным расписанием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Документами по делопроизводству ДОУ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Приказами заведующего ДОУ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Должностными инструкциями, определяющими обязанности работников ДОУ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Правилами внутреннего трудового распорядка ДОУ</w:t>
      </w:r>
    </w:p>
    <w:p w:rsidR="008D2AF4" w:rsidRPr="00B24E62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Инструкциями по организации охраны жизни и здоровья детей в ДОУ</w:t>
      </w:r>
    </w:p>
    <w:p w:rsidR="008D2AF4" w:rsidRDefault="008D2AF4" w:rsidP="0077631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E62">
        <w:rPr>
          <w:rFonts w:ascii="Times New Roman" w:hAnsi="Times New Roman"/>
          <w:sz w:val="24"/>
          <w:szCs w:val="24"/>
        </w:rPr>
        <w:t>Расписаниями НОД, учебной нагрузкой</w:t>
      </w:r>
    </w:p>
    <w:p w:rsidR="008D2AF4" w:rsidRPr="00F36BDA" w:rsidRDefault="008D2AF4" w:rsidP="00F36BDA">
      <w:pPr>
        <w:rPr>
          <w:rFonts w:ascii="Times New Roman" w:hAnsi="Times New Roman"/>
          <w:sz w:val="24"/>
          <w:szCs w:val="24"/>
        </w:rPr>
      </w:pPr>
      <w:r w:rsidRPr="00F36BDA">
        <w:rPr>
          <w:rFonts w:ascii="Times New Roman" w:hAnsi="Times New Roman"/>
          <w:sz w:val="24"/>
          <w:szCs w:val="24"/>
        </w:rPr>
        <w:t>     Руководство деятельностью ДОУ осуществляется заведующим БДОУ,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1"/>
      </w:tblGrid>
      <w:tr w:rsidR="008D2AF4" w:rsidRPr="00066714" w:rsidTr="00F36BDA">
        <w:tc>
          <w:tcPr>
            <w:tcW w:w="2977" w:type="dxa"/>
          </w:tcPr>
          <w:p w:rsidR="008D2AF4" w:rsidRPr="00066714" w:rsidRDefault="008D2AF4" w:rsidP="00001F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8D2AF4" w:rsidRPr="00066714" w:rsidRDefault="008D2AF4" w:rsidP="00001F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Андрусенко Ольга Геннадьевна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Тел.65-32-90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-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6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centrraz</w:t>
            </w:r>
            <w:r w:rsidRPr="00066714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r w:rsidRPr="00066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0667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6671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Заведующий осуществляет общее руководство по деятельности управленческого аппарата ДОУ на основании плана работы, обеспечивает регулирование образовательных отношений и коррекцию по всем направлениям деятельности</w:t>
            </w:r>
          </w:p>
        </w:tc>
      </w:tr>
      <w:tr w:rsidR="008D2AF4" w:rsidRPr="00066714" w:rsidTr="00F36BDA">
        <w:tc>
          <w:tcPr>
            <w:tcW w:w="2977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Колесник Татьяна Викторовна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Старший воспитатель вместе с заведующим выделяет ближайшие и актуальные цели по развитию форм, методов и средств содержания  развивающей работы с воспитанниками ДОУ. Планирует организацию всей методической работы. Координация деятельности аппарата управления строится на основе должностных обязанностей, мероприятий годового плана. </w:t>
            </w:r>
          </w:p>
        </w:tc>
      </w:tr>
    </w:tbl>
    <w:p w:rsidR="008D2AF4" w:rsidRDefault="008D2AF4" w:rsidP="00B16862">
      <w:pPr>
        <w:rPr>
          <w:rFonts w:ascii="Times New Roman" w:hAnsi="Times New Roman"/>
          <w:sz w:val="24"/>
          <w:szCs w:val="24"/>
        </w:rPr>
      </w:pPr>
      <w:r w:rsidRPr="00B16862">
        <w:rPr>
          <w:rFonts w:ascii="Times New Roman" w:hAnsi="Times New Roman"/>
          <w:sz w:val="24"/>
          <w:szCs w:val="24"/>
        </w:rPr>
        <w:t>Управление БДОУ г.  Омска «Центр развития ребенка – детский сад № 201» осуществляется в соответствии с Уставом БДОУ и  законодательством  РФ,  строится  на  принципах  единоначалия  и  самоуправления.    В  детском  саду  реализуется  возможность участия  в  управлении  учреждением  всех  участников  образовательного  процесса, в том числе родителей, законных представителей воспитанников.</w:t>
      </w:r>
    </w:p>
    <w:p w:rsidR="008D2AF4" w:rsidRPr="00F36BDA" w:rsidRDefault="008D2AF4" w:rsidP="00F36BDA">
      <w:pPr>
        <w:rPr>
          <w:rFonts w:ascii="Times New Roman" w:hAnsi="Times New Roman"/>
          <w:sz w:val="24"/>
          <w:szCs w:val="24"/>
        </w:rPr>
      </w:pPr>
      <w:r w:rsidRPr="00F36BDA">
        <w:rPr>
          <w:rFonts w:ascii="Times New Roman" w:hAnsi="Times New Roman"/>
          <w:sz w:val="24"/>
          <w:szCs w:val="24"/>
        </w:rPr>
        <w:t>Формами самоуправления детским садом  являются:</w:t>
      </w:r>
    </w:p>
    <w:p w:rsidR="008D2AF4" w:rsidRPr="00F36BDA" w:rsidRDefault="008D2AF4" w:rsidP="00776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6BDA">
        <w:rPr>
          <w:rFonts w:ascii="Times New Roman" w:hAnsi="Times New Roman"/>
          <w:sz w:val="24"/>
          <w:szCs w:val="24"/>
        </w:rPr>
        <w:t>Собрание трудового коллектива;</w:t>
      </w:r>
    </w:p>
    <w:p w:rsidR="008D2AF4" w:rsidRPr="00F36BDA" w:rsidRDefault="008D2AF4" w:rsidP="00776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36BDA">
        <w:rPr>
          <w:rFonts w:ascii="Times New Roman" w:hAnsi="Times New Roman"/>
          <w:sz w:val="24"/>
          <w:szCs w:val="24"/>
        </w:rPr>
        <w:t>Педагогический совет ДОУ;</w:t>
      </w:r>
    </w:p>
    <w:p w:rsidR="008D2AF4" w:rsidRPr="00F36BDA" w:rsidRDefault="008D2AF4" w:rsidP="00776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Совет родителей</w:t>
      </w:r>
      <w:r w:rsidRPr="00F36BDA">
        <w:rPr>
          <w:rFonts w:ascii="Times New Roman" w:hAnsi="Times New Roman"/>
          <w:sz w:val="24"/>
          <w:szCs w:val="24"/>
        </w:rPr>
        <w:t xml:space="preserve"> ДОУ;</w:t>
      </w:r>
    </w:p>
    <w:p w:rsidR="008D2AF4" w:rsidRDefault="008D2AF4" w:rsidP="007559F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6BDA">
        <w:rPr>
          <w:rFonts w:ascii="Times New Roman" w:hAnsi="Times New Roman"/>
          <w:sz w:val="24"/>
          <w:szCs w:val="24"/>
        </w:rPr>
        <w:t>Комиссия по урегулированию споров между участниками образовательных отношений.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2605">
        <w:rPr>
          <w:rFonts w:ascii="Times New Roman" w:hAnsi="Times New Roman"/>
          <w:sz w:val="24"/>
          <w:szCs w:val="24"/>
        </w:rPr>
        <w:t>В  соответствии  с  Уставом  общественная структура управления БДОУ представлена Общим собранием работников, педагогическим</w:t>
      </w:r>
      <w:r>
        <w:rPr>
          <w:rFonts w:ascii="Times New Roman" w:hAnsi="Times New Roman"/>
          <w:sz w:val="24"/>
          <w:szCs w:val="24"/>
        </w:rPr>
        <w:t xml:space="preserve"> Советом, Советом родителей</w:t>
      </w:r>
      <w:r w:rsidRPr="00612605">
        <w:rPr>
          <w:rFonts w:ascii="Times New Roman" w:hAnsi="Times New Roman"/>
          <w:sz w:val="24"/>
          <w:szCs w:val="24"/>
        </w:rPr>
        <w:t>.  В состав Общего собрания входят все работники, состоящие в трудовых отношениях с Учреждением. В  периоды  между  Общими  собраниями  интересы  трудового  коллектива представляет  Профсоюзный  комитет.  Педагогический  совет  осуществляет  руководство  образовательной  деятельностью. Отношения ДОУ с родителями (законными представителями) воспитанников регулируются в порядке, установленном Законом РФ «Об образовани</w:t>
      </w:r>
      <w:r>
        <w:rPr>
          <w:rFonts w:ascii="Times New Roman" w:hAnsi="Times New Roman"/>
          <w:sz w:val="24"/>
          <w:szCs w:val="24"/>
        </w:rPr>
        <w:t>и» и Уставом. Совет родителей</w:t>
      </w:r>
      <w:r w:rsidRPr="00612605">
        <w:rPr>
          <w:rFonts w:ascii="Times New Roman" w:hAnsi="Times New Roman"/>
          <w:sz w:val="24"/>
          <w:szCs w:val="24"/>
        </w:rPr>
        <w:t xml:space="preserve"> ДОУ выполняет следующие функции:  содействует организации совместных мероприятий в ДОУ,  оказывает посильную помощь  в укреплении материально-технической базы, благоустройстве помещений, детских площадок и территории. </w:t>
      </w:r>
    </w:p>
    <w:p w:rsidR="008D2AF4" w:rsidRPr="00612605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35CA6">
        <w:rPr>
          <w:rFonts w:ascii="Times New Roman" w:hAnsi="Times New Roman"/>
          <w:b/>
          <w:sz w:val="24"/>
          <w:szCs w:val="24"/>
        </w:rPr>
        <w:t>Вывод:</w:t>
      </w:r>
      <w:r w:rsidRPr="00612605">
        <w:rPr>
          <w:rFonts w:ascii="Times New Roman" w:hAnsi="Times New Roman"/>
          <w:sz w:val="24"/>
          <w:szCs w:val="24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дошкольным учреждением определяет его стабильное функционирование. </w:t>
      </w:r>
    </w:p>
    <w:p w:rsidR="008D2AF4" w:rsidRPr="00612605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2AF4" w:rsidRDefault="008D2AF4" w:rsidP="007559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7020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890713">
        <w:rPr>
          <w:rFonts w:ascii="Times New Roman" w:hAnsi="Times New Roman"/>
          <w:b/>
          <w:bCs/>
          <w:color w:val="000000"/>
          <w:sz w:val="24"/>
          <w:szCs w:val="24"/>
        </w:rPr>
        <w:t>. Оценка образовательной деятельности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 xml:space="preserve">БДОУ г.Омска «Центр развития ребёнка- детский сад № 201»  работает по разработанной учреждением образовательной Программе дошкольного образования на основе программы «Школа 2100».В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</w:t>
      </w:r>
    </w:p>
    <w:p w:rsidR="008D2AF4" w:rsidRPr="00F77820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77820">
        <w:rPr>
          <w:rFonts w:ascii="Times New Roman" w:hAnsi="Times New Roman"/>
          <w:b/>
          <w:sz w:val="24"/>
          <w:szCs w:val="24"/>
        </w:rPr>
        <w:t>Цель  программы</w:t>
      </w:r>
      <w:r w:rsidRPr="00F77820">
        <w:rPr>
          <w:rFonts w:ascii="Times New Roman" w:hAnsi="Times New Roman"/>
          <w:sz w:val="24"/>
          <w:szCs w:val="24"/>
        </w:rPr>
        <w:t xml:space="preserve">  -  социализация и всестороннее развитие детей раннего и дошкольного возраста в детских видах деятельности,  создание благоприятных условий для полноценного проживания ребенком дошкольного детства.</w:t>
      </w:r>
    </w:p>
    <w:p w:rsidR="008D2AF4" w:rsidRPr="00F77820" w:rsidRDefault="008D2AF4" w:rsidP="007559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7782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храна и укрепление физического и психического здоровья, создание условий для эмоционального благополучия детей.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беспечение равных возможностей для полноценного развития каждого ребенка.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беспечение преемственности целей, задач и содержания образования (программ дошкольного и начального общего образования).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77820">
        <w:rPr>
          <w:rFonts w:ascii="Times New Roman" w:hAnsi="Times New Roman"/>
          <w:sz w:val="24"/>
          <w:szCs w:val="24"/>
        </w:rPr>
        <w:t>оздание благоприятных условий развития детей в соответствии с их возрастом, индивидуальными особенностями и склонностями, развития способностей и творческого потенциала каждого ребенка, как субъекта отношений с самим собой, другими детьми, взрослыми, окружающим миром.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бъединение обучения и воспитания в целостный образовательный процесс на основе духовно-нравственных и социокультурных ценностей и принятых  в обществе правил и норм поведения в интересах человека, семьи, общества.</w:t>
      </w:r>
    </w:p>
    <w:p w:rsidR="008D2AF4" w:rsidRPr="00F77820" w:rsidRDefault="008D2AF4" w:rsidP="00776319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77820">
        <w:rPr>
          <w:rFonts w:ascii="Times New Roman" w:hAnsi="Times New Roman"/>
          <w:sz w:val="24"/>
          <w:szCs w:val="24"/>
        </w:rPr>
        <w:t>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беспечение разнообразного программного содержания и организационных форм дошкольного образования с учетом образовательных потребностей, способностей и состояния здоровья детей.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77820">
        <w:rPr>
          <w:rFonts w:ascii="Times New Roman" w:hAnsi="Times New Roman"/>
          <w:sz w:val="24"/>
          <w:szCs w:val="24"/>
        </w:rPr>
        <w:t>ормирование социокультурной среды, соответствующей возрастным, индивидуальным, психическим и физиологическим особенностям детей.</w:t>
      </w:r>
    </w:p>
    <w:p w:rsidR="008D2AF4" w:rsidRPr="00F77820" w:rsidRDefault="008D2AF4" w:rsidP="007559FD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77820">
        <w:rPr>
          <w:rFonts w:ascii="Times New Roman" w:hAnsi="Times New Roman"/>
          <w:sz w:val="24"/>
          <w:szCs w:val="24"/>
        </w:rPr>
        <w:t>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</w:r>
    </w:p>
    <w:p w:rsidR="008D2AF4" w:rsidRPr="0062308D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8D2AF4" w:rsidRPr="0062308D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 xml:space="preserve">Программа составлена в соответствии с образовательными областями: </w:t>
      </w:r>
    </w:p>
    <w:p w:rsidR="008D2AF4" w:rsidRDefault="008D2AF4" w:rsidP="007559F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«Физическое развитие».</w:t>
      </w:r>
    </w:p>
    <w:p w:rsidR="008D2AF4" w:rsidRDefault="008D2AF4" w:rsidP="007559F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>«Социа</w:t>
      </w:r>
      <w:r>
        <w:rPr>
          <w:rFonts w:ascii="Times New Roman" w:hAnsi="Times New Roman"/>
          <w:sz w:val="24"/>
          <w:szCs w:val="24"/>
        </w:rPr>
        <w:t>льно- коммуникативное развитие».</w:t>
      </w:r>
    </w:p>
    <w:p w:rsidR="008D2AF4" w:rsidRDefault="008D2AF4" w:rsidP="007559F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«Познавательное развитие».</w:t>
      </w:r>
    </w:p>
    <w:p w:rsidR="008D2AF4" w:rsidRDefault="008D2AF4" w:rsidP="007559F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>«Худож</w:t>
      </w:r>
      <w:r>
        <w:rPr>
          <w:rFonts w:ascii="Times New Roman" w:hAnsi="Times New Roman"/>
          <w:sz w:val="24"/>
          <w:szCs w:val="24"/>
        </w:rPr>
        <w:t>ественно-эстетическое развитие».</w:t>
      </w:r>
    </w:p>
    <w:p w:rsidR="008D2AF4" w:rsidRDefault="008D2AF4" w:rsidP="007559F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08D">
        <w:rPr>
          <w:rFonts w:ascii="Times New Roman" w:hAnsi="Times New Roman"/>
          <w:sz w:val="24"/>
          <w:szCs w:val="24"/>
        </w:rPr>
        <w:t>«Речевое развитие».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 xml:space="preserve">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образовательная деятельность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 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 xml:space="preserve">   В соответствии с Программой разработаны рабочие программы педагогов ДОУ, в которых преемственность программ обеспечивается единым тематическим планированием, цикличностью прохождения программного материала с последующим усложнением в соответствии с возрастом воспитанников. Педагогическая работа с детьми планируется с учётом возрастных, индивидуально-психологических особенностей и возможностей детей.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 xml:space="preserve">    Образовательный процесс в ДОУ планируется и организуется в соответствии с федеральными государственными образовательными стандартами, Приказом Министерства образования науки РФ от 30.08.13 №1014 «Об утверждении порядка организации и осуществлении образовательной деятельности по основным образовательным программам ДО», СанПиН 2.4.1.3049-13 от 15.05.2013 г. № 26. 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>Согласно годового учебного графика образовательная деятельность начинается первого сентября и заканчивается 31 мая.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 xml:space="preserve">Каникулярное время в зимний период составляет 2 недели, в весенний период – 1 неделя. Сетка НОД составляется в соответствии с утвержденным учебным планом, режимом дня, рекомендациями по его составлению и в течение года в целом выполняется. Сетка НОД утверждается заведующим ДОУ. </w:t>
      </w:r>
    </w:p>
    <w:p w:rsidR="008D2AF4" w:rsidRPr="000539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53944">
        <w:rPr>
          <w:rFonts w:ascii="Times New Roman" w:hAnsi="Times New Roman"/>
          <w:sz w:val="24"/>
          <w:szCs w:val="24"/>
        </w:rPr>
        <w:t xml:space="preserve">   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Во время НОД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8D2AF4" w:rsidRPr="00053944" w:rsidRDefault="008D2AF4" w:rsidP="00053944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A8094F" w:rsidRDefault="008D2AF4" w:rsidP="00F77820">
      <w:pPr>
        <w:pStyle w:val="NoSpacing"/>
        <w:rPr>
          <w:rFonts w:ascii="Times New Roman" w:hAnsi="Times New Roman"/>
          <w:sz w:val="24"/>
          <w:szCs w:val="24"/>
        </w:rPr>
      </w:pPr>
      <w:r w:rsidRPr="00A8094F">
        <w:rPr>
          <w:rFonts w:ascii="Times New Roman" w:hAnsi="Times New Roman"/>
          <w:b/>
          <w:sz w:val="24"/>
          <w:szCs w:val="24"/>
        </w:rPr>
        <w:t>Вывод:</w:t>
      </w:r>
      <w:r w:rsidRPr="00A8094F">
        <w:rPr>
          <w:rFonts w:ascii="Times New Roman" w:hAnsi="Times New Roman"/>
          <w:sz w:val="24"/>
          <w:szCs w:val="24"/>
        </w:rPr>
        <w:t xml:space="preserve"> Таким образом, образовательная деятельность в дошкольном учреждении организуется в соответствии с действующим законодательством в сфере образования, строится на основе основной образовательной программы, направленной на освоение детьми программного материала, сохранение и укрепление здоровья детей, на развитие его личностных качеств, творческих и интеллектуальных способностей воспитанников.</w:t>
      </w:r>
    </w:p>
    <w:p w:rsidR="008D2AF4" w:rsidRPr="00441AF2" w:rsidRDefault="008D2AF4" w:rsidP="00441AF2">
      <w:pPr>
        <w:rPr>
          <w:rFonts w:ascii="Times New Roman" w:hAnsi="Times New Roman"/>
          <w:b/>
          <w:sz w:val="24"/>
          <w:szCs w:val="24"/>
        </w:rPr>
      </w:pPr>
      <w:r w:rsidRPr="0044403B">
        <w:rPr>
          <w:rFonts w:ascii="Times New Roman" w:hAnsi="Times New Roman"/>
          <w:b/>
          <w:sz w:val="24"/>
          <w:szCs w:val="24"/>
        </w:rPr>
        <w:t>3</w:t>
      </w:r>
      <w:r w:rsidRPr="0062308D">
        <w:rPr>
          <w:rFonts w:ascii="Times New Roman" w:hAnsi="Times New Roman"/>
          <w:b/>
          <w:sz w:val="24"/>
          <w:szCs w:val="24"/>
        </w:rPr>
        <w:t>.</w:t>
      </w:r>
      <w:r w:rsidRPr="0044403B">
        <w:rPr>
          <w:rFonts w:ascii="Times New Roman" w:hAnsi="Times New Roman"/>
          <w:b/>
          <w:sz w:val="24"/>
          <w:szCs w:val="24"/>
        </w:rPr>
        <w:t>1</w:t>
      </w:r>
      <w:r w:rsidRPr="00DE5823">
        <w:rPr>
          <w:rFonts w:ascii="Times New Roman" w:hAnsi="Times New Roman"/>
          <w:b/>
          <w:sz w:val="24"/>
          <w:szCs w:val="24"/>
        </w:rPr>
        <w:t>.</w:t>
      </w:r>
      <w:r w:rsidRPr="0062308D">
        <w:rPr>
          <w:rFonts w:ascii="Times New Roman" w:hAnsi="Times New Roman"/>
          <w:b/>
          <w:sz w:val="24"/>
          <w:szCs w:val="24"/>
        </w:rPr>
        <w:t xml:space="preserve"> Оценка содержания и качества подготовки воспитаннико</w:t>
      </w:r>
      <w:r>
        <w:rPr>
          <w:rFonts w:ascii="Times New Roman" w:hAnsi="Times New Roman"/>
          <w:b/>
          <w:sz w:val="24"/>
          <w:szCs w:val="24"/>
        </w:rPr>
        <w:t>в.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941"/>
      </w:tblGrid>
      <w:tr w:rsidR="008D2AF4" w:rsidRPr="00066714" w:rsidTr="00792DB2">
        <w:trPr>
          <w:trHeight w:val="839"/>
        </w:trPr>
        <w:tc>
          <w:tcPr>
            <w:tcW w:w="2977" w:type="dxa"/>
          </w:tcPr>
          <w:p w:rsidR="008D2AF4" w:rsidRPr="00677713" w:rsidRDefault="008D2AF4" w:rsidP="00001F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77713">
              <w:rPr>
                <w:rFonts w:ascii="Times New Roman" w:hAnsi="Times New Roman"/>
                <w:sz w:val="24"/>
                <w:szCs w:val="24"/>
              </w:rPr>
              <w:t xml:space="preserve">БДОУ г.Омска </w:t>
            </w:r>
          </w:p>
          <w:p w:rsidR="008D2AF4" w:rsidRPr="00066714" w:rsidRDefault="008D2AF4" w:rsidP="00001FB4">
            <w:pPr>
              <w:pStyle w:val="NoSpacing"/>
            </w:pPr>
            <w:r w:rsidRPr="00677713">
              <w:rPr>
                <w:rFonts w:ascii="Times New Roman" w:hAnsi="Times New Roman"/>
                <w:sz w:val="24"/>
                <w:szCs w:val="24"/>
              </w:rPr>
              <w:t>«Центр развития ребенка – детский сад № 201»</w:t>
            </w:r>
          </w:p>
        </w:tc>
        <w:tc>
          <w:tcPr>
            <w:tcW w:w="6941" w:type="dxa"/>
          </w:tcPr>
          <w:p w:rsidR="008D2AF4" w:rsidRPr="00066714" w:rsidRDefault="008D2AF4" w:rsidP="00001FB4">
            <w:pPr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функционирует 12 групп общеразвивающей направленности: 10групп с режимом работы 12 часов(7.00 – 19.00ч.), и 2 группы с режимом работы 10,5 часов(7.30 – 18.00ч.)</w:t>
            </w:r>
          </w:p>
        </w:tc>
      </w:tr>
      <w:tr w:rsidR="008D2AF4" w:rsidRPr="00066714" w:rsidTr="00792DB2">
        <w:tc>
          <w:tcPr>
            <w:tcW w:w="2977" w:type="dxa"/>
            <w:vMerge w:val="restart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Структура и количество групп:</w:t>
            </w:r>
          </w:p>
        </w:tc>
        <w:tc>
          <w:tcPr>
            <w:tcW w:w="6941" w:type="dxa"/>
          </w:tcPr>
          <w:p w:rsidR="008D2AF4" w:rsidRPr="00677713" w:rsidRDefault="008D2AF4" w:rsidP="00001FB4">
            <w:pPr>
              <w:pStyle w:val="NormalWeb"/>
              <w:spacing w:before="0" w:beforeAutospacing="0" w:after="0" w:afterAutospacing="0"/>
              <w:ind w:left="-567" w:firstLine="567"/>
              <w:contextualSpacing/>
            </w:pPr>
            <w:r w:rsidRPr="00677713">
              <w:t>2 группы: 1 младшая группа обще развивающей направленности – от 2 до 3 лет;</w:t>
            </w:r>
          </w:p>
        </w:tc>
      </w:tr>
      <w:tr w:rsidR="008D2AF4" w:rsidRPr="00066714" w:rsidTr="00792DB2">
        <w:tc>
          <w:tcPr>
            <w:tcW w:w="2977" w:type="dxa"/>
            <w:vMerge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677713" w:rsidRDefault="008D2AF4" w:rsidP="00001FB4">
            <w:pPr>
              <w:pStyle w:val="NormalWeb"/>
              <w:spacing w:before="0" w:beforeAutospacing="0" w:after="0" w:afterAutospacing="0"/>
              <w:ind w:left="-567" w:firstLine="567"/>
              <w:contextualSpacing/>
            </w:pPr>
            <w:r w:rsidRPr="00677713">
              <w:t>2 группы: 2  младшая группа обще развивающей направленности – от 3 до 4 лет;</w:t>
            </w:r>
          </w:p>
        </w:tc>
      </w:tr>
      <w:tr w:rsidR="008D2AF4" w:rsidRPr="00066714" w:rsidTr="00792DB2">
        <w:tc>
          <w:tcPr>
            <w:tcW w:w="2977" w:type="dxa"/>
            <w:vMerge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677713" w:rsidRDefault="008D2AF4" w:rsidP="00001FB4">
            <w:pPr>
              <w:pStyle w:val="NormalWeb"/>
              <w:spacing w:before="0" w:beforeAutospacing="0" w:after="0" w:afterAutospacing="0"/>
              <w:ind w:left="-567" w:firstLine="567"/>
              <w:contextualSpacing/>
            </w:pPr>
            <w:r w:rsidRPr="00677713">
              <w:t>3 группы:  средняя группа обще развивающей направленности – от 4 до 5 лет;</w:t>
            </w:r>
          </w:p>
        </w:tc>
      </w:tr>
      <w:tr w:rsidR="008D2AF4" w:rsidRPr="00066714" w:rsidTr="00792DB2">
        <w:tc>
          <w:tcPr>
            <w:tcW w:w="2977" w:type="dxa"/>
            <w:vMerge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677713" w:rsidRDefault="008D2AF4" w:rsidP="00001FB4">
            <w:pPr>
              <w:pStyle w:val="NormalWeb"/>
              <w:spacing w:before="0" w:beforeAutospacing="0" w:after="0" w:afterAutospacing="0"/>
              <w:ind w:left="-567" w:firstLine="567"/>
              <w:contextualSpacing/>
            </w:pPr>
            <w:r w:rsidRPr="00677713">
              <w:t>2 группы: старшая группа обще развивающей направленности – от 5 до 6 лет;</w:t>
            </w:r>
          </w:p>
        </w:tc>
      </w:tr>
      <w:tr w:rsidR="008D2AF4" w:rsidRPr="00066714" w:rsidTr="00792DB2">
        <w:tc>
          <w:tcPr>
            <w:tcW w:w="2977" w:type="dxa"/>
            <w:vMerge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677713" w:rsidRDefault="008D2AF4" w:rsidP="00001FB4">
            <w:pPr>
              <w:pStyle w:val="NormalWeb"/>
              <w:spacing w:before="0" w:beforeAutospacing="0" w:after="0" w:afterAutospacing="0"/>
              <w:ind w:left="-567" w:firstLine="567"/>
              <w:contextualSpacing/>
            </w:pPr>
            <w:r w:rsidRPr="00677713">
              <w:t>3 группы: подготовительная группа обще развивающей направленности – от 6 до 7 лет.</w:t>
            </w:r>
          </w:p>
        </w:tc>
      </w:tr>
    </w:tbl>
    <w:p w:rsidR="008D2AF4" w:rsidRDefault="008D2AF4" w:rsidP="008359F8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441AF2">
        <w:rPr>
          <w:rFonts w:ascii="Times New Roman" w:hAnsi="Times New Roman"/>
          <w:sz w:val="24"/>
          <w:szCs w:val="24"/>
        </w:rPr>
        <w:t xml:space="preserve">Важным показателем, влияющим на качество конечных результатов, относится готовность дошкольников к школьному обучению. </w:t>
      </w:r>
      <w:r w:rsidRPr="005E1820">
        <w:rPr>
          <w:rFonts w:ascii="Times New Roman" w:hAnsi="Times New Roman"/>
          <w:sz w:val="24"/>
          <w:szCs w:val="24"/>
        </w:rPr>
        <w:t xml:space="preserve">Оценка индивидуального развития детей в БДОУ г.Омска «Центр развития ребенка – детский сад № 201» проводится педагогическими работниками в рамках педагогической диагностики (мониторинга). Педагогическая диагностика осуществляется в форме регулярных наблюдений педагогов за воспитанниками в повседневной жизни и в процессе непрерывной образовательной работы с ними. </w:t>
      </w:r>
    </w:p>
    <w:p w:rsidR="008D2AF4" w:rsidRPr="008359F8" w:rsidRDefault="008D2AF4" w:rsidP="008359F8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846567">
        <w:rPr>
          <w:rFonts w:ascii="Times New Roman" w:hAnsi="Times New Roman"/>
          <w:b/>
          <w:sz w:val="24"/>
          <w:szCs w:val="24"/>
        </w:rPr>
        <w:t>Результаты мониторинга развития воспитанников ДОУ.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85"/>
        <w:gridCol w:w="1247"/>
        <w:gridCol w:w="978"/>
        <w:gridCol w:w="978"/>
        <w:gridCol w:w="977"/>
        <w:gridCol w:w="977"/>
        <w:gridCol w:w="977"/>
        <w:gridCol w:w="977"/>
        <w:gridCol w:w="977"/>
        <w:gridCol w:w="981"/>
      </w:tblGrid>
      <w:tr w:rsidR="008D2AF4" w:rsidRPr="00066714" w:rsidTr="003A2834">
        <w:trPr>
          <w:trHeight w:val="307"/>
        </w:trPr>
        <w:tc>
          <w:tcPr>
            <w:tcW w:w="710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9" w:type="dxa"/>
            <w:gridSpan w:val="9"/>
          </w:tcPr>
          <w:p w:rsidR="008D2AF4" w:rsidRPr="00066714" w:rsidRDefault="008D2AF4" w:rsidP="008359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Уровень развития интегративных качеств</w:t>
            </w:r>
          </w:p>
        </w:tc>
      </w:tr>
      <w:tr w:rsidR="008D2AF4" w:rsidRPr="00066714" w:rsidTr="003A2834">
        <w:trPr>
          <w:cantSplit/>
          <w:trHeight w:val="1821"/>
        </w:trPr>
        <w:tc>
          <w:tcPr>
            <w:tcW w:w="710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Физическое развитие 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Любознательность, активность 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>Эмоциональность, отзывчивость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977" w:type="dxa"/>
          </w:tcPr>
          <w:p w:rsidR="008D2AF4" w:rsidRPr="00066714" w:rsidRDefault="008D2AF4" w:rsidP="00DA7C5E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Способность управлять своим поведениеми планировать свои действия 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>Способность решать  интеллектуальные</w:t>
            </w: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и личностные задачи 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Представление о себе , семье, обществе, государстве, мире и природе. </w:t>
            </w:r>
          </w:p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 xml:space="preserve">Овладение предпосылками учебной деятельности 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066714">
              <w:rPr>
                <w:rFonts w:ascii="Times New Roman" w:hAnsi="Times New Roman"/>
                <w:sz w:val="16"/>
                <w:szCs w:val="16"/>
              </w:rPr>
              <w:t>Итоговый результат</w:t>
            </w:r>
          </w:p>
        </w:tc>
      </w:tr>
      <w:tr w:rsidR="008D2AF4" w:rsidRPr="00066714" w:rsidTr="003A2834">
        <w:trPr>
          <w:trHeight w:val="24"/>
        </w:trPr>
        <w:tc>
          <w:tcPr>
            <w:tcW w:w="9779" w:type="dxa"/>
            <w:gridSpan w:val="11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Начало учебного года (%)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Выс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8D2AF4" w:rsidRPr="00066714" w:rsidRDefault="008D2AF4" w:rsidP="00554E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7" w:type="dxa"/>
          </w:tcPr>
          <w:p w:rsidR="008D2AF4" w:rsidRPr="00066714" w:rsidRDefault="008D2AF4" w:rsidP="00554E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Низ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8" w:type="dxa"/>
          </w:tcPr>
          <w:p w:rsidR="008D2AF4" w:rsidRPr="00066714" w:rsidRDefault="008D2AF4" w:rsidP="00554E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8D2AF4" w:rsidRPr="00066714" w:rsidRDefault="008D2AF4" w:rsidP="00554E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7" w:type="dxa"/>
          </w:tcPr>
          <w:p w:rsidR="008D2AF4" w:rsidRPr="00066714" w:rsidRDefault="008D2AF4" w:rsidP="0003784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77" w:type="dxa"/>
          </w:tcPr>
          <w:p w:rsidR="008D2AF4" w:rsidRPr="00066714" w:rsidRDefault="008D2AF4" w:rsidP="0012507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7" w:type="dxa"/>
          </w:tcPr>
          <w:p w:rsidR="008D2AF4" w:rsidRPr="00066714" w:rsidRDefault="008D2AF4" w:rsidP="00FD1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8D2AF4" w:rsidRPr="00066714" w:rsidTr="003A2834">
        <w:trPr>
          <w:trHeight w:val="24"/>
        </w:trPr>
        <w:tc>
          <w:tcPr>
            <w:tcW w:w="9779" w:type="dxa"/>
            <w:gridSpan w:val="11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Конец учебного года (%)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Выс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Ср.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8" w:type="dxa"/>
          </w:tcPr>
          <w:p w:rsidR="008D2AF4" w:rsidRPr="00066714" w:rsidRDefault="008D2AF4" w:rsidP="0089777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77" w:type="dxa"/>
          </w:tcPr>
          <w:p w:rsidR="008D2AF4" w:rsidRPr="00066714" w:rsidRDefault="008D2AF4" w:rsidP="00C127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8D2AF4" w:rsidRPr="00066714" w:rsidTr="003A2834">
        <w:trPr>
          <w:trHeight w:val="24"/>
        </w:trPr>
        <w:tc>
          <w:tcPr>
            <w:tcW w:w="625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66714">
              <w:rPr>
                <w:rFonts w:ascii="Times New Roman" w:hAnsi="Times New Roman"/>
                <w:sz w:val="20"/>
                <w:szCs w:val="20"/>
              </w:rPr>
              <w:t>Низ</w:t>
            </w:r>
          </w:p>
        </w:tc>
        <w:tc>
          <w:tcPr>
            <w:tcW w:w="1332" w:type="dxa"/>
            <w:gridSpan w:val="2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8D2AF4" w:rsidRPr="00066714" w:rsidRDefault="008D2AF4" w:rsidP="003A283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8D2AF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26E58">
        <w:rPr>
          <w:rFonts w:ascii="Times New Roman" w:hAnsi="Times New Roman"/>
          <w:sz w:val="24"/>
          <w:szCs w:val="24"/>
        </w:rPr>
        <w:t>Хорошие результаты достигнуты благодаря использованию в работе методов,</w:t>
      </w:r>
      <w:r w:rsidRPr="00426E58">
        <w:rPr>
          <w:rFonts w:ascii="Times New Roman" w:hAnsi="Times New Roman"/>
          <w:sz w:val="24"/>
          <w:szCs w:val="24"/>
        </w:rPr>
        <w:br/>
        <w:t>способствующих развитию самостоятельности,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</w:t>
      </w:r>
    </w:p>
    <w:p w:rsidR="008D2AF4" w:rsidRPr="008A53D4" w:rsidRDefault="008D2AF4" w:rsidP="007559FD">
      <w:pPr>
        <w:pStyle w:val="Default"/>
        <w:jc w:val="both"/>
      </w:pPr>
      <w:r w:rsidRPr="008A53D4">
        <w:t xml:space="preserve">Для повышения эффективности образовательного процесса педагогами используются информационно–коммуникационные технологии (ИКТ). Области применения: </w:t>
      </w:r>
    </w:p>
    <w:p w:rsidR="008D2AF4" w:rsidRPr="008A53D4" w:rsidRDefault="008D2AF4" w:rsidP="007559FD">
      <w:pPr>
        <w:pStyle w:val="Default"/>
        <w:numPr>
          <w:ilvl w:val="0"/>
          <w:numId w:val="11"/>
        </w:numPr>
        <w:jc w:val="both"/>
      </w:pPr>
      <w:r w:rsidRPr="008A53D4">
        <w:t xml:space="preserve"> подбор иллюстративного материала к НОД (сканирование, интернет–ресурсы, принтер, презентация); </w:t>
      </w:r>
    </w:p>
    <w:p w:rsidR="008D2AF4" w:rsidRPr="008A53D4" w:rsidRDefault="008D2AF4" w:rsidP="007559FD">
      <w:pPr>
        <w:pStyle w:val="Default"/>
        <w:numPr>
          <w:ilvl w:val="0"/>
          <w:numId w:val="12"/>
        </w:numPr>
        <w:jc w:val="both"/>
      </w:pPr>
      <w:r w:rsidRPr="008A53D4">
        <w:t xml:space="preserve">подбор дополнительного познавательного материала к НОД, знакомство со сценариями праздников и других мероприятий; </w:t>
      </w:r>
    </w:p>
    <w:p w:rsidR="008D2AF4" w:rsidRPr="008A53D4" w:rsidRDefault="008D2AF4" w:rsidP="007559FD">
      <w:pPr>
        <w:pStyle w:val="Default"/>
        <w:numPr>
          <w:ilvl w:val="0"/>
          <w:numId w:val="12"/>
        </w:numPr>
        <w:jc w:val="both"/>
      </w:pPr>
      <w:r w:rsidRPr="008A53D4">
        <w:t xml:space="preserve">использование в образовательном процессе интерактивной доски; </w:t>
      </w:r>
    </w:p>
    <w:p w:rsidR="008D2AF4" w:rsidRPr="008A53D4" w:rsidRDefault="008D2AF4" w:rsidP="007559FD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8A53D4">
        <w:rPr>
          <w:rFonts w:ascii="Times New Roman" w:hAnsi="Times New Roman"/>
          <w:sz w:val="24"/>
          <w:szCs w:val="24"/>
        </w:rPr>
        <w:t>использовани</w:t>
      </w:r>
      <w:r w:rsidRPr="0044403B">
        <w:rPr>
          <w:rFonts w:ascii="Times New Roman" w:hAnsi="Times New Roman"/>
          <w:sz w:val="24"/>
          <w:szCs w:val="24"/>
        </w:rPr>
        <w:t xml:space="preserve">е </w:t>
      </w:r>
      <w:r w:rsidRPr="008A53D4">
        <w:rPr>
          <w:rFonts w:ascii="Times New Roman" w:hAnsi="Times New Roman"/>
          <w:sz w:val="24"/>
          <w:szCs w:val="24"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8D2AF4" w:rsidRPr="005E182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в </w:t>
      </w:r>
      <w:r w:rsidRPr="005E1820">
        <w:rPr>
          <w:rFonts w:ascii="Times New Roman" w:hAnsi="Times New Roman"/>
          <w:sz w:val="24"/>
          <w:szCs w:val="24"/>
        </w:rPr>
        <w:t xml:space="preserve"> детском саду ведется психолого-педагогическое сопровождение осуществляется в рамках работы психолого-педагогического консилиума (далее – ППк) ДОУ (ведущий специалист — педагог-психолог) с учетом реализуемых программ ДОУ и индивидуальных особенностей воспитанников. Основной целью деятельности педагога-психолога во взаимодействии с работой ДОУ является комплексное сопровождение всех участников воспитательно-образовательной деятельности, направленное на психолого-педагогическую поддержку позитивной социализации и индивидуализации, развитие личности детей дошкольного возраста. Психологическое сопровождение позволяет координировать действия всех участников образовательных отношений, создавать условия для комфортного пребывания детей в детском саду, их эмоционального благополучия и личностного роста.</w:t>
      </w:r>
    </w:p>
    <w:p w:rsidR="008D2AF4" w:rsidRPr="006B15B5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15B5">
        <w:rPr>
          <w:rFonts w:ascii="Times New Roman" w:hAnsi="Times New Roman"/>
          <w:sz w:val="24"/>
          <w:szCs w:val="24"/>
        </w:rPr>
        <w:t>Основные направления работы:</w:t>
      </w:r>
    </w:p>
    <w:p w:rsidR="008D2AF4" w:rsidRDefault="008D2AF4" w:rsidP="007559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B15B5">
        <w:rPr>
          <w:rFonts w:ascii="Times New Roman" w:hAnsi="Times New Roman"/>
          <w:sz w:val="24"/>
          <w:szCs w:val="24"/>
        </w:rPr>
        <w:t>психологическое сопровождение детей в период адаптации и предшкольной подготовки</w:t>
      </w:r>
      <w:r>
        <w:rPr>
          <w:rFonts w:ascii="Times New Roman" w:hAnsi="Times New Roman"/>
          <w:sz w:val="24"/>
          <w:szCs w:val="24"/>
        </w:rPr>
        <w:t>;</w:t>
      </w:r>
    </w:p>
    <w:p w:rsidR="008D2AF4" w:rsidRDefault="008D2AF4" w:rsidP="007559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2DB2">
        <w:rPr>
          <w:rFonts w:ascii="Times New Roman" w:hAnsi="Times New Roman"/>
          <w:sz w:val="24"/>
          <w:szCs w:val="24"/>
        </w:rPr>
        <w:t>обеспечение личностно-ориентированного взаимодействия с семьей</w:t>
      </w:r>
      <w:r>
        <w:rPr>
          <w:rFonts w:ascii="Times New Roman" w:hAnsi="Times New Roman"/>
          <w:sz w:val="24"/>
          <w:szCs w:val="24"/>
        </w:rPr>
        <w:t>;</w:t>
      </w:r>
    </w:p>
    <w:p w:rsidR="008D2AF4" w:rsidRDefault="008D2AF4" w:rsidP="007559FD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92DB2">
        <w:rPr>
          <w:rFonts w:ascii="Times New Roman" w:hAnsi="Times New Roman"/>
          <w:sz w:val="24"/>
          <w:szCs w:val="24"/>
        </w:rPr>
        <w:t>повышение уровня развития личности и социальной компетентности воспитанников с учетом их индивидуальных психологических особенностей.</w:t>
      </w:r>
    </w:p>
    <w:p w:rsidR="008D2AF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Pr="00C03412" w:rsidRDefault="008D2AF4" w:rsidP="007559FD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03412">
        <w:rPr>
          <w:rFonts w:ascii="Times New Roman" w:hAnsi="Times New Roman"/>
          <w:sz w:val="24"/>
          <w:szCs w:val="24"/>
        </w:rPr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ДОУ осуществляется взаимодействие специалистов: воспитателей.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412">
        <w:rPr>
          <w:rFonts w:ascii="Times New Roman" w:hAnsi="Times New Roman"/>
          <w:sz w:val="24"/>
          <w:szCs w:val="24"/>
        </w:rPr>
        <w:t>педагогов-психологов</w:t>
      </w:r>
      <w:r>
        <w:rPr>
          <w:rFonts w:ascii="Times New Roman" w:hAnsi="Times New Roman"/>
          <w:sz w:val="24"/>
          <w:szCs w:val="24"/>
        </w:rPr>
        <w:t>, инструкторов по физической культуре</w:t>
      </w:r>
      <w:r w:rsidRPr="00C03412">
        <w:rPr>
          <w:rFonts w:ascii="Times New Roman" w:hAnsi="Times New Roman"/>
          <w:sz w:val="24"/>
          <w:szCs w:val="24"/>
        </w:rPr>
        <w:t>, музыкальных руководителей, медицинского персонала и родителей в единстве требований к организации работы по преодолению имеющихся у детей нарушений. Взаимосвязь специалистов отражена в перспективном планировании.</w:t>
      </w:r>
    </w:p>
    <w:p w:rsidR="008D2AF4" w:rsidRPr="00C03412" w:rsidRDefault="008D2AF4" w:rsidP="00C04C54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 w:rsidRPr="00C03412">
        <w:rPr>
          <w:rFonts w:ascii="Times New Roman" w:hAnsi="Times New Roman"/>
          <w:sz w:val="24"/>
          <w:szCs w:val="24"/>
        </w:rPr>
        <w:t xml:space="preserve">   Общая продолжительность коррекционных занятий зависит от возрастных и индивидуальных особенностей детей и требований СанПиН. Коррекционная работа проводится как в 1-ю, так и во 2-ю половину дня, в зависимости от занятости детей и расписания работы специалиста на группах.</w:t>
      </w:r>
    </w:p>
    <w:p w:rsidR="008D2AF4" w:rsidRPr="00426E58" w:rsidRDefault="008D2AF4" w:rsidP="00426E58">
      <w:pPr>
        <w:pStyle w:val="NoSpacing"/>
        <w:rPr>
          <w:rFonts w:ascii="Times New Roman" w:hAnsi="Times New Roman"/>
          <w:sz w:val="24"/>
          <w:szCs w:val="24"/>
        </w:rPr>
      </w:pPr>
      <w:r w:rsidRPr="00426E58">
        <w:rPr>
          <w:rFonts w:ascii="Times New Roman" w:hAnsi="Times New Roman"/>
          <w:sz w:val="24"/>
          <w:szCs w:val="24"/>
        </w:rPr>
        <w:t>Результатом успешной реализации образовательных задач является участиевоспитанников детского сада в течение 2019– 2020 учебного года в различных окружных, городских конкурсах, также свидетельствует о высоких результатах интеллектуального, физического, творческого развития.</w:t>
      </w:r>
    </w:p>
    <w:p w:rsidR="008D2AF4" w:rsidRDefault="008D2AF4" w:rsidP="00426E58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Default="008D2AF4" w:rsidP="00426E58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Default="008D2AF4" w:rsidP="00426E58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426E58" w:rsidRDefault="008D2AF4" w:rsidP="00426E58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E3253C" w:rsidRDefault="008D2AF4" w:rsidP="00905928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253C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Результаты образовательной работы с детьми</w:t>
      </w: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3144"/>
        <w:gridCol w:w="2835"/>
        <w:gridCol w:w="2693"/>
      </w:tblGrid>
      <w:tr w:rsidR="008D2AF4" w:rsidRPr="00066714" w:rsidTr="00942818">
        <w:tc>
          <w:tcPr>
            <w:tcW w:w="9322" w:type="dxa"/>
            <w:gridSpan w:val="4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8D2AF4" w:rsidRPr="00066714" w:rsidRDefault="008D2AF4" w:rsidP="0090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9059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«Солнечный круг»</w:t>
            </w:r>
          </w:p>
        </w:tc>
        <w:tc>
          <w:tcPr>
            <w:tcW w:w="2835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Воспитанники: 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чел.;</w:t>
            </w:r>
          </w:p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  <w:tc>
          <w:tcPr>
            <w:tcW w:w="2693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Сертификат Диплом Грамота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«Рождественская сказка»</w:t>
            </w:r>
          </w:p>
        </w:tc>
        <w:tc>
          <w:tcPr>
            <w:tcW w:w="2835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47 чел;</w:t>
            </w:r>
          </w:p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Сертификат Диплом Грамота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«Семейная мастерская»</w:t>
            </w:r>
          </w:p>
        </w:tc>
        <w:tc>
          <w:tcPr>
            <w:tcW w:w="2835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47 чел;</w:t>
            </w:r>
          </w:p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Сертификат Диплом Грамота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«Путешествуй с пони»</w:t>
            </w:r>
          </w:p>
        </w:tc>
        <w:tc>
          <w:tcPr>
            <w:tcW w:w="2835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 чел;</w:t>
            </w:r>
          </w:p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Сертификат Диплом Грамота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«Классики-скоро в школу!»</w:t>
            </w:r>
          </w:p>
        </w:tc>
        <w:tc>
          <w:tcPr>
            <w:tcW w:w="2835" w:type="dxa"/>
          </w:tcPr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54 чел;</w:t>
            </w:r>
          </w:p>
          <w:p w:rsidR="008D2AF4" w:rsidRPr="00066714" w:rsidRDefault="008D2AF4" w:rsidP="00905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Сертификат Диплом Грамота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 смотр - конкурс  строя и песни «Дорогами Победы»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8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Городское первенство по Дарцу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 чел.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Окружные соревнования  «Весёлый малыш»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10чел.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Городское первенство по кроссу «Стрелла»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6чел.</w:t>
            </w:r>
          </w:p>
        </w:tc>
        <w:tc>
          <w:tcPr>
            <w:tcW w:w="2693" w:type="dxa"/>
          </w:tcPr>
          <w:p w:rsidR="008D2AF4" w:rsidRPr="00066714" w:rsidRDefault="008D2AF4" w:rsidP="000F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Городская военно-патриотическая игра «Зарница»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8 чел.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F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D2AF4" w:rsidRPr="00066714" w:rsidTr="00942818">
        <w:trPr>
          <w:trHeight w:val="807"/>
        </w:trPr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конкурс-игра «Моя любимая мама»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1чел (семья)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D2AF4" w:rsidRPr="00066714" w:rsidTr="00942818">
        <w:trPr>
          <w:trHeight w:val="524"/>
        </w:trPr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Фестиваль футбола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10чел.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Городское первенство по русским шашкам «Умницы и умницы»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942818">
        <w:trPr>
          <w:trHeight w:val="773"/>
        </w:trPr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Городские соревнования по плаванию «Весёлые рыбки»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4чел.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F37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8D2AF4" w:rsidRPr="00066714" w:rsidRDefault="008D2AF4" w:rsidP="006D19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Городское лично-командное первенство по лыжным гонкам «Юный лыжник»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6чел.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 6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отборочный этап по пионерболу «Летающий мяч»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9чел.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8D2AF4" w:rsidRPr="00066714" w:rsidRDefault="008D2AF4" w:rsidP="006D198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Финал городских соревнований по пионерболу «Летающий мяч»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9чел.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Фестиваль футбола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10чел.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D2AF4" w:rsidRPr="00066714" w:rsidTr="00942818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Финал  городских (летние) соревнований «Весёлый малыш»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10чел.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735CA6">
        <w:trPr>
          <w:trHeight w:val="270"/>
        </w:trPr>
        <w:tc>
          <w:tcPr>
            <w:tcW w:w="9322" w:type="dxa"/>
            <w:gridSpan w:val="4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8D2AF4" w:rsidRPr="00066714" w:rsidTr="006D1987">
        <w:trPr>
          <w:trHeight w:val="361"/>
        </w:trPr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8D2AF4" w:rsidRPr="00066714" w:rsidRDefault="008D2AF4" w:rsidP="00001F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8D2AF4" w:rsidRPr="00066714" w:rsidTr="006962B6">
        <w:trPr>
          <w:trHeight w:val="792"/>
        </w:trPr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8D2AF4" w:rsidRPr="00066714" w:rsidRDefault="008D2AF4" w:rsidP="000F6A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8D2AF4" w:rsidRPr="00066714" w:rsidRDefault="008D2AF4" w:rsidP="000F6A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 «Солнечный круг»</w:t>
            </w:r>
          </w:p>
        </w:tc>
        <w:tc>
          <w:tcPr>
            <w:tcW w:w="2835" w:type="dxa"/>
          </w:tcPr>
          <w:p w:rsidR="008D2AF4" w:rsidRPr="00066714" w:rsidRDefault="008D2AF4" w:rsidP="000F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Воспитанники: 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35чел.;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78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D2AF4" w:rsidRPr="00066714" w:rsidRDefault="008D2AF4" w:rsidP="0078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D2AF4" w:rsidRPr="00066714" w:rsidRDefault="008D2AF4" w:rsidP="0078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Международный детский конкурс «Мечтай! Исследуй! Размышляй!» (для воспитанников младших, средних, старших и подготовительных групп)</w:t>
            </w:r>
          </w:p>
        </w:tc>
        <w:tc>
          <w:tcPr>
            <w:tcW w:w="2835" w:type="dxa"/>
          </w:tcPr>
          <w:p w:rsidR="008D2AF4" w:rsidRPr="00066714" w:rsidRDefault="008D2AF4" w:rsidP="0078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Воспитанники: 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150 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чел.;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 по основам безопасности жизнедеятельности «Простые правила» (для воспитанников старших и подготовительных групп)</w:t>
            </w:r>
          </w:p>
        </w:tc>
        <w:tc>
          <w:tcPr>
            <w:tcW w:w="2835" w:type="dxa"/>
          </w:tcPr>
          <w:p w:rsidR="008D2AF4" w:rsidRPr="00066714" w:rsidRDefault="008D2AF4" w:rsidP="0078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75чел.;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color w:val="0F1419"/>
                <w:sz w:val="24"/>
                <w:szCs w:val="24"/>
              </w:rPr>
              <w:t>есть победители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конкурс на лучшее новогоднее украшение</w:t>
            </w:r>
          </w:p>
        </w:tc>
        <w:tc>
          <w:tcPr>
            <w:tcW w:w="2835" w:type="dxa"/>
          </w:tcPr>
          <w:p w:rsidR="008D2AF4" w:rsidRPr="00066714" w:rsidRDefault="008D2AF4" w:rsidP="0078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10чел.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1чел. Грамота 3 место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Дарцу</w:t>
            </w:r>
            <w:r w:rsidRPr="00804DD8">
              <w:rPr>
                <w:rFonts w:ascii="Times New Roman" w:hAnsi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8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кроссу «Стрела»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6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конкурс-игра «Моя любимая мама»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 чел (семья)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</w:rPr>
              <w:t>Открытое городское первенство по плаванию «На приз Деда Мороза»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6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Городское первенство по русским шашкам «Умницы и умницы»</w:t>
            </w:r>
          </w:p>
        </w:tc>
        <w:tc>
          <w:tcPr>
            <w:tcW w:w="2835" w:type="dxa"/>
          </w:tcPr>
          <w:p w:rsidR="008D2AF4" w:rsidRPr="00066714" w:rsidRDefault="008D2AF4" w:rsidP="0078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12чел.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2AF4" w:rsidRPr="00066714" w:rsidRDefault="008D2AF4" w:rsidP="007841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 смотр - конкурс - строя и песни  «Дорогами Победы»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8чел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DD8">
              <w:rPr>
                <w:rFonts w:ascii="Times New Roman" w:hAnsi="Times New Roman"/>
                <w:sz w:val="24"/>
                <w:szCs w:val="24"/>
              </w:rPr>
              <w:t xml:space="preserve">Лично - командное первенство по лыжным гонкам 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«Юный лыжник»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12чел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Фестиваль футбола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 6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8D2AF4" w:rsidRPr="00066714" w:rsidTr="006962B6">
        <w:tc>
          <w:tcPr>
            <w:tcW w:w="65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8D2AF4" w:rsidRPr="00066714" w:rsidRDefault="008D2AF4" w:rsidP="00001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Фестиваль хоккея</w:t>
            </w:r>
          </w:p>
        </w:tc>
        <w:tc>
          <w:tcPr>
            <w:tcW w:w="2835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Воспитанники:5 чел</w:t>
            </w:r>
          </w:p>
        </w:tc>
        <w:tc>
          <w:tcPr>
            <w:tcW w:w="2693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8D2AF4" w:rsidRPr="00066714" w:rsidRDefault="008D2AF4" w:rsidP="00001F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8D2AF4" w:rsidRPr="00F470A8" w:rsidRDefault="008D2AF4" w:rsidP="007559FD">
      <w:pPr>
        <w:pStyle w:val="Default"/>
        <w:jc w:val="both"/>
      </w:pPr>
      <w:r w:rsidRPr="00F470A8">
        <w:rPr>
          <w:b/>
        </w:rPr>
        <w:t>Вывод:</w:t>
      </w:r>
      <w:r w:rsidRPr="00734ECD">
        <w:t xml:space="preserve"> Организация учебно-воспитательного процесса осуществлялась в соответствии с годовым календарным графиком работы и выполнена в полном объеме. Образовательные программы реализуются с учетом возрастных и индивидуальных особенностей воспитанников.  </w:t>
      </w:r>
      <w:r w:rsidRPr="00F470A8">
        <w:t>Образовательная деятельность в детском саду осуществляется в соответствии с современными дидактическими, санитарно-гигиеническими и методическими требованиями, содержание выстроено в соответствии с требованиями ФГОС ДО. Что свидетельствуют о выполнении программы педагогическим коллективом в полном объеме, воспитанники имеют устойчивые представления, навыки для дальнейшего освоения программы начального образования.</w:t>
      </w:r>
    </w:p>
    <w:p w:rsidR="008D2AF4" w:rsidRDefault="008D2AF4" w:rsidP="007559FD">
      <w:pPr>
        <w:jc w:val="both"/>
        <w:rPr>
          <w:rFonts w:ascii="Times New Roman" w:hAnsi="Times New Roman"/>
          <w:b/>
          <w:sz w:val="24"/>
          <w:szCs w:val="24"/>
        </w:rPr>
      </w:pPr>
    </w:p>
    <w:p w:rsidR="008D2AF4" w:rsidRDefault="008D2AF4" w:rsidP="007559FD">
      <w:pPr>
        <w:jc w:val="both"/>
        <w:rPr>
          <w:rFonts w:ascii="Times New Roman" w:hAnsi="Times New Roman"/>
          <w:b/>
          <w:sz w:val="24"/>
          <w:szCs w:val="24"/>
        </w:rPr>
      </w:pPr>
      <w:r w:rsidRPr="009C1A03">
        <w:rPr>
          <w:rFonts w:ascii="Times New Roman" w:hAnsi="Times New Roman"/>
          <w:b/>
          <w:sz w:val="24"/>
          <w:szCs w:val="24"/>
        </w:rPr>
        <w:t>3.2.Оценка организации учебного процесса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План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ФГОС. Объем учебной нагрузки в течение недели, продолжительность образовательной деятельности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Основными организационными формами реализации образовательной программы в ДОУ являются совместная деятельность воспитателя и детей (непрерывная образовательная деятельность и решение образовательных задач в ходе режимных моментов), взаимодействие с семьями детей по реализации Программы, самостоятельная деятельность детей – свободные игры, занятия по интересам через организацию предметно-развивающего пространства группы.</w:t>
      </w:r>
      <w:r w:rsidRPr="001642C5">
        <w:rPr>
          <w:rFonts w:ascii="Times New Roman" w:hAnsi="Times New Roman"/>
          <w:bCs/>
          <w:sz w:val="24"/>
          <w:szCs w:val="24"/>
        </w:rPr>
        <w:t>Организованная в ДОУ предметно-развивающая среда</w:t>
      </w:r>
      <w:r w:rsidRPr="001642C5">
        <w:rPr>
          <w:rFonts w:ascii="Times New Roman" w:hAnsi="Times New Roman"/>
          <w:sz w:val="24"/>
          <w:szCs w:val="24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8D2AF4" w:rsidRDefault="008D2AF4" w:rsidP="007559FD">
      <w:pPr>
        <w:pStyle w:val="NoSpacing"/>
        <w:jc w:val="both"/>
        <w:rPr>
          <w:rFonts w:ascii="Times New Roman" w:hAnsi="Times New Roman"/>
          <w:color w:val="0F1419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Дошкольное образовательное учреждение поддерживает прочные партнёрские отношения с социальными партнерами,</w:t>
      </w:r>
      <w:r w:rsidRPr="001642C5">
        <w:rPr>
          <w:rFonts w:ascii="Times New Roman" w:hAnsi="Times New Roman"/>
          <w:color w:val="0F1419"/>
          <w:sz w:val="24"/>
          <w:szCs w:val="24"/>
        </w:rPr>
        <w:t xml:space="preserve"> способствующими решению задач дошкольного образования, задач части Программы, формируемой участниками образовательных отношений с учётом социокультурных условий. 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color w:val="0F1419"/>
          <w:sz w:val="24"/>
          <w:szCs w:val="24"/>
        </w:rPr>
      </w:pPr>
      <w:r w:rsidRPr="001642C5">
        <w:rPr>
          <w:rFonts w:ascii="Times New Roman" w:hAnsi="Times New Roman"/>
          <w:color w:val="0F1419"/>
          <w:sz w:val="24"/>
          <w:szCs w:val="24"/>
        </w:rPr>
        <w:t xml:space="preserve">Социальное партнерство БДОУ г.Омска «Центр развития ребенка – детский сад № 201» с организациями осуществляется в соответствии с разработанными планами мероприятий, способствует обеспечению доступности качественных образовательных. 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 xml:space="preserve">БДОУ г. Омска </w:t>
      </w:r>
      <w:r w:rsidRPr="001642C5">
        <w:rPr>
          <w:rFonts w:ascii="Times New Roman" w:hAnsi="Times New Roman"/>
          <w:color w:val="0F1419"/>
          <w:sz w:val="24"/>
          <w:szCs w:val="24"/>
        </w:rPr>
        <w:t>«Центр развития ребенка – детский сад № 201»</w:t>
      </w:r>
      <w:r w:rsidRPr="001642C5">
        <w:rPr>
          <w:rFonts w:ascii="Times New Roman" w:hAnsi="Times New Roman"/>
          <w:sz w:val="24"/>
          <w:szCs w:val="24"/>
        </w:rPr>
        <w:t>поддерживает прочные партнѐрские отношения с социальными учреждениями:</w:t>
      </w:r>
    </w:p>
    <w:p w:rsidR="008D2AF4" w:rsidRPr="001642C5" w:rsidRDefault="008D2AF4" w:rsidP="007559F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 xml:space="preserve">Департамент образования Администрации города Омска; </w:t>
      </w:r>
    </w:p>
    <w:p w:rsidR="008D2AF4" w:rsidRPr="001642C5" w:rsidRDefault="008D2AF4" w:rsidP="007559F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БОУ «Центр творческого развития и гуманитарного образования «Перспектива»</w:t>
      </w:r>
      <w:r>
        <w:rPr>
          <w:rFonts w:ascii="Times New Roman" w:hAnsi="Times New Roman"/>
          <w:sz w:val="24"/>
          <w:szCs w:val="24"/>
        </w:rPr>
        <w:t>.</w:t>
      </w:r>
      <w:r w:rsidRPr="001642C5">
        <w:rPr>
          <w:rFonts w:ascii="Times New Roman" w:hAnsi="Times New Roman"/>
          <w:sz w:val="24"/>
          <w:szCs w:val="24"/>
        </w:rPr>
        <w:t xml:space="preserve"> </w:t>
      </w:r>
    </w:p>
    <w:p w:rsidR="008D2AF4" w:rsidRPr="001642C5" w:rsidRDefault="008D2AF4" w:rsidP="007559F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 xml:space="preserve">БОУ ДПО «ИРООО». </w:t>
      </w:r>
    </w:p>
    <w:p w:rsidR="008D2AF4" w:rsidRPr="001642C5" w:rsidRDefault="008D2AF4" w:rsidP="007559F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Библиотечный центр «Дом семьи» Сов</w:t>
      </w:r>
      <w:r>
        <w:rPr>
          <w:rFonts w:ascii="Times New Roman" w:hAnsi="Times New Roman"/>
          <w:sz w:val="24"/>
          <w:szCs w:val="24"/>
        </w:rPr>
        <w:t>етского А.О.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hyperlink r:id="rId8" w:history="1">
        <w:r w:rsidRPr="001642C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БПОУ Омской области «Омский педагогический колледж №1»</w:t>
        </w:r>
      </w:hyperlink>
      <w:r w:rsidRPr="001642C5">
        <w:rPr>
          <w:rFonts w:ascii="Times New Roman" w:hAnsi="Times New Roman"/>
          <w:sz w:val="24"/>
          <w:szCs w:val="24"/>
        </w:rPr>
        <w:t>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МОУ ДОД ГорДЮЦ.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Омский филиал</w:t>
      </w:r>
      <w:r w:rsidRPr="001642C5">
        <w:rPr>
          <w:rFonts w:ascii="Times New Roman" w:hAnsi="Times New Roman"/>
          <w:sz w:val="24"/>
          <w:szCs w:val="24"/>
          <w:shd w:val="clear" w:color="auto" w:fill="FFFFFF"/>
        </w:rPr>
        <w:t xml:space="preserve"> «Высшая школа народных искусств (институт)».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БУК г. Омска  «Городской драматический театр «Студия» Л. Ермолаевой».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Омский Государственный театр куклы, актера, маски «Арлекин».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Омская епархия Русской Православной Церкви.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Детский клуб «Таис», «ЦОИ».</w:t>
      </w:r>
    </w:p>
    <w:p w:rsidR="008D2AF4" w:rsidRPr="001642C5" w:rsidRDefault="008D2AF4" w:rsidP="00776319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БУЗОО «Городская поликлиника №11».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642C5">
        <w:rPr>
          <w:rFonts w:ascii="Times New Roman" w:hAnsi="Times New Roman"/>
          <w:sz w:val="24"/>
          <w:szCs w:val="24"/>
        </w:rPr>
        <w:t>В рамках партнёрских отношений с каждой организацией ДОУ заключили договор о сотрудничестве.   Дошкольное учреждение осуществляет преемственность с СОШ № 82. Права и обязанности регулируются договором, положением о преемственности.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 в условиях реализации ФГОС дошкольного и начального образования: отслеживалась адаптация выпускников детского сада; проводилась диагностика готовности детей к школе.</w:t>
      </w:r>
    </w:p>
    <w:p w:rsidR="008D2AF4" w:rsidRPr="001642C5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Pr="00D10363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  <w:r w:rsidRPr="00D10363">
        <w:rPr>
          <w:rFonts w:ascii="Times New Roman" w:hAnsi="Times New Roman"/>
          <w:sz w:val="24"/>
          <w:szCs w:val="24"/>
        </w:rPr>
        <w:t xml:space="preserve"> коллектив </w:t>
      </w:r>
      <w:r w:rsidRPr="00D10363">
        <w:rPr>
          <w:rFonts w:ascii="Times New Roman" w:hAnsi="Times New Roman"/>
          <w:color w:val="0F1419"/>
          <w:sz w:val="24"/>
          <w:szCs w:val="24"/>
        </w:rPr>
        <w:t>БДОУ г.Омска «Центр развития ребенка – детский сад № 201»</w:t>
      </w:r>
      <w:r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D10363">
        <w:rPr>
          <w:rFonts w:ascii="Times New Roman" w:hAnsi="Times New Roman"/>
          <w:sz w:val="24"/>
          <w:szCs w:val="24"/>
        </w:rPr>
        <w:t xml:space="preserve">строит на принципе сотрудничества. </w:t>
      </w:r>
    </w:p>
    <w:p w:rsidR="008D2AF4" w:rsidRPr="00D10363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 xml:space="preserve">При этом решаются приоритетные задачи:  </w:t>
      </w:r>
    </w:p>
    <w:p w:rsidR="008D2AF4" w:rsidRPr="00D10363" w:rsidRDefault="008D2AF4" w:rsidP="007559F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- повышение педагогической культуры родителей;</w:t>
      </w:r>
    </w:p>
    <w:p w:rsidR="008D2AF4" w:rsidRPr="00D10363" w:rsidRDefault="008D2AF4" w:rsidP="007559F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приобщение родителей к участию в жизни детского сада;</w:t>
      </w:r>
    </w:p>
    <w:p w:rsidR="008D2AF4" w:rsidRPr="00D10363" w:rsidRDefault="008D2AF4" w:rsidP="007559FD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8D2AF4" w:rsidRPr="00D10363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 xml:space="preserve"> Для решения этих задач используются различные формы работы:  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групповые родительские собрания, консультации;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проведение совместных мероприятий для детей и родителей;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анкетирование;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наглядная информация;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выставки совместных работ;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посещение открытых мероприятий и участие в них;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участие родителей в совместных, образовательных, творческих проектах;</w:t>
      </w:r>
    </w:p>
    <w:p w:rsidR="008D2AF4" w:rsidRPr="00D10363" w:rsidRDefault="008D2AF4" w:rsidP="007559FD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0363">
        <w:rPr>
          <w:rFonts w:ascii="Times New Roman" w:hAnsi="Times New Roman"/>
          <w:sz w:val="24"/>
          <w:szCs w:val="24"/>
        </w:rPr>
        <w:t>участие родителей в совместных праздниках, развлечениях, семейных гостиных.</w:t>
      </w:r>
    </w:p>
    <w:p w:rsidR="008D2AF4" w:rsidRDefault="008D2AF4" w:rsidP="007559FD">
      <w:pPr>
        <w:jc w:val="both"/>
        <w:rPr>
          <w:rFonts w:ascii="Times New Roman" w:hAnsi="Times New Roman"/>
          <w:b/>
          <w:sz w:val="24"/>
          <w:szCs w:val="24"/>
        </w:rPr>
      </w:pPr>
      <w:r w:rsidRPr="005F4CB0">
        <w:rPr>
          <w:rFonts w:ascii="Times New Roman" w:hAnsi="Times New Roman"/>
          <w:b/>
          <w:sz w:val="24"/>
          <w:szCs w:val="24"/>
        </w:rPr>
        <w:t>3.3 Сведения об образовательных программах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5635ED" w:rsidRDefault="008D2AF4" w:rsidP="007559F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 xml:space="preserve">БДОУ г.Омска «Центр развития ребёнка- детский сад № 201»  </w:t>
      </w:r>
      <w:r w:rsidRPr="00A86021">
        <w:rPr>
          <w:rFonts w:ascii="Times New Roman" w:hAnsi="Times New Roman"/>
          <w:color w:val="0F1419"/>
          <w:sz w:val="24"/>
          <w:szCs w:val="24"/>
        </w:rPr>
        <w:t>осуществляется в соответствии</w:t>
      </w:r>
      <w:r w:rsidRPr="00A86021">
        <w:rPr>
          <w:rFonts w:ascii="Times New Roman" w:hAnsi="Times New Roman"/>
          <w:sz w:val="24"/>
          <w:szCs w:val="24"/>
        </w:rPr>
        <w:t xml:space="preserve"> по разработанной учреждением образовательной Программе дошкольного образования на основе программы «Школа 2100»</w:t>
      </w:r>
      <w:r>
        <w:rPr>
          <w:rFonts w:ascii="Times New Roman" w:hAnsi="Times New Roman"/>
          <w:sz w:val="24"/>
          <w:szCs w:val="24"/>
        </w:rPr>
        <w:t>.</w:t>
      </w:r>
      <w:r w:rsidRPr="005F4CB0">
        <w:rPr>
          <w:rFonts w:ascii="Times New Roman" w:hAnsi="Times New Roman"/>
          <w:sz w:val="24"/>
          <w:szCs w:val="24"/>
        </w:rPr>
        <w:t>Содержание образовательного процесса определяется образовательной программой дошкольного образования, разрабатываемой, принимаемой и реализуемой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8D2AF4" w:rsidRPr="005F4CB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CB0">
        <w:rPr>
          <w:rFonts w:ascii="Times New Roman" w:hAnsi="Times New Roman"/>
          <w:sz w:val="24"/>
          <w:szCs w:val="24"/>
        </w:rPr>
        <w:t>Парциальные программы:</w:t>
      </w:r>
      <w:r w:rsidRPr="005F4CB0">
        <w:rPr>
          <w:rFonts w:ascii="Times New Roman" w:hAnsi="Times New Roman"/>
          <w:sz w:val="24"/>
          <w:szCs w:val="24"/>
        </w:rPr>
        <w:br/>
        <w:t>1. Региональная программа «Омское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CB0">
        <w:rPr>
          <w:rFonts w:ascii="Times New Roman" w:hAnsi="Times New Roman"/>
          <w:sz w:val="24"/>
          <w:szCs w:val="24"/>
        </w:rPr>
        <w:t>Прииртышье» авторы Борцова Л.В., Гаврилова Е.Н., Зенова М.В., Чернобай Т.А.</w:t>
      </w:r>
      <w:r w:rsidRPr="005F4CB0">
        <w:rPr>
          <w:rFonts w:ascii="Times New Roman" w:hAnsi="Times New Roman"/>
          <w:sz w:val="24"/>
          <w:szCs w:val="24"/>
        </w:rPr>
        <w:br/>
        <w:t>2. О.А.Соломенникова  «Экологическое воспитание в детском саду».</w:t>
      </w:r>
      <w:r w:rsidRPr="005F4CB0">
        <w:rPr>
          <w:rFonts w:ascii="Times New Roman" w:hAnsi="Times New Roman"/>
          <w:sz w:val="24"/>
          <w:szCs w:val="24"/>
        </w:rPr>
        <w:br/>
        <w:t>3. И.А.Лыкова «Художественный труд в детском саду».</w:t>
      </w:r>
    </w:p>
    <w:p w:rsidR="008D2AF4" w:rsidRPr="005F4CB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CB0">
        <w:rPr>
          <w:rFonts w:ascii="Times New Roman" w:hAnsi="Times New Roman"/>
          <w:sz w:val="24"/>
          <w:szCs w:val="24"/>
        </w:rPr>
        <w:t>4. Л.В.Куцакова «Конструирование и ручной труд в детском саду».</w:t>
      </w:r>
    </w:p>
    <w:p w:rsidR="008D2AF4" w:rsidRPr="005F4CB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CB0">
        <w:rPr>
          <w:rFonts w:ascii="Times New Roman" w:hAnsi="Times New Roman"/>
          <w:sz w:val="24"/>
          <w:szCs w:val="24"/>
        </w:rPr>
        <w:t>5. О.С. Ушакова. «Программа развития речи детей дошкольного возраста».</w:t>
      </w:r>
      <w:r w:rsidRPr="005F4CB0">
        <w:rPr>
          <w:rFonts w:ascii="Times New Roman" w:hAnsi="Times New Roman"/>
          <w:sz w:val="24"/>
          <w:szCs w:val="24"/>
        </w:rPr>
        <w:br/>
        <w:t>6. Л.И. Пензулаева «Физкультурные занятия в детском саду».</w:t>
      </w:r>
    </w:p>
    <w:p w:rsidR="008D2AF4" w:rsidRPr="005F4CB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CB0">
        <w:rPr>
          <w:rFonts w:ascii="Times New Roman" w:hAnsi="Times New Roman"/>
          <w:sz w:val="24"/>
          <w:szCs w:val="24"/>
        </w:rPr>
        <w:t>7. Т.И. Осокина «Обучение плаванию в детском саду».</w:t>
      </w:r>
    </w:p>
    <w:p w:rsidR="008D2AF4" w:rsidRPr="005F4CB0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4CB0">
        <w:rPr>
          <w:rFonts w:ascii="Times New Roman" w:hAnsi="Times New Roman"/>
          <w:sz w:val="24"/>
          <w:szCs w:val="24"/>
        </w:rPr>
        <w:t>8.И.М.Каплунова,И.А.Новоскольцева«Ладушки».</w:t>
      </w:r>
      <w:r w:rsidRPr="005F4CB0">
        <w:rPr>
          <w:rFonts w:ascii="Times New Roman" w:hAnsi="Times New Roman"/>
          <w:sz w:val="24"/>
          <w:szCs w:val="24"/>
        </w:rPr>
        <w:br/>
        <w:t>Каждая из указанных программ, имеет методическое сопровождение в виде методических рекомендаций, методических пособий, рабочих тетрадей, наглядно-дидактических пособий, электронных образовательных ресурсов.</w:t>
      </w:r>
    </w:p>
    <w:p w:rsidR="008D2AF4" w:rsidRDefault="008D2AF4" w:rsidP="007559FD">
      <w:pPr>
        <w:jc w:val="both"/>
        <w:rPr>
          <w:rFonts w:ascii="Times New Roman" w:hAnsi="Times New Roman"/>
          <w:sz w:val="24"/>
          <w:szCs w:val="24"/>
        </w:rPr>
      </w:pPr>
      <w:r w:rsidRPr="00E63F25">
        <w:rPr>
          <w:rFonts w:ascii="Times New Roman" w:hAnsi="Times New Roman"/>
          <w:b/>
          <w:sz w:val="24"/>
          <w:szCs w:val="24"/>
        </w:rPr>
        <w:t xml:space="preserve">Вывод: </w:t>
      </w:r>
      <w:r w:rsidRPr="00E63F25">
        <w:rPr>
          <w:rFonts w:ascii="Times New Roman" w:hAnsi="Times New Roman"/>
          <w:sz w:val="24"/>
          <w:szCs w:val="24"/>
        </w:rPr>
        <w:t xml:space="preserve">Образовательная деятельность в ДОУ организована в соответствии с основными направлениями развития образования в Российской Федерации. 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60C0C">
        <w:rPr>
          <w:rFonts w:ascii="Times New Roman" w:hAnsi="Times New Roman"/>
          <w:b/>
          <w:sz w:val="24"/>
          <w:szCs w:val="24"/>
        </w:rPr>
        <w:t>3.4. Сведения о дополнительных образовательных услугах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6D1987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696CEC">
        <w:rPr>
          <w:rFonts w:ascii="Times New Roman" w:hAnsi="Times New Roman"/>
          <w:bCs/>
          <w:iCs/>
          <w:sz w:val="24"/>
          <w:szCs w:val="24"/>
        </w:rPr>
        <w:t>За 2019 – 2020 год БДОУ г.Омска «Центр развития ребенка – детский сад №201»предоставлял бесплатные дополнительные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9037"/>
      </w:tblGrid>
      <w:tr w:rsidR="008D2AF4" w:rsidRPr="00066714" w:rsidTr="00066714">
        <w:tc>
          <w:tcPr>
            <w:tcW w:w="534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bCs/>
                <w:sz w:val="24"/>
                <w:szCs w:val="24"/>
              </w:rPr>
              <w:t>Бесплатные дополнительные услуги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Музей ДОУ«Наследие родной культуры Омской Области», «Краеведение природы Омской Области»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Музыкально-театрализованная студия «Сказка»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Кружок по декоративно-прикладному  искусству «Волшебная кисточка»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8D2AF4" w:rsidRPr="00066714" w:rsidRDefault="008D2AF4" w:rsidP="007559FD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Кружок  готовим руку к письму «Волшебные пальчики»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0667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8D2AF4" w:rsidRPr="00066714" w:rsidRDefault="008D2AF4" w:rsidP="000667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Кружок «Волшебный мир оригами»</w:t>
            </w:r>
          </w:p>
        </w:tc>
      </w:tr>
      <w:tr w:rsidR="008D2AF4" w:rsidRPr="00066714" w:rsidTr="00066714">
        <w:tc>
          <w:tcPr>
            <w:tcW w:w="534" w:type="dxa"/>
          </w:tcPr>
          <w:p w:rsidR="008D2AF4" w:rsidRPr="00066714" w:rsidRDefault="008D2AF4" w:rsidP="000667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8D2AF4" w:rsidRPr="00066714" w:rsidRDefault="008D2AF4" w:rsidP="00066714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Шахматный кружок «Пешечка»</w:t>
            </w:r>
          </w:p>
        </w:tc>
      </w:tr>
    </w:tbl>
    <w:p w:rsidR="008D2AF4" w:rsidRPr="00260C0C" w:rsidRDefault="008D2AF4" w:rsidP="00260C0C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Pr="00A86021" w:rsidRDefault="008D2AF4" w:rsidP="00A86021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A86021">
        <w:rPr>
          <w:rFonts w:ascii="Times New Roman" w:hAnsi="Times New Roman"/>
          <w:b/>
          <w:sz w:val="24"/>
          <w:szCs w:val="24"/>
        </w:rPr>
        <w:t>Условия реализации образовательных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A86021" w:rsidRDefault="008D2AF4" w:rsidP="00A86021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Важнейшими условиями реализации программы являются:</w:t>
      </w:r>
    </w:p>
    <w:p w:rsidR="008D2AF4" w:rsidRPr="00A86021" w:rsidRDefault="008D2AF4" w:rsidP="0077631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правильно организованная развивающая предметно-пространственная среда для развития различных видов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D2AF4" w:rsidRPr="00A86021" w:rsidRDefault="008D2AF4" w:rsidP="0077631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профессиональная компетентность педагогов</w:t>
      </w:r>
      <w:r>
        <w:rPr>
          <w:rFonts w:ascii="Times New Roman" w:hAnsi="Times New Roman"/>
          <w:sz w:val="24"/>
          <w:szCs w:val="24"/>
        </w:rPr>
        <w:t>;</w:t>
      </w:r>
    </w:p>
    <w:p w:rsidR="008D2AF4" w:rsidRPr="00A86021" w:rsidRDefault="008D2AF4" w:rsidP="0077631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создание развивающей и эмоционально комфортной для ребенка образовательной среды</w:t>
      </w:r>
      <w:r>
        <w:rPr>
          <w:rFonts w:ascii="Times New Roman" w:hAnsi="Times New Roman"/>
          <w:sz w:val="24"/>
          <w:szCs w:val="24"/>
        </w:rPr>
        <w:t>;</w:t>
      </w:r>
    </w:p>
    <w:p w:rsidR="008D2AF4" w:rsidRDefault="008D2AF4" w:rsidP="00776319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обеспечение эмоционального благополучия каждого ребенка</w:t>
      </w:r>
      <w:r>
        <w:rPr>
          <w:rFonts w:ascii="Times New Roman" w:hAnsi="Times New Roman"/>
          <w:sz w:val="24"/>
          <w:szCs w:val="24"/>
        </w:rPr>
        <w:t>;</w:t>
      </w:r>
    </w:p>
    <w:p w:rsidR="008D2AF4" w:rsidRDefault="008D2AF4" w:rsidP="00A86021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A86021" w:rsidRDefault="008D2AF4" w:rsidP="001A36C9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A36C9">
        <w:rPr>
          <w:rFonts w:ascii="Times New Roman" w:hAnsi="Times New Roman"/>
          <w:b/>
          <w:sz w:val="24"/>
          <w:szCs w:val="24"/>
        </w:rPr>
        <w:t>4.1. Оценка качества материально-технической базы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A86021" w:rsidRDefault="008D2AF4" w:rsidP="007559FD">
      <w:pPr>
        <w:pStyle w:val="NoSpacing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 xml:space="preserve">Материально-технические условия, созданные в БДОУ г.Омска «Центр развития ребенка – детский сад № </w:t>
      </w:r>
      <w:r>
        <w:rPr>
          <w:rFonts w:ascii="Times New Roman" w:hAnsi="Times New Roman"/>
          <w:sz w:val="24"/>
          <w:szCs w:val="24"/>
        </w:rPr>
        <w:t>201</w:t>
      </w:r>
      <w:r w:rsidRPr="00A86021">
        <w:rPr>
          <w:rFonts w:ascii="Times New Roman" w:hAnsi="Times New Roman"/>
          <w:sz w:val="24"/>
          <w:szCs w:val="24"/>
        </w:rPr>
        <w:t>», обеспечивают реализацию образовательной программы дошкольного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021">
        <w:rPr>
          <w:rFonts w:ascii="Times New Roman" w:hAnsi="Times New Roman"/>
          <w:sz w:val="24"/>
          <w:szCs w:val="24"/>
        </w:rPr>
        <w:t>Бытовые условия в групповых помещениях и специализированных кабинетах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D2AF4" w:rsidRPr="00A86021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6021">
        <w:rPr>
          <w:rFonts w:ascii="Times New Roman" w:hAnsi="Times New Roman"/>
          <w:sz w:val="24"/>
          <w:szCs w:val="24"/>
        </w:rPr>
        <w:t> Для обеспечения реализации образовательной Программы, а также присмотра и ухода за детьми в ДОУ функционируют: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142"/>
        <w:gridCol w:w="175"/>
        <w:gridCol w:w="6941"/>
      </w:tblGrid>
      <w:tr w:rsidR="008D2AF4" w:rsidRPr="00066714" w:rsidTr="00001FB4">
        <w:tc>
          <w:tcPr>
            <w:tcW w:w="9918" w:type="dxa"/>
            <w:gridSpan w:val="4"/>
          </w:tcPr>
          <w:p w:rsidR="008D2AF4" w:rsidRPr="00066714" w:rsidRDefault="008D2AF4" w:rsidP="001A3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Материально – техническая база</w:t>
            </w:r>
          </w:p>
        </w:tc>
      </w:tr>
      <w:tr w:rsidR="008D2AF4" w:rsidRPr="00066714" w:rsidTr="00001FB4">
        <w:tc>
          <w:tcPr>
            <w:tcW w:w="2977" w:type="dxa"/>
            <w:gridSpan w:val="3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Cs/>
                <w:sz w:val="24"/>
                <w:szCs w:val="24"/>
              </w:rPr>
              <w:t>Характеристика территории ДОУ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1" w:type="dxa"/>
          </w:tcPr>
          <w:p w:rsidR="008D2AF4" w:rsidRPr="00066714" w:rsidRDefault="008D2AF4" w:rsidP="001A36C9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Материально-технические условия, созданные в БДОУ г.Омска «Центр развития ребенка – детский сад № 201», обеспечивают реализацию образовательной программы дошкольного образования. Бытовые условия в групповых помещениях и специализированных кабинетах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Дошкольное учреждение оборудовано системой пожарной сигнализации, обеспечивающей сигнал звукового оповещения. Ежеквартально проводится проверка и ежемесячно организуется техническое обслуживание работоспособности системы пожарной сигнализации. БДОУ г.Омска «Центр развития ребенка – детский сад № 201»оснащено первичными средствами пожаротушения (огнетушители). В зданиях дошкольного учреждения имеются знаки направления движения при эвакуации людей. На каждом этаже имеются планы эвакуации из помещения.</w:t>
            </w:r>
          </w:p>
        </w:tc>
      </w:tr>
      <w:tr w:rsidR="008D2AF4" w:rsidRPr="00066714" w:rsidTr="00001FB4">
        <w:trPr>
          <w:trHeight w:val="396"/>
        </w:trPr>
        <w:tc>
          <w:tcPr>
            <w:tcW w:w="9918" w:type="dxa"/>
            <w:gridSpan w:val="4"/>
          </w:tcPr>
          <w:p w:rsidR="008D2AF4" w:rsidRPr="00507363" w:rsidRDefault="008D2AF4" w:rsidP="001A36C9">
            <w:pPr>
              <w:pStyle w:val="a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50736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Оборудование помещений ДОУ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F1419"/>
                <w:sz w:val="24"/>
                <w:szCs w:val="24"/>
              </w:rPr>
              <w:t>Г</w:t>
            </w:r>
            <w:r w:rsidRPr="001A36C9">
              <w:rPr>
                <w:rFonts w:ascii="Times New Roman" w:hAnsi="Times New Roman"/>
                <w:color w:val="0F1419"/>
                <w:sz w:val="24"/>
                <w:szCs w:val="24"/>
              </w:rPr>
              <w:t>рупповых помещений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Детская мебель для практической деятельности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Книжный уголок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Уголок для изобразительной детской деятельности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Игровая мебель. Атрибуты для сюжетно- ролевых игр: «Семья», «Магазин», «Парикмахерская», «Больница», «Ателье», «Библиотека», «Школа»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 Конструкторы различных видов и размеров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Головоломки, мозаики, пазлы, настольно- печатные игры различной направленности, лото, домино.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Развивающие игры по математике, логике, мышлению.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Уголки уединения.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Различные виды театров.</w:t>
            </w:r>
          </w:p>
          <w:p w:rsidR="008D2AF4" w:rsidRPr="00066714" w:rsidRDefault="008D2AF4" w:rsidP="00333BEC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•Предметы для опытно-поисковой работы.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12 Спален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Спальная мебель</w:t>
            </w:r>
          </w:p>
          <w:p w:rsidR="008D2AF4" w:rsidRPr="00066714" w:rsidRDefault="008D2AF4" w:rsidP="001A36C9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1 Методический кабинет </w:t>
            </w:r>
          </w:p>
          <w:p w:rsidR="008D2AF4" w:rsidRPr="00066714" w:rsidRDefault="008D2AF4" w:rsidP="00E967A1">
            <w:pPr>
              <w:pStyle w:val="Default"/>
            </w:pPr>
            <w:r w:rsidRPr="00066714">
              <w:t>Оказание методической помощи педагогам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Библиотека педагогической и методической литературы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Библиотека периодических изданий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Пособия для занятий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Опыт работы педагогов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Материалы консультаций, семинаров, семинаров- практикумов педагогических советов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Демонстрационный, раздаточный материал для занятий с детьми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Иллюстративный материал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Изделия народных промыслов: Дымково, народно–прикладного  искусства Городец, Гжель, Хохлома, Палех, Жостово, матрешки.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Игрушки, муляжи, гербарии, коллекции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•Комплект офисной мебели</w:t>
            </w:r>
          </w:p>
          <w:p w:rsidR="008D2AF4" w:rsidRPr="00066714" w:rsidRDefault="008D2AF4" w:rsidP="00164D6E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•Многофункциональное лазерное устройство (принтер, сканер, копир)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1Кабинет психолога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и коррекционной работы по развитию психических процессов, коррекции нарушений развития дошкольников. </w:t>
            </w:r>
          </w:p>
        </w:tc>
        <w:tc>
          <w:tcPr>
            <w:tcW w:w="7116" w:type="dxa"/>
            <w:gridSpan w:val="2"/>
          </w:tcPr>
          <w:p w:rsidR="008D2AF4" w:rsidRPr="00066714" w:rsidRDefault="008D2AF4" w:rsidP="006D1987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 Диагностический, дидактический материал. Библиотека психологической литературы, игровой материал для проведения технологий: игротерапии, пескотерапии. Дидактический материал по развитию восприятия цвета, формы, величины; материал для релаксации, для развития памяти, мышления, мелкой моторики, тактильного восприятия, ориентирования в пространстве. 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 Музыкальных зала</w:t>
            </w:r>
          </w:p>
          <w:p w:rsidR="008D2AF4" w:rsidRPr="00066714" w:rsidRDefault="008D2AF4" w:rsidP="000823E9">
            <w:pPr>
              <w:pStyle w:val="Default"/>
            </w:pPr>
            <w:r w:rsidRPr="00066714">
              <w:t xml:space="preserve">Для проведения музыкальных занятий, праздников, развлечений. 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Библиотека методической литературы, сборники нот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Шкаф для используемых пособий, игрушек, атрибутов и прочего материала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Настенные зеркала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Пианино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Музыкальный центр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Разнообразные музыкальные инструменты для детей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Подборка аудио- и видеокассет с музыкальными произведениями аудио приложение: ( русские народные песни,музыка из мультфильмов,детские песни ,детские песни в новых обработках СД и кассеты, фонограммы известных поп-шлягеров, классическая музыка)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Различные виды театров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Ширма для кукольного театра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Детские и взрослые костюмы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 Детские хохломские стулья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AA4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1медицинских кабинета,</w:t>
            </w:r>
          </w:p>
          <w:p w:rsidR="008D2AF4" w:rsidRPr="00066714" w:rsidRDefault="008D2AF4" w:rsidP="00AA4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 изолятор,</w:t>
            </w:r>
          </w:p>
          <w:p w:rsidR="008D2AF4" w:rsidRPr="00066714" w:rsidRDefault="008D2AF4" w:rsidP="00AA4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1процедурный кабинет</w:t>
            </w:r>
          </w:p>
          <w:p w:rsidR="008D2AF4" w:rsidRPr="00066714" w:rsidRDefault="008D2AF4" w:rsidP="000823E9">
            <w:pPr>
              <w:pStyle w:val="Default"/>
              <w:rPr>
                <w:sz w:val="23"/>
                <w:szCs w:val="23"/>
              </w:rPr>
            </w:pPr>
          </w:p>
          <w:p w:rsidR="008D2AF4" w:rsidRPr="00066714" w:rsidRDefault="008D2AF4" w:rsidP="000823E9">
            <w:pPr>
              <w:pStyle w:val="Default"/>
            </w:pPr>
            <w:r w:rsidRPr="00066714">
              <w:t xml:space="preserve">Для проведения осмотра детей врачом, осуществления прививок, антропометрии. 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AA49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•Медицинские кабинеты оснащены всем необходимым оборудованием: холодильники, манипуляционные столы, облучатели бактерицидные, шкафы для хранения лекарственных средств, аптечки для оказания неотложной помощи, ведра с педальной крышкой для мусора, ростомеры, весы электронные, кушетки, шины для верхних и нижних конечностей, тонометры с детской манжеткой, фонендоскопы, носилки, лотки, емкости-контейнеры для дезинфекции инструментариев и использованных шприцев и игл, термоконтейнеры разные по объему.</w:t>
            </w:r>
          </w:p>
          <w:p w:rsidR="008D2AF4" w:rsidRPr="00066714" w:rsidRDefault="008D2AF4" w:rsidP="00EF74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Старшей медсестрой  БДОУ проводятся профилактические мероприятия:</w:t>
            </w:r>
          </w:p>
          <w:p w:rsidR="008D2AF4" w:rsidRPr="00066714" w:rsidRDefault="008D2AF4" w:rsidP="00EF74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•осмотр детей во время утреннего приема;</w:t>
            </w:r>
          </w:p>
          <w:p w:rsidR="008D2AF4" w:rsidRPr="00066714" w:rsidRDefault="008D2AF4" w:rsidP="00EF74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•антропометрические замеры;</w:t>
            </w:r>
          </w:p>
          <w:p w:rsidR="008D2AF4" w:rsidRPr="00066714" w:rsidRDefault="008D2AF4" w:rsidP="00EF74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•анализ заболеваемости 1 раз в месяц, в квартал, 1 раз в год;</w:t>
            </w:r>
          </w:p>
          <w:p w:rsidR="008D2AF4" w:rsidRPr="00066714" w:rsidRDefault="008D2AF4" w:rsidP="00EF74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•ежемесячное подведение итогов посещаемости детей;</w:t>
            </w:r>
          </w:p>
        </w:tc>
      </w:tr>
      <w:tr w:rsidR="008D2AF4" w:rsidRPr="00066714" w:rsidTr="003812AF">
        <w:tc>
          <w:tcPr>
            <w:tcW w:w="2802" w:type="dxa"/>
            <w:gridSpan w:val="2"/>
          </w:tcPr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1Физкультурный зал </w:t>
            </w:r>
          </w:p>
          <w:p w:rsidR="008D2AF4" w:rsidRPr="00066714" w:rsidRDefault="008D2AF4" w:rsidP="000823E9">
            <w:pPr>
              <w:pStyle w:val="Default"/>
            </w:pPr>
            <w:r w:rsidRPr="00066714">
              <w:t xml:space="preserve">Для проведения физкультурно-оздоровительной работы, утренней гимнастики, физкультурных занятий, спортивных развлечений, игр. </w:t>
            </w: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AF4" w:rsidRPr="00066714" w:rsidRDefault="008D2AF4" w:rsidP="00001FB4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gridSpan w:val="2"/>
          </w:tcPr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 Спортивное оборудование для прыжков, метания, лазания </w:t>
            </w:r>
          </w:p>
          <w:p w:rsidR="008D2AF4" w:rsidRPr="00066714" w:rsidRDefault="008D2AF4" w:rsidP="0090275A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Оснащение физкультурного зала: - гимнастическая стенка, баскетбольный щит, щит для метания, канат, приставная доска, ребристая доска, маты гимнастические, воротца для подлезания, набивные мячи, палки гимнастические, футбольный мяч,скакалки, кегли, кольца для набрасывания, мешочки с песком, пластмассовые мячи, мячи резиновые, мячи резиновые, кубики, волейбольная сетка, клюшки, обручи.</w:t>
            </w:r>
          </w:p>
          <w:p w:rsidR="008D2AF4" w:rsidRPr="00066714" w:rsidRDefault="008D2AF4" w:rsidP="009027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ДОУ позволяет решать воспитательно-образовательные задачи. Структура предметно-развивающей среды, наряду с групповыми комнатами включает специализированные помещения, что позволяет осуществлять всестороннее развитие личности воспитанников.</w:t>
            </w:r>
          </w:p>
        </w:tc>
      </w:tr>
      <w:tr w:rsidR="008D2AF4" w:rsidRPr="00066714" w:rsidTr="00001FB4">
        <w:tc>
          <w:tcPr>
            <w:tcW w:w="9918" w:type="dxa"/>
            <w:gridSpan w:val="4"/>
          </w:tcPr>
          <w:p w:rsidR="008D2AF4" w:rsidRPr="00066714" w:rsidRDefault="008D2AF4" w:rsidP="00250C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Мебель стулья и столы промаркированы. Подбор мебели для детей проводится с учетом роста детей, имеет надежные крепления, шкафы для одежды и обуви закреплены и оборудованы индивидуальными ячейками.Каждый индивидуальный шкаф промаркирован.</w:t>
            </w:r>
          </w:p>
        </w:tc>
      </w:tr>
      <w:tr w:rsidR="008D2AF4" w:rsidRPr="00066714" w:rsidTr="003812AF">
        <w:tc>
          <w:tcPr>
            <w:tcW w:w="2660" w:type="dxa"/>
          </w:tcPr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Наличие современной информационно-технической базы</w:t>
            </w:r>
          </w:p>
        </w:tc>
        <w:tc>
          <w:tcPr>
            <w:tcW w:w="7258" w:type="dxa"/>
            <w:gridSpan w:val="3"/>
          </w:tcPr>
          <w:p w:rsidR="008D2AF4" w:rsidRPr="00066714" w:rsidRDefault="008D2AF4" w:rsidP="009027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Детский сад оснащен мультимедийной  установкой– 1; компьютер – 3;ноутбук – 5; принтер – 4для познавательных и тематических презентаций. В наличии имеется: выход в Интернет электронная почта «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detsad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-201»</w:t>
            </w:r>
          </w:p>
          <w:p w:rsidR="008D2AF4" w:rsidRPr="00066714" w:rsidRDefault="008D2AF4" w:rsidP="00AE3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Имеющееся в ДОУ информационное обеспечение образовательного процесса позволяет в электронной форме:</w:t>
            </w:r>
          </w:p>
          <w:p w:rsidR="008D2AF4" w:rsidRPr="00066714" w:rsidRDefault="008D2AF4" w:rsidP="0090275A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•управлять образовательным процессом: оформлять документы (приказы, отчёты и т.д.), при этом используются офисные программы (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MicrosoftWord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6714">
              <w:rPr>
                <w:rFonts w:ascii="Times New Roman" w:hAnsi="Times New Roman"/>
                <w:sz w:val="24"/>
                <w:szCs w:val="24"/>
                <w:lang w:val="en-US"/>
              </w:rPr>
              <w:t>PowerPoint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 xml:space="preserve">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</w:t>
            </w:r>
          </w:p>
          <w:p w:rsidR="008D2AF4" w:rsidRPr="00066714" w:rsidRDefault="008D2AF4" w:rsidP="0090275A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•вести учёт труда и заработной платы, формировать и передавать электронные отчеты во все контролирующие органы. </w:t>
            </w:r>
          </w:p>
          <w:p w:rsidR="008D2AF4" w:rsidRPr="00066714" w:rsidRDefault="008D2AF4" w:rsidP="0090275A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•создавать и редактировать электронные таблицы, тексты и презентации; </w:t>
            </w:r>
          </w:p>
          <w:p w:rsidR="008D2AF4" w:rsidRPr="00066714" w:rsidRDefault="008D2AF4" w:rsidP="0090275A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 использовать интерактивные дидактические материалы, образовательные ресурсы: </w:t>
            </w:r>
          </w:p>
          <w:p w:rsidR="008D2AF4" w:rsidRPr="00066714" w:rsidRDefault="008D2AF4" w:rsidP="0090275A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•осуществлять взаимодействие между участниками образовательного процесса, в том числе интерактивное (посредством локальных и глобальных сетей), использование данных, формируемых в ходе образовательного процесса для решения задач управления образовательной деятельностью: у ДОУ имеется электронный адрес и официальный сайт, блог воспитателей. </w:t>
            </w:r>
          </w:p>
          <w:p w:rsidR="008D2AF4" w:rsidRPr="00066714" w:rsidRDefault="008D2AF4" w:rsidP="00AE3D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образовательного процесса требует наличие квалифицированных кадров: </w:t>
            </w:r>
          </w:p>
          <w:p w:rsidR="008D2AF4" w:rsidRPr="003812AF" w:rsidRDefault="008D2AF4" w:rsidP="003812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Из 29 педагогических и руководящих работников ДОУ информационно – коммуникационными технологиями на базовом уровне владеют все. Вывод: В ДОУ имеются все необходимые условия  для интеллектуально-творческого и физического развития воспитанников, через создание развивающей предметно-пространственной среды и пространства детского сада.</w:t>
            </w:r>
          </w:p>
        </w:tc>
      </w:tr>
      <w:tr w:rsidR="008D2AF4" w:rsidRPr="00066714" w:rsidTr="003812AF">
        <w:tc>
          <w:tcPr>
            <w:tcW w:w="2660" w:type="dxa"/>
          </w:tcPr>
          <w:p w:rsidR="008D2AF4" w:rsidRPr="00066714" w:rsidRDefault="008D2AF4" w:rsidP="000823E9">
            <w:pPr>
              <w:pStyle w:val="Default"/>
            </w:pPr>
            <w:r w:rsidRPr="00066714">
              <w:rPr>
                <w:bCs/>
                <w:iCs/>
              </w:rPr>
              <w:t xml:space="preserve">Пищеблок (холодный и горячий цех, кладовая) </w:t>
            </w:r>
          </w:p>
          <w:p w:rsidR="008D2AF4" w:rsidRPr="00066714" w:rsidRDefault="008D2AF4" w:rsidP="000823E9">
            <w:pPr>
              <w:pStyle w:val="Default"/>
            </w:pPr>
            <w:r w:rsidRPr="00066714">
              <w:t xml:space="preserve">Приготовление пищи </w:t>
            </w:r>
          </w:p>
        </w:tc>
        <w:tc>
          <w:tcPr>
            <w:tcW w:w="7258" w:type="dxa"/>
            <w:gridSpan w:val="3"/>
          </w:tcPr>
          <w:p w:rsidR="008D2AF4" w:rsidRPr="00066714" w:rsidRDefault="008D2AF4" w:rsidP="00662FF5">
            <w:pPr>
              <w:pStyle w:val="Default"/>
            </w:pPr>
            <w:r w:rsidRPr="00066714">
              <w:t xml:space="preserve">Морозильная камера, холодильники, электроплиты с жаровыми шкафами, мясорубка, электроовощерезка, электрокипятильник, картофелечистка. </w:t>
            </w:r>
          </w:p>
        </w:tc>
      </w:tr>
      <w:tr w:rsidR="008D2AF4" w:rsidRPr="00066714" w:rsidTr="003812AF">
        <w:tc>
          <w:tcPr>
            <w:tcW w:w="2660" w:type="dxa"/>
          </w:tcPr>
          <w:p w:rsidR="008D2AF4" w:rsidRPr="00066714" w:rsidRDefault="008D2AF4" w:rsidP="000823E9">
            <w:pPr>
              <w:pStyle w:val="Default"/>
            </w:pPr>
            <w:r w:rsidRPr="00066714">
              <w:rPr>
                <w:bCs/>
                <w:iCs/>
              </w:rPr>
              <w:t xml:space="preserve">Прачечная /гладильная </w:t>
            </w:r>
          </w:p>
          <w:p w:rsidR="008D2AF4" w:rsidRPr="00066714" w:rsidRDefault="008D2AF4" w:rsidP="000823E9">
            <w:pPr>
              <w:pStyle w:val="Default"/>
            </w:pPr>
            <w:r w:rsidRPr="00066714">
              <w:t xml:space="preserve">Стирка и глажка белья </w:t>
            </w:r>
          </w:p>
          <w:p w:rsidR="008D2AF4" w:rsidRPr="00066714" w:rsidRDefault="008D2AF4" w:rsidP="00001F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8" w:type="dxa"/>
            <w:gridSpan w:val="3"/>
          </w:tcPr>
          <w:p w:rsidR="008D2AF4" w:rsidRPr="00066714" w:rsidRDefault="008D2AF4" w:rsidP="000823E9">
            <w:pPr>
              <w:pStyle w:val="Default"/>
            </w:pPr>
            <w:r w:rsidRPr="00066714">
              <w:t>Стиральные машины, центрифуга, сушка. Стеллажи для белья, гладильная машина, шкаф раздевальный, стол, стулья, гладильная доска.</w:t>
            </w:r>
          </w:p>
        </w:tc>
      </w:tr>
    </w:tbl>
    <w:p w:rsidR="008D2AF4" w:rsidRPr="005C71D7" w:rsidRDefault="008D2AF4" w:rsidP="007559FD">
      <w:pPr>
        <w:pStyle w:val="Default"/>
        <w:jc w:val="both"/>
        <w:rPr>
          <w:b/>
        </w:rPr>
      </w:pPr>
      <w:r w:rsidRPr="005C71D7">
        <w:rPr>
          <w:b/>
          <w:bCs/>
        </w:rPr>
        <w:t>Вывод:</w:t>
      </w:r>
      <w:r>
        <w:rPr>
          <w:b/>
          <w:bCs/>
        </w:rPr>
        <w:t xml:space="preserve"> </w:t>
      </w:r>
      <w:r w:rsidRPr="005C71D7">
        <w:t>в 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Образовательный стандарт и федеральные государственные требования к выполнению основной общеобразовательной программы дошкольного образования выполняются. Предметно-развивающая среда соответствует современным требованиям.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F4" w:rsidRPr="00001FB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01FB4">
        <w:rPr>
          <w:rFonts w:ascii="Times New Roman" w:hAnsi="Times New Roman"/>
          <w:b/>
          <w:sz w:val="24"/>
          <w:szCs w:val="24"/>
        </w:rPr>
        <w:t>4.2. Оценка кадрового обеспечения</w:t>
      </w:r>
    </w:p>
    <w:p w:rsidR="008D2AF4" w:rsidRPr="003725AF" w:rsidRDefault="008D2AF4" w:rsidP="007559F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725AF">
        <w:rPr>
          <w:rFonts w:ascii="Times New Roman" w:hAnsi="Times New Roman"/>
          <w:bCs/>
          <w:sz w:val="24"/>
          <w:szCs w:val="24"/>
        </w:rPr>
        <w:t>Работа с кадрами</w:t>
      </w:r>
      <w:r w:rsidRPr="003725AF">
        <w:rPr>
          <w:rFonts w:ascii="Times New Roman" w:hAnsi="Times New Roman"/>
          <w:sz w:val="24"/>
          <w:szCs w:val="24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 Дошкольное образовательное учреждение укомплектовано кадрами  полностью(100%). </w:t>
      </w:r>
    </w:p>
    <w:p w:rsidR="008D2AF4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Заведующий – 1;</w:t>
      </w: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Старший воспитатель – 1;</w:t>
      </w: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Педагог – психолог – 1;</w:t>
      </w:r>
    </w:p>
    <w:p w:rsidR="008D2AF4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 xml:space="preserve">Инструктор по физкультуре (бассейн)  – </w:t>
      </w:r>
      <w:r>
        <w:rPr>
          <w:rFonts w:ascii="Times New Roman" w:hAnsi="Times New Roman"/>
          <w:sz w:val="24"/>
          <w:szCs w:val="24"/>
        </w:rPr>
        <w:t>1</w:t>
      </w:r>
      <w:r w:rsidRPr="005C71D7">
        <w:rPr>
          <w:rFonts w:ascii="Times New Roman" w:hAnsi="Times New Roman"/>
          <w:sz w:val="24"/>
          <w:szCs w:val="24"/>
        </w:rPr>
        <w:t>;</w:t>
      </w: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Инструктор по физкультуре</w:t>
      </w:r>
      <w:r>
        <w:rPr>
          <w:rFonts w:ascii="Times New Roman" w:hAnsi="Times New Roman"/>
          <w:sz w:val="24"/>
          <w:szCs w:val="24"/>
        </w:rPr>
        <w:t>-1;</w:t>
      </w: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Музыкальный руководитель – 2;</w:t>
      </w: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Воспитатели – 23.</w:t>
      </w:r>
    </w:p>
    <w:p w:rsidR="008D2AF4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5C71D7" w:rsidRDefault="008D2AF4" w:rsidP="005C71D7">
      <w:pPr>
        <w:pStyle w:val="NoSpacing"/>
        <w:rPr>
          <w:rFonts w:ascii="Times New Roman" w:hAnsi="Times New Roman"/>
          <w:sz w:val="24"/>
          <w:szCs w:val="24"/>
        </w:rPr>
      </w:pPr>
      <w:r w:rsidRPr="005C71D7">
        <w:rPr>
          <w:rFonts w:ascii="Times New Roman" w:hAnsi="Times New Roman"/>
          <w:sz w:val="24"/>
          <w:szCs w:val="24"/>
        </w:rPr>
        <w:t>Возраст педагогического коллектива: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595"/>
        <w:gridCol w:w="1595"/>
        <w:gridCol w:w="1595"/>
        <w:gridCol w:w="1595"/>
        <w:gridCol w:w="1489"/>
      </w:tblGrid>
      <w:tr w:rsidR="008D2AF4" w:rsidRPr="00066714" w:rsidTr="00534322">
        <w:tc>
          <w:tcPr>
            <w:tcW w:w="1487" w:type="dxa"/>
            <w:vMerge w:val="restart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5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</w:tr>
      <w:tr w:rsidR="008D2AF4" w:rsidRPr="00066714" w:rsidTr="00534322">
        <w:tc>
          <w:tcPr>
            <w:tcW w:w="1487" w:type="dxa"/>
            <w:vMerge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25–29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30–44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45–49</w:t>
            </w:r>
          </w:p>
        </w:tc>
        <w:tc>
          <w:tcPr>
            <w:tcW w:w="1489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49 и старше</w:t>
            </w:r>
          </w:p>
        </w:tc>
      </w:tr>
      <w:tr w:rsidR="008D2AF4" w:rsidRPr="00066714" w:rsidTr="00534322">
        <w:tc>
          <w:tcPr>
            <w:tcW w:w="1487" w:type="dxa"/>
          </w:tcPr>
          <w:p w:rsidR="008D2AF4" w:rsidRPr="00066714" w:rsidRDefault="008D2AF4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D2AF4" w:rsidRPr="00066714" w:rsidRDefault="008D2AF4" w:rsidP="009E5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89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D2AF4" w:rsidRPr="00DE6C5E" w:rsidRDefault="008D2AF4" w:rsidP="009E5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AF4" w:rsidRPr="00DE6C5E" w:rsidRDefault="008D2AF4" w:rsidP="009E57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C5E">
        <w:rPr>
          <w:rFonts w:ascii="Times New Roman" w:hAnsi="Times New Roman"/>
          <w:sz w:val="24"/>
          <w:szCs w:val="24"/>
        </w:rPr>
        <w:t>Образование: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2"/>
        <w:gridCol w:w="1920"/>
        <w:gridCol w:w="3119"/>
        <w:gridCol w:w="2942"/>
      </w:tblGrid>
      <w:tr w:rsidR="008D2AF4" w:rsidRPr="00066714" w:rsidTr="00534322">
        <w:tc>
          <w:tcPr>
            <w:tcW w:w="1482" w:type="dxa"/>
            <w:vMerge w:val="restart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981" w:type="dxa"/>
            <w:gridSpan w:val="3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Образование п</w:t>
            </w:r>
            <w:r w:rsidRPr="0006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направлению подготовки</w:t>
            </w:r>
            <w:r w:rsidRPr="00066714">
              <w:rPr>
                <w:rFonts w:ascii="Times New Roman" w:hAnsi="Times New Roman"/>
                <w:sz w:val="24"/>
                <w:szCs w:val="24"/>
              </w:rPr>
              <w:br/>
            </w:r>
            <w:r w:rsidRPr="000667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«Образование и педагогические науки»</w:t>
            </w:r>
          </w:p>
        </w:tc>
      </w:tr>
      <w:tr w:rsidR="008D2AF4" w:rsidRPr="00066714" w:rsidTr="00534322">
        <w:tc>
          <w:tcPr>
            <w:tcW w:w="1482" w:type="dxa"/>
            <w:vMerge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9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</w:tc>
        <w:tc>
          <w:tcPr>
            <w:tcW w:w="2942" w:type="dxa"/>
          </w:tcPr>
          <w:p w:rsidR="008D2AF4" w:rsidRPr="00066714" w:rsidRDefault="008D2AF4" w:rsidP="00534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</w:tr>
      <w:tr w:rsidR="008D2AF4" w:rsidRPr="00066714" w:rsidTr="00534322">
        <w:tc>
          <w:tcPr>
            <w:tcW w:w="1482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1920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8D2AF4" w:rsidRPr="00066714" w:rsidRDefault="008D2AF4" w:rsidP="00534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D2AF4" w:rsidRDefault="008D2AF4" w:rsidP="00662FF5">
      <w:pPr>
        <w:rPr>
          <w:rFonts w:ascii="Times New Roman" w:hAnsi="Times New Roman"/>
          <w:sz w:val="24"/>
          <w:szCs w:val="24"/>
        </w:rPr>
      </w:pPr>
    </w:p>
    <w:p w:rsidR="008D2AF4" w:rsidRPr="00DE6C5E" w:rsidRDefault="008D2AF4" w:rsidP="00662FF5">
      <w:pPr>
        <w:rPr>
          <w:rFonts w:ascii="Times New Roman" w:hAnsi="Times New Roman"/>
          <w:sz w:val="24"/>
          <w:szCs w:val="24"/>
        </w:rPr>
      </w:pPr>
      <w:r w:rsidRPr="00DE6C5E">
        <w:rPr>
          <w:rFonts w:ascii="Times New Roman" w:hAnsi="Times New Roman"/>
          <w:sz w:val="24"/>
          <w:szCs w:val="24"/>
        </w:rPr>
        <w:t>Повышение квалификации: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8D2AF4" w:rsidRPr="00066714" w:rsidTr="00066714">
        <w:tc>
          <w:tcPr>
            <w:tcW w:w="2392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AF4" w:rsidRPr="00066714" w:rsidRDefault="008D2AF4" w:rsidP="00AF5AAF">
            <w:pPr>
              <w:pStyle w:val="Default"/>
            </w:pPr>
            <w:r w:rsidRPr="00066714">
              <w:t xml:space="preserve">Всего педагогов 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D2AF4" w:rsidRPr="00066714" w:rsidRDefault="008D2AF4" w:rsidP="00AF5AAF">
            <w:pPr>
              <w:pStyle w:val="Default"/>
            </w:pPr>
            <w:r w:rsidRPr="00066714">
              <w:t>Прошли курсовую переподготовку в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течение 5 лет </w:t>
            </w:r>
          </w:p>
        </w:tc>
        <w:tc>
          <w:tcPr>
            <w:tcW w:w="2393" w:type="dxa"/>
          </w:tcPr>
          <w:p w:rsidR="008D2AF4" w:rsidRPr="00066714" w:rsidRDefault="008D2AF4" w:rsidP="00AF5AAF">
            <w:pPr>
              <w:pStyle w:val="Default"/>
            </w:pPr>
            <w:r w:rsidRPr="00066714">
              <w:t xml:space="preserve">Педагоги, участвующие в инновационной работе </w:t>
            </w:r>
          </w:p>
        </w:tc>
      </w:tr>
      <w:tr w:rsidR="008D2AF4" w:rsidRPr="00066714" w:rsidTr="00066714">
        <w:tc>
          <w:tcPr>
            <w:tcW w:w="2392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2019/2020</w:t>
            </w:r>
          </w:p>
        </w:tc>
        <w:tc>
          <w:tcPr>
            <w:tcW w:w="2393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8D2AF4" w:rsidRPr="00066714" w:rsidRDefault="008D2AF4" w:rsidP="00DE6C5E">
            <w:pPr>
              <w:pStyle w:val="Default"/>
            </w:pPr>
            <w:r w:rsidRPr="00066714">
              <w:t xml:space="preserve">100 % </w:t>
            </w:r>
          </w:p>
        </w:tc>
        <w:tc>
          <w:tcPr>
            <w:tcW w:w="2393" w:type="dxa"/>
          </w:tcPr>
          <w:p w:rsidR="008D2AF4" w:rsidRPr="00066714" w:rsidRDefault="008D2AF4" w:rsidP="00F30F31">
            <w:pPr>
              <w:pStyle w:val="Default"/>
            </w:pPr>
            <w:r w:rsidRPr="00066714">
              <w:t xml:space="preserve">100 % </w:t>
            </w:r>
          </w:p>
        </w:tc>
      </w:tr>
    </w:tbl>
    <w:p w:rsidR="008D2AF4" w:rsidRDefault="008D2AF4" w:rsidP="00E37E9D">
      <w:pPr>
        <w:tabs>
          <w:tab w:val="left" w:pos="22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7559FD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37E9D">
        <w:rPr>
          <w:rFonts w:ascii="Times New Roman" w:hAnsi="Times New Roman"/>
          <w:sz w:val="24"/>
          <w:szCs w:val="24"/>
        </w:rPr>
        <w:t xml:space="preserve">В течение прошедшего </w:t>
      </w:r>
      <w:r w:rsidRPr="005635ED">
        <w:rPr>
          <w:rFonts w:ascii="Times New Roman" w:hAnsi="Times New Roman"/>
          <w:sz w:val="24"/>
          <w:szCs w:val="24"/>
        </w:rPr>
        <w:t>2019</w:t>
      </w:r>
      <w:r w:rsidRPr="00E37E9D">
        <w:rPr>
          <w:rFonts w:ascii="Times New Roman" w:hAnsi="Times New Roman"/>
          <w:sz w:val="24"/>
          <w:szCs w:val="24"/>
        </w:rPr>
        <w:t>года педагогическим коллективом была проделана большая методическая работа по следующим направлениям: укрепление и сохранение физического здоровья детей, решение вопросов познавательно-речевого и социально-личностного развития; формирование основ художественно-эстетической культуры дошкольников. Работа велась согласно Годовому плану.</w:t>
      </w:r>
      <w:r>
        <w:rPr>
          <w:rFonts w:ascii="Times New Roman" w:hAnsi="Times New Roman"/>
          <w:sz w:val="24"/>
          <w:szCs w:val="24"/>
        </w:rPr>
        <w:t>Б</w:t>
      </w:r>
      <w:r w:rsidRPr="00846567">
        <w:rPr>
          <w:rFonts w:ascii="Times New Roman" w:hAnsi="Times New Roman"/>
          <w:sz w:val="24"/>
          <w:szCs w:val="24"/>
        </w:rPr>
        <w:t xml:space="preserve">ыли проведены </w:t>
      </w:r>
      <w:r>
        <w:rPr>
          <w:rFonts w:ascii="Times New Roman" w:hAnsi="Times New Roman"/>
          <w:sz w:val="24"/>
          <w:szCs w:val="24"/>
        </w:rPr>
        <w:t xml:space="preserve"> 5 Педагогических Советов,</w:t>
      </w:r>
    </w:p>
    <w:p w:rsidR="008D2AF4" w:rsidRPr="00E37E9D" w:rsidRDefault="008D2AF4" w:rsidP="007559FD">
      <w:pPr>
        <w:tabs>
          <w:tab w:val="left" w:pos="2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Pr="00AE579C">
        <w:rPr>
          <w:rFonts w:ascii="Times New Roman" w:hAnsi="Times New Roman"/>
          <w:bCs/>
          <w:sz w:val="24"/>
          <w:szCs w:val="24"/>
        </w:rPr>
        <w:t>ля повышения педагогического мастерства педагогов проведены:</w:t>
      </w:r>
      <w:r w:rsidRPr="00AE579C">
        <w:rPr>
          <w:rFonts w:ascii="Times New Roman" w:hAnsi="Times New Roman"/>
          <w:sz w:val="24"/>
          <w:szCs w:val="24"/>
        </w:rPr>
        <w:t xml:space="preserve">  консультации</w:t>
      </w:r>
      <w:r>
        <w:rPr>
          <w:rFonts w:ascii="Times New Roman" w:hAnsi="Times New Roman"/>
          <w:sz w:val="24"/>
          <w:szCs w:val="24"/>
        </w:rPr>
        <w:t>, о</w:t>
      </w:r>
      <w:r w:rsidRPr="00AE579C">
        <w:rPr>
          <w:rFonts w:ascii="Times New Roman" w:hAnsi="Times New Roman"/>
          <w:sz w:val="24"/>
          <w:szCs w:val="24"/>
        </w:rPr>
        <w:t>ткрытые просмотры</w:t>
      </w:r>
      <w:r>
        <w:rPr>
          <w:rFonts w:ascii="Times New Roman" w:hAnsi="Times New Roman"/>
          <w:sz w:val="24"/>
          <w:szCs w:val="24"/>
        </w:rPr>
        <w:t>, в</w:t>
      </w:r>
      <w:r w:rsidRPr="00AE579C">
        <w:rPr>
          <w:rFonts w:ascii="Times New Roman" w:hAnsi="Times New Roman"/>
          <w:sz w:val="24"/>
          <w:szCs w:val="24"/>
        </w:rPr>
        <w:t>заимопосещения педагогов</w:t>
      </w:r>
      <w:r>
        <w:rPr>
          <w:rFonts w:ascii="Times New Roman" w:hAnsi="Times New Roman"/>
          <w:sz w:val="24"/>
          <w:szCs w:val="24"/>
        </w:rPr>
        <w:t xml:space="preserve">, мастер-классы. </w:t>
      </w:r>
      <w:r w:rsidRPr="00AF5AAF">
        <w:rPr>
          <w:rFonts w:ascii="Times New Roman" w:hAnsi="Times New Roman"/>
          <w:sz w:val="24"/>
          <w:szCs w:val="24"/>
        </w:rPr>
        <w:t>В учреждении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повышения педагогического мастерства.</w:t>
      </w:r>
    </w:p>
    <w:p w:rsidR="008D2AF4" w:rsidRPr="00F067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6744"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744">
        <w:rPr>
          <w:rFonts w:ascii="Times New Roman" w:hAnsi="Times New Roman"/>
          <w:sz w:val="24"/>
          <w:szCs w:val="24"/>
        </w:rPr>
        <w:t>На базе </w:t>
      </w:r>
      <w:r w:rsidRPr="00F06744">
        <w:rPr>
          <w:rFonts w:ascii="Times New Roman" w:hAnsi="Times New Roman"/>
          <w:sz w:val="24"/>
          <w:szCs w:val="24"/>
          <w:bdr w:val="none" w:sz="0" w:space="0" w:color="auto" w:frame="1"/>
        </w:rPr>
        <w:t>БДОУ г. Омска «Центр развития ребенка — детский сад  №201»</w:t>
      </w:r>
      <w:r w:rsidRPr="00F06744">
        <w:rPr>
          <w:rFonts w:ascii="Times New Roman" w:hAnsi="Times New Roman"/>
          <w:sz w:val="24"/>
          <w:szCs w:val="24"/>
        </w:rPr>
        <w:t xml:space="preserve"> – участника </w:t>
      </w:r>
      <w:r>
        <w:rPr>
          <w:rFonts w:ascii="Times New Roman" w:hAnsi="Times New Roman"/>
          <w:sz w:val="24"/>
          <w:szCs w:val="24"/>
        </w:rPr>
        <w:t xml:space="preserve">стажировочной площадки </w:t>
      </w:r>
      <w:r w:rsidRPr="00F06744">
        <w:rPr>
          <w:rStyle w:val="Strong"/>
          <w:rFonts w:ascii="Times New Roman" w:hAnsi="Times New Roman"/>
          <w:b w:val="0"/>
          <w:bCs w:val="0"/>
          <w:sz w:val="24"/>
          <w:szCs w:val="24"/>
        </w:rPr>
        <w:t>РИП-ИнКО</w:t>
      </w:r>
      <w:r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F06744">
        <w:rPr>
          <w:rFonts w:ascii="Times New Roman" w:hAnsi="Times New Roman"/>
          <w:sz w:val="24"/>
          <w:szCs w:val="24"/>
        </w:rPr>
        <w:t>«Обновление дошкольного образования в условиях введения ФГОС»</w:t>
      </w:r>
      <w:r w:rsidRPr="00F0674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 2018 </w:t>
      </w:r>
      <w:r w:rsidRPr="00F06744">
        <w:rPr>
          <w:rFonts w:ascii="Times New Roman" w:hAnsi="Times New Roman"/>
          <w:sz w:val="24"/>
          <w:szCs w:val="24"/>
        </w:rPr>
        <w:t>года создан  консультационный центр бренд «Первые шаги к успешному будущему»; большое внимание уделялось подготовке выпускников ДОУ к будущему поступлению в школу; рассматривался вопрос о педагогическом и правовом просвещении родителей; велась работа с социумом.</w:t>
      </w:r>
    </w:p>
    <w:p w:rsidR="008D2AF4" w:rsidRPr="00F067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6744">
        <w:rPr>
          <w:rFonts w:ascii="Times New Roman" w:hAnsi="Times New Roman"/>
          <w:sz w:val="24"/>
          <w:szCs w:val="24"/>
        </w:rPr>
        <w:t xml:space="preserve">Все это в комплексе дает хороший результат в организации педагогической деятельности и улучшении качества образования и воспитания дошкольников. В 2019  году все педагоги прошли  курсы повышения квалификации, что составляет 100%. Постоянно повышая свою профессиональную педагогическую компетенцию, воспитатели ДОУ активно участвую в конкурсах на различных уровнях  и достигли хороших результатов. </w:t>
      </w:r>
    </w:p>
    <w:p w:rsidR="008D2AF4" w:rsidRPr="00F0674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06744">
        <w:rPr>
          <w:rFonts w:ascii="Times New Roman" w:hAnsi="Times New Roman"/>
          <w:sz w:val="24"/>
          <w:szCs w:val="24"/>
        </w:rPr>
        <w:t>В 2019-2020 учебном году воспитатели активно участвовали в творческих группах,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744">
        <w:rPr>
          <w:rFonts w:ascii="Times New Roman" w:hAnsi="Times New Roman"/>
          <w:sz w:val="24"/>
          <w:szCs w:val="24"/>
        </w:rPr>
        <w:t>проектах, семинарах, вебинаров и конкурсах разного уровня:</w:t>
      </w:r>
    </w:p>
    <w:p w:rsidR="008D2AF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Default="008D2AF4" w:rsidP="00F06744">
      <w:pPr>
        <w:pStyle w:val="NoSpacing"/>
        <w:rPr>
          <w:rFonts w:ascii="Times New Roman" w:hAnsi="Times New Roman"/>
          <w:sz w:val="24"/>
          <w:szCs w:val="24"/>
        </w:rPr>
      </w:pPr>
    </w:p>
    <w:p w:rsidR="008D2AF4" w:rsidRPr="00F06744" w:rsidRDefault="008D2AF4" w:rsidP="00F06744">
      <w:pPr>
        <w:pStyle w:val="NoSpacing"/>
        <w:rPr>
          <w:rFonts w:ascii="Times New Roman" w:hAnsi="Times New Roman"/>
          <w:sz w:val="24"/>
          <w:szCs w:val="24"/>
        </w:rPr>
      </w:pPr>
      <w:r w:rsidRPr="00F06744">
        <w:rPr>
          <w:rFonts w:ascii="Times New Roman" w:hAnsi="Times New Roman"/>
          <w:sz w:val="24"/>
          <w:szCs w:val="24"/>
        </w:rPr>
        <w:t>Творческие достижения педагогов ДОУ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5"/>
        <w:gridCol w:w="5297"/>
        <w:gridCol w:w="2009"/>
      </w:tblGrid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</w:pPr>
            <w:r w:rsidRPr="00066714">
              <w:rPr>
                <w:b/>
                <w:bCs/>
              </w:rPr>
              <w:t xml:space="preserve">Форма 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3A2834">
            <w:pPr>
              <w:pStyle w:val="Default"/>
            </w:pPr>
            <w:r w:rsidRPr="00066714">
              <w:rPr>
                <w:b/>
                <w:bCs/>
              </w:rPr>
              <w:t xml:space="preserve">Название олимпиады, викторины, </w:t>
            </w:r>
            <w:r w:rsidRPr="00066714">
              <w:rPr>
                <w:b/>
              </w:rPr>
              <w:t>вебинары,</w:t>
            </w:r>
          </w:p>
          <w:p w:rsidR="008D2AF4" w:rsidRPr="00066714" w:rsidRDefault="008D2AF4" w:rsidP="005D31E7">
            <w:pPr>
              <w:pStyle w:val="Default"/>
            </w:pPr>
            <w:r w:rsidRPr="00066714">
              <w:rPr>
                <w:b/>
                <w:bCs/>
              </w:rPr>
              <w:t xml:space="preserve">конкурса, фестиваля, публикации. </w:t>
            </w:r>
          </w:p>
        </w:tc>
        <w:tc>
          <w:tcPr>
            <w:tcW w:w="2009" w:type="dxa"/>
          </w:tcPr>
          <w:p w:rsidR="008D2AF4" w:rsidRPr="00066714" w:rsidRDefault="008D2AF4" w:rsidP="005D31E7">
            <w:pPr>
              <w:pStyle w:val="Default"/>
            </w:pPr>
            <w:r w:rsidRPr="00066714">
              <w:rPr>
                <w:b/>
                <w:bCs/>
              </w:rPr>
              <w:t xml:space="preserve">Количество участников 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</w:pPr>
            <w:r w:rsidRPr="00066714">
              <w:rPr>
                <w:b/>
                <w:bCs/>
              </w:rPr>
              <w:t xml:space="preserve">Конкурсы 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БОУ ДО г. Омска «Центр творческого развития и гуманитарного образования «Перспектива» Участник заочного тура всероссийского конкурса «Солнечный круг» -  Свидетельство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Мартынова Г.В.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Проткина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Синявкина Н.Н.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Городской профессиональный конкурс молодых педагогов « Открытие -2019»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 воспитательный образовательных технологий «Воспитать человека»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конкурс«Фонд 21 век»«Экологическое воспитание детей дошкольного возраста»-презентация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Всероссийский конкурс«Изумрудный город» «Наша армия родная на страже Родины стоит!»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</w:pPr>
            <w:r w:rsidRPr="00066714">
              <w:rPr>
                <w:b/>
                <w:bCs/>
              </w:rPr>
              <w:t xml:space="preserve">Олимпиады 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F60D4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«Время знаний»</w:t>
            </w:r>
            <w:r w:rsidRPr="00066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«Исследовательская компетентность педагога по ФГОС»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2C446B">
            <w:pPr>
              <w:pStyle w:val="Default"/>
              <w:rPr>
                <w:b/>
                <w:bCs/>
              </w:rPr>
            </w:pPr>
            <w:r w:rsidRPr="00066714">
              <w:rPr>
                <w:b/>
              </w:rPr>
              <w:t>Конференции</w:t>
            </w: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Конференция ФГБОУ ВО «Омский педагогический университет» «Детство, открытое миру»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Унжакова О.Ю.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Буланова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Рачкова Л.А.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Международная конференция "ИТ в образовании-2019"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Шпак Е.И.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Унжакова О.Ю.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</w:pPr>
            <w:r w:rsidRPr="00066714">
              <w:rPr>
                <w:b/>
                <w:bCs/>
              </w:rPr>
              <w:t xml:space="preserve">Публикации 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eastAsia="Arial-BoldMT" w:hAnsi="Times New Roman"/>
                <w:sz w:val="24"/>
                <w:szCs w:val="24"/>
              </w:rPr>
            </w:pPr>
            <w:r w:rsidRPr="00066714">
              <w:rPr>
                <w:rFonts w:ascii="Times New Roman" w:eastAsia="Arial-BoldMT" w:hAnsi="Times New Roman"/>
                <w:sz w:val="24"/>
                <w:szCs w:val="24"/>
              </w:rPr>
              <w:t xml:space="preserve">«Всероссийской педагогической конференции имени В.А.Сухомлинского» (г. Москва) </w:t>
            </w:r>
            <w:r w:rsidRPr="00066714">
              <w:rPr>
                <w:rFonts w:ascii="Times New Roman" w:eastAsia="ArialMT" w:hAnsi="Times New Roman"/>
                <w:sz w:val="24"/>
                <w:szCs w:val="24"/>
              </w:rPr>
              <w:t xml:space="preserve">«Дошкольное образование» </w:t>
            </w:r>
            <w:r w:rsidRPr="00066714">
              <w:rPr>
                <w:rFonts w:ascii="Times New Roman" w:hAnsi="Times New Roman"/>
                <w:bCs/>
                <w:sz w:val="24"/>
                <w:szCs w:val="24"/>
              </w:rPr>
              <w:t>Публикации</w:t>
            </w:r>
            <w:r w:rsidRPr="000667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66714">
              <w:rPr>
                <w:rFonts w:ascii="Times New Roman" w:eastAsia="Arial-BoldMT" w:hAnsi="Times New Roman"/>
                <w:sz w:val="24"/>
                <w:szCs w:val="24"/>
              </w:rPr>
              <w:t>«Воспитательная деятельность в ДОУ»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eastAsia="Arial-BoldMT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«Крылья» </w:t>
            </w:r>
            <w:r w:rsidRPr="00066714">
              <w:rPr>
                <w:rFonts w:ascii="Times New Roman" w:hAnsi="Times New Roman"/>
                <w:bCs/>
                <w:sz w:val="24"/>
                <w:szCs w:val="24"/>
              </w:rPr>
              <w:t xml:space="preserve">Публикации </w:t>
            </w:r>
            <w:r w:rsidRPr="00066714">
              <w:rPr>
                <w:rFonts w:ascii="Times New Roman" w:hAnsi="Times New Roman"/>
                <w:sz w:val="24"/>
                <w:szCs w:val="24"/>
              </w:rPr>
              <w:t>«Мы растим таланты»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Игнатьева О.П.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Синявкина Н.Н.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Мартынова Г.В.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Статья «Значение развитие эмпатии посредством народной сказки с младшего дошкольного возраста»                                                       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  <w:r w:rsidRPr="00066714">
              <w:rPr>
                <w:b/>
                <w:bCs/>
              </w:rPr>
              <w:t>Творческие группы (проекты)</w:t>
            </w: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БОУ ДО г.Омска «Центр творческого развития и гуманитарного образования «Перспектива» «Методические основы проектной деятельности в дошкольном образовании»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Курдяева Е.А.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Колесник Т.В.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D65C7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Проект «Комплексное развитие ребёнка дошкольного возраста средствами основной образовательной программы дошкольного образования «Детский сад 2100»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  <w:r w:rsidRPr="00066714">
              <w:rPr>
                <w:b/>
                <w:bCs/>
              </w:rPr>
              <w:t>Семинары</w:t>
            </w:r>
          </w:p>
        </w:tc>
        <w:tc>
          <w:tcPr>
            <w:tcW w:w="5297" w:type="dxa"/>
          </w:tcPr>
          <w:p w:rsidR="008D2AF4" w:rsidRPr="00066714" w:rsidRDefault="008D2AF4" w:rsidP="00E400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«УМЦ Школа 2100» «Речевое развитие дошкольников по парциальной программе «По дороге Азбуке»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Курдяева Е.А.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E400B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БОУ ДПО «ИРООО»«Приёмы развития диалогической и монологической речи у детей дошкольного возраста»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3C39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«УМЦ Школа 2100» «Деятельный подход в дошкольном образовании на примере пособий «Моя математика" и « Математика шаг за шагом»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Унжакова О.Ю.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Буланова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Мартынова Г.В.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Синявкина Н.Н.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Игнатьева О.П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«Требования к подготовке видеоматериалов к прохождению аттестации» в рамках проекта «Педагогический дебют»,«Профилактика профессионального выгорания педагогов» (ФГБОУ ВО «ОмГПУ»)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Синявкина Н.Н.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Игнатьева О.П.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Рачкова Л.А.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АН ПОО «Многопрофильная Академия непрерывного образования Омская епархия Русской Православной церкви (Московский Патриарх) «Духовно-нравственного воспитание и формирование у дошкольников в контексте ФГОС» 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Голикова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Севостьянова Е.Н.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Синявкина Н.Н.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Игнатьева О.П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«Региональный информационно-аналитический центр системы образования», казённое учреждение Омской области. «Подготовка старших дошкольников и младших школьников и интеллектуально-творческим конкурсам (родительский всеобуч)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Севостьянова Е.Н.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Шпак Е.И.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3A2834">
            <w:pPr>
              <w:pStyle w:val="Default"/>
              <w:rPr>
                <w:b/>
                <w:bCs/>
              </w:rPr>
            </w:pPr>
          </w:p>
        </w:tc>
        <w:tc>
          <w:tcPr>
            <w:tcW w:w="5297" w:type="dxa"/>
          </w:tcPr>
          <w:p w:rsidR="008D2AF4" w:rsidRPr="00066714" w:rsidRDefault="008D2AF4" w:rsidP="00CD069D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«УМЦ Школа 2100» Т.Р.Кислова работа по пособию «По дороге Азбуке» Методические рекомендации.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Коровник Л.В.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Курдяева Е.А.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</w:p>
        </w:tc>
        <w:tc>
          <w:tcPr>
            <w:tcW w:w="5297" w:type="dxa"/>
          </w:tcPr>
          <w:p w:rsidR="008D2AF4" w:rsidRPr="00066714" w:rsidRDefault="008D2AF4" w:rsidP="001E51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Всероссийского уровня в учебно- методическом центре «Школа 2100»по теме «Сочетание различных видов дошкольников в пособиях «Речевые досуги» (автор Т.Р.КисловаМ.Ю.Вишневская) 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в учебно- методическом центре «Школа 2100»по теме «Как читать с детьми стихи в технологии продуктивного чтения –слушания (на примере «Наши книжки»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Шпак Е.И.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в учебно-методическом центре «Школа 2100»по теме «Как провести диагностику развития ребёнка средствами ООП ДО «Детский сад 2100»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Шпак Е.И.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издательской группы «Основа» «Организация игровой деятельности детей в условиях реализации ФГОС ДО»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Тарасова О.П.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академия дошкольного образования «Особенности коммуникативного  поведения детей  с ОВЗ»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в учебно-методическом центре «Формирование элементарных математических представлений у младших дошкольников средствами УМК «Детский сад 2100»(на примере пособия «По планете шаг за шагом» 3-4 года)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Голикова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Дубовенко И.М.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Красноруцкая О.А.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корпорация «Российский учебник» Современный детский сад: организация образовательного процесса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корпорация «Российский учебник» Вариативность использования образовательной программы «Ступеньки к школе»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Курдяева Е.А.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корпорация «Российский учебник» «Предшкольная пора-год до школы. Учимся думать, рассуждать, фантазировать.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в учебно-методическом центре «Школа 2100»по теме «Средства и приемы развития мелкой моторики у детей дошкольного возраста»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Верзунова Н.А.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Курдяева Е.А.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БОУ ДПО «ИРООО» «Приёмы развития диалогической и монологической речи у детей дошкольного возраста»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 «Солнечный Свет» «Биоадекватные методики преподавания»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D2AF4" w:rsidRPr="00066714" w:rsidRDefault="008D2AF4" w:rsidP="00A275A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Всероссийского уровня в учебно-методическом центре «Школа 2100»« Социально-коммуникативное развитие детей раннего возраста»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Руденко Н.В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Коровник Л.В.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Благодарственные письма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Детский клуб «Таис»</w:t>
            </w: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За активное участие во Всероссийском конкурсе «Солнечный круг», «Рождественская сказка» «Семейная мастерская».</w:t>
            </w: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Бугаева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Буланова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Голикова Н.В.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Волкова Ю.О.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Коровник Л.В.</w:t>
            </w:r>
          </w:p>
        </w:tc>
      </w:tr>
      <w:tr w:rsidR="008D2AF4" w:rsidRPr="00066714" w:rsidTr="00066714">
        <w:tc>
          <w:tcPr>
            <w:tcW w:w="2265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Благодарственные письма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«ЦОИ»</w:t>
            </w:r>
          </w:p>
        </w:tc>
        <w:tc>
          <w:tcPr>
            <w:tcW w:w="5297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За активное участие во Всероссийском конкурсе «Мечтай!Исследуй!Размышляй!»,Простые правила «Безопасная осень», «Классики, скоро в школу»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Бугаева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Буланова А.В.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Картавенкова М.П.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Галайдина О.Н.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Коровник Л.В.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Дубовенко И.М.</w:t>
            </w:r>
          </w:p>
          <w:p w:rsidR="008D2AF4" w:rsidRPr="00066714" w:rsidRDefault="008D2AF4" w:rsidP="000667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Шпак Е.И.</w:t>
            </w:r>
          </w:p>
        </w:tc>
      </w:tr>
    </w:tbl>
    <w:p w:rsidR="008D2AF4" w:rsidRDefault="008D2AF4" w:rsidP="007559FD">
      <w:pPr>
        <w:pStyle w:val="Default"/>
        <w:ind w:firstLine="708"/>
      </w:pPr>
      <w:r w:rsidRPr="000A49E2">
        <w:t>В 2019  году все педагоги прошли  курсы повышения квалификации, что составляет 100%</w:t>
      </w:r>
      <w:r>
        <w:t>.</w:t>
      </w:r>
      <w:r w:rsidRPr="005C342C">
        <w:t xml:space="preserve">Постоянно повышая свою профессиональную педагогическую компетенцию, воспитатели ДОУ активно участвую в конкурсах на различных уровнях и достигли хороших результатов. </w:t>
      </w:r>
    </w:p>
    <w:p w:rsidR="008D2AF4" w:rsidRDefault="008D2AF4" w:rsidP="00AD6192">
      <w:pPr>
        <w:pStyle w:val="Default"/>
        <w:rPr>
          <w:b/>
          <w:bCs/>
        </w:rPr>
      </w:pPr>
    </w:p>
    <w:p w:rsidR="008D2AF4" w:rsidRPr="0090600A" w:rsidRDefault="008D2AF4" w:rsidP="007559FD">
      <w:pPr>
        <w:pStyle w:val="Default"/>
        <w:jc w:val="both"/>
      </w:pPr>
      <w:r w:rsidRPr="00FD4A09">
        <w:rPr>
          <w:b/>
          <w:bCs/>
        </w:rPr>
        <w:t xml:space="preserve">Вывод: </w:t>
      </w:r>
      <w:r w:rsidRPr="00FD4A09">
        <w:t>Участие в конкурсах педагогов увеличилось, так же по сравнению с прошлым годом увеличилась результативность. В процессе обучения на курсах повышения квалификации и благодаря проведению методических мероприятий в ДОУ удалось повысить уровень практической деятельности воспитателей.</w:t>
      </w:r>
    </w:p>
    <w:p w:rsidR="008D2AF4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2AF4" w:rsidRPr="00353FB5" w:rsidRDefault="008D2AF4" w:rsidP="007559F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53FB5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53FB5">
        <w:rPr>
          <w:rFonts w:ascii="Times New Roman" w:hAnsi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D2AF4" w:rsidRPr="00353FB5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>Систему качества дошкольного образования   мы рассматриваем как систему контроля внутри ДОУ, которая включает в себя интегративные составляющие:</w:t>
      </w:r>
    </w:p>
    <w:p w:rsidR="008D2AF4" w:rsidRDefault="008D2AF4" w:rsidP="007559F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 xml:space="preserve">качество научно-методической работы;  </w:t>
      </w:r>
    </w:p>
    <w:p w:rsidR="008D2AF4" w:rsidRDefault="008D2AF4" w:rsidP="007559F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 xml:space="preserve">качество воспитательно-образовательного процесса;  </w:t>
      </w:r>
    </w:p>
    <w:p w:rsidR="008D2AF4" w:rsidRDefault="008D2AF4" w:rsidP="007559F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 xml:space="preserve">качество работы с родителями;  </w:t>
      </w:r>
    </w:p>
    <w:p w:rsidR="008D2AF4" w:rsidRDefault="008D2AF4" w:rsidP="007559F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 xml:space="preserve">качество работы с педагогическими кадрами;  </w:t>
      </w:r>
    </w:p>
    <w:p w:rsidR="008D2AF4" w:rsidRDefault="008D2AF4" w:rsidP="007559FD">
      <w:pPr>
        <w:pStyle w:val="NoSpacing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3FB5">
        <w:rPr>
          <w:rFonts w:ascii="Times New Roman" w:hAnsi="Times New Roman"/>
          <w:sz w:val="24"/>
          <w:szCs w:val="24"/>
        </w:rPr>
        <w:t xml:space="preserve">качество предметно-пространственной среды. </w:t>
      </w:r>
    </w:p>
    <w:p w:rsidR="008D2AF4" w:rsidRPr="00E81790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На основании результатов внутренней оценки качества образования, приняты следующие управленческие решения:</w:t>
      </w:r>
    </w:p>
    <w:p w:rsidR="008D2AF4" w:rsidRPr="00E81790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продолжить работу по сохранению и укреплению здоровья воспитанников;</w:t>
      </w:r>
    </w:p>
    <w:p w:rsidR="008D2AF4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 xml:space="preserve">осуществлять сопровождение и оказание методической помощи педагогическим работникам </w:t>
      </w:r>
      <w:r>
        <w:rPr>
          <w:rFonts w:ascii="Times New Roman" w:hAnsi="Times New Roman"/>
          <w:sz w:val="24"/>
          <w:szCs w:val="24"/>
        </w:rPr>
        <w:t>ДОУ</w:t>
      </w:r>
      <w:r w:rsidRPr="00E81790">
        <w:rPr>
          <w:rFonts w:ascii="Times New Roman" w:hAnsi="Times New Roman"/>
          <w:sz w:val="24"/>
          <w:szCs w:val="24"/>
        </w:rPr>
        <w:t xml:space="preserve"> по обеспечению доступности качественного дошкольного образования; </w:t>
      </w:r>
    </w:p>
    <w:p w:rsidR="008D2AF4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содействие созданию условий для развития основных профессиональных компетенций педагогов ДОУ в соответствии с профессиональным стандартом в условиях реализации ФГОС ДО</w:t>
      </w:r>
      <w:r>
        <w:rPr>
          <w:rFonts w:ascii="Times New Roman" w:hAnsi="Times New Roman"/>
          <w:sz w:val="24"/>
          <w:szCs w:val="24"/>
        </w:rPr>
        <w:t>;</w:t>
      </w:r>
    </w:p>
    <w:p w:rsidR="008D2AF4" w:rsidRPr="00E81790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актуализация проблемы стимулирования, творческой активности педагогов, используя различные формы представления инновационного опыта;</w:t>
      </w:r>
    </w:p>
    <w:p w:rsidR="008D2AF4" w:rsidRPr="00E81790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обновление содержания и форм организации совместной деятельности педагогов с воспитанниками по решению образовательных задач в разных видах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8D2AF4" w:rsidRPr="00E81790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актуализировать работу по созданию условий для развития познавательно-исследовательской деятельности и двигательной активности дошкольников в контексте ФГОС ДО;</w:t>
      </w:r>
    </w:p>
    <w:p w:rsidR="008D2AF4" w:rsidRPr="00E81790" w:rsidRDefault="008D2AF4" w:rsidP="007559FD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E81790">
        <w:rPr>
          <w:rFonts w:ascii="Times New Roman" w:hAnsi="Times New Roman"/>
          <w:sz w:val="24"/>
          <w:szCs w:val="24"/>
        </w:rPr>
        <w:t>продолжить работу по совершенствованию сотрудничества ДОУ с семьей для обеспечения эмоционального благополучия каждого ребенка в семье и ДОУ.</w:t>
      </w:r>
    </w:p>
    <w:p w:rsidR="008D2AF4" w:rsidRPr="00E81790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D2AF4" w:rsidRPr="00FB3D34" w:rsidRDefault="008D2AF4" w:rsidP="007559FD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B3D34">
        <w:rPr>
          <w:rFonts w:ascii="Times New Roman" w:hAnsi="Times New Roman"/>
          <w:sz w:val="24"/>
          <w:szCs w:val="24"/>
        </w:rPr>
        <w:t xml:space="preserve">В  учреждении  выстроена  четкая  система  методического  контроля  и  анализа  результативности  воспитательно-образовательного  процесса  по  всем  направлениям  развития  дошкольника  и  функционирования  БДОУ  в  целом.  Учебно-методическое  обеспечение  соответствует  ООП ДО  ДОУ,  ФГОС,  условиям  реализации  основной общеобразовательной программы дошкольного образования. </w:t>
      </w:r>
    </w:p>
    <w:p w:rsidR="008D2AF4" w:rsidRPr="00FB3D34" w:rsidRDefault="008D2AF4" w:rsidP="007559F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D2AF4" w:rsidRPr="00B46330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6330">
        <w:rPr>
          <w:rStyle w:val="Strong"/>
          <w:rFonts w:ascii="Times New Roman" w:hAnsi="Times New Roman"/>
          <w:bCs w:val="0"/>
          <w:sz w:val="24"/>
          <w:szCs w:val="24"/>
        </w:rPr>
        <w:t>5.Перспективы и планы развития</w:t>
      </w:r>
    </w:p>
    <w:p w:rsidR="008D2AF4" w:rsidRPr="00B46330" w:rsidRDefault="008D2AF4" w:rsidP="007559F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46330">
        <w:rPr>
          <w:rFonts w:ascii="Times New Roman" w:hAnsi="Times New Roman"/>
          <w:sz w:val="24"/>
          <w:szCs w:val="24"/>
        </w:rPr>
        <w:t>Задачи:</w:t>
      </w:r>
    </w:p>
    <w:p w:rsidR="008D2AF4" w:rsidRDefault="008D2AF4" w:rsidP="007559F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6330">
        <w:rPr>
          <w:rFonts w:ascii="Times New Roman" w:hAnsi="Times New Roman"/>
          <w:sz w:val="24"/>
          <w:szCs w:val="24"/>
        </w:rPr>
        <w:t xml:space="preserve">сохранение и укрепление психофизического здоровья дошкольников через оптимизацию режима дня, организацию оптимального двигательного режима, охрану психического здоровья детей, лечебно-профилактическую работу, использование здоровьесберегающих технологий в </w:t>
      </w:r>
      <w:r>
        <w:rPr>
          <w:rFonts w:ascii="Times New Roman" w:hAnsi="Times New Roman"/>
          <w:sz w:val="24"/>
          <w:szCs w:val="24"/>
        </w:rPr>
        <w:t>в</w:t>
      </w:r>
      <w:r w:rsidRPr="00B46330">
        <w:rPr>
          <w:rFonts w:ascii="Times New Roman" w:hAnsi="Times New Roman"/>
          <w:sz w:val="24"/>
          <w:szCs w:val="24"/>
        </w:rPr>
        <w:t>оспитательно-образовательном процессе.</w:t>
      </w:r>
    </w:p>
    <w:p w:rsidR="008D2AF4" w:rsidRPr="00B46330" w:rsidRDefault="008D2AF4" w:rsidP="007559FD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B46330">
        <w:rPr>
          <w:rFonts w:ascii="Times New Roman" w:hAnsi="Times New Roman"/>
          <w:sz w:val="24"/>
          <w:szCs w:val="24"/>
        </w:rPr>
        <w:t>Повышение профессиональной компетентности педагогов, развитие их творческого потенциала через использование активных форм методической работы в соответствии с профессиональным стандартом педагога,участие педагогов в конкурсах профессионального мастерства.</w:t>
      </w:r>
    </w:p>
    <w:p w:rsidR="008D2AF4" w:rsidRPr="0002123D" w:rsidRDefault="008D2AF4" w:rsidP="007559F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123D">
        <w:rPr>
          <w:rFonts w:ascii="Times New Roman" w:hAnsi="Times New Roman"/>
          <w:sz w:val="24"/>
          <w:szCs w:val="24"/>
        </w:rPr>
        <w:t>Установление социального партнерства с различными организациями и учреждениями для успешной социализации выпускника детского сада в окружающем мире;</w:t>
      </w:r>
    </w:p>
    <w:p w:rsidR="008D2AF4" w:rsidRPr="0002123D" w:rsidRDefault="008D2AF4" w:rsidP="007559FD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2123D">
        <w:rPr>
          <w:rFonts w:ascii="Times New Roman" w:hAnsi="Times New Roman"/>
          <w:sz w:val="24"/>
          <w:szCs w:val="24"/>
        </w:rPr>
        <w:t>Укрепление сотрудничества ДОО и семьи по раскрытию способностей ребенка, поддержке детской инициативы и творчества в различных видах детской деятельности.</w:t>
      </w:r>
    </w:p>
    <w:p w:rsidR="008D2AF4" w:rsidRPr="0002123D" w:rsidRDefault="008D2AF4" w:rsidP="0002123D">
      <w:pPr>
        <w:pStyle w:val="NoSpacing"/>
        <w:rPr>
          <w:rFonts w:ascii="Times New Roman" w:hAnsi="Times New Roman"/>
          <w:sz w:val="24"/>
          <w:szCs w:val="24"/>
        </w:rPr>
      </w:pPr>
      <w:r w:rsidRPr="0002123D">
        <w:rPr>
          <w:rFonts w:ascii="Times New Roman" w:hAnsi="Times New Roman"/>
          <w:sz w:val="24"/>
          <w:szCs w:val="24"/>
        </w:rPr>
        <w:t> </w:t>
      </w:r>
    </w:p>
    <w:p w:rsidR="008D2AF4" w:rsidRPr="0064699A" w:rsidRDefault="008D2AF4" w:rsidP="000212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123D">
        <w:rPr>
          <w:rFonts w:ascii="Times New Roman" w:hAnsi="Times New Roman"/>
          <w:b/>
          <w:sz w:val="24"/>
          <w:szCs w:val="24"/>
        </w:rPr>
        <w:t>6.</w:t>
      </w:r>
      <w:r w:rsidRPr="0002123D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64699A">
        <w:rPr>
          <w:rFonts w:ascii="Times New Roman" w:hAnsi="Times New Roman"/>
          <w:b/>
          <w:bCs/>
          <w:sz w:val="24"/>
          <w:szCs w:val="24"/>
        </w:rPr>
        <w:t xml:space="preserve"> деятельности дошкольной образовательной организации,</w:t>
      </w:r>
      <w:r>
        <w:rPr>
          <w:rFonts w:ascii="Times New Roman" w:hAnsi="Times New Roman"/>
          <w:b/>
          <w:bCs/>
          <w:sz w:val="24"/>
          <w:szCs w:val="24"/>
        </w:rPr>
        <w:t xml:space="preserve"> подлежащей</w:t>
      </w:r>
    </w:p>
    <w:p w:rsidR="008D2AF4" w:rsidRPr="00791D4A" w:rsidRDefault="008D2AF4" w:rsidP="0079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4699A">
        <w:rPr>
          <w:rFonts w:ascii="Times New Roman" w:hAnsi="Times New Roman"/>
          <w:b/>
          <w:bCs/>
          <w:sz w:val="24"/>
          <w:szCs w:val="24"/>
        </w:rPr>
        <w:t>самообследованию</w:t>
      </w:r>
      <w:bookmarkStart w:id="0" w:name="_GoBack"/>
      <w:bookmarkEnd w:id="0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234"/>
        <w:gridCol w:w="1416"/>
        <w:gridCol w:w="1276"/>
      </w:tblGrid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67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режиме 8 -12 часов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3-х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3-х до 8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режиме 8-12 часов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2/0,5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физическом и (или) психическом развитии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2/0,5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416/100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8D2AF4" w:rsidRPr="00066714" w:rsidRDefault="008D2AF4" w:rsidP="00BB1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18/64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18/64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10/36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10/36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которым по результатам аттестации присвоена квалификационная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категория, в общей численности педагогических работников, в том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16/100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19/68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общей численности педагогических работников, педагогический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стаж работы которых составляет: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</w:pP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3/11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2/7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административно-хозяйственных работников, прошедших за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последние 5 лет повышение 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11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29/100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административно-хозяйственных работников, прошедших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 /%</w:t>
            </w:r>
          </w:p>
        </w:tc>
        <w:tc>
          <w:tcPr>
            <w:tcW w:w="1276" w:type="dxa"/>
          </w:tcPr>
          <w:p w:rsidR="008D2AF4" w:rsidRPr="00066714" w:rsidRDefault="008D2AF4" w:rsidP="0011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29/100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</w:tcPr>
          <w:p w:rsidR="008D2AF4" w:rsidRPr="00066714" w:rsidRDefault="008D2AF4" w:rsidP="00111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29/416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</w:p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24.0кв.м.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D2AF4" w:rsidRPr="00066714" w:rsidTr="00672078">
        <w:tc>
          <w:tcPr>
            <w:tcW w:w="959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8D2AF4" w:rsidRPr="00066714" w:rsidRDefault="008D2AF4" w:rsidP="00672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7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2E5B8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8D2AF4" w:rsidRDefault="008D2AF4" w:rsidP="00B46330">
      <w:pPr>
        <w:pStyle w:val="NoSpacing"/>
        <w:rPr>
          <w:rStyle w:val="Strong"/>
          <w:rFonts w:ascii="Times New Roman" w:hAnsi="Times New Roman"/>
          <w:color w:val="FF0000"/>
          <w:sz w:val="28"/>
          <w:szCs w:val="28"/>
        </w:rPr>
      </w:pPr>
    </w:p>
    <w:p w:rsidR="008D2AF4" w:rsidRDefault="008D2AF4" w:rsidP="00B46330">
      <w:pPr>
        <w:pStyle w:val="NoSpacing"/>
        <w:rPr>
          <w:rStyle w:val="Strong"/>
          <w:rFonts w:ascii="Times New Roman" w:hAnsi="Times New Roman"/>
          <w:color w:val="FF0000"/>
          <w:sz w:val="28"/>
          <w:szCs w:val="28"/>
        </w:rPr>
      </w:pPr>
    </w:p>
    <w:sectPr w:rsidR="008D2AF4" w:rsidSect="00CB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F4" w:rsidRDefault="008D2AF4" w:rsidP="00611E4B">
      <w:pPr>
        <w:spacing w:after="0" w:line="240" w:lineRule="auto"/>
      </w:pPr>
      <w:r>
        <w:separator/>
      </w:r>
    </w:p>
  </w:endnote>
  <w:endnote w:type="continuationSeparator" w:id="0">
    <w:p w:rsidR="008D2AF4" w:rsidRDefault="008D2AF4" w:rsidP="0061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F4" w:rsidRDefault="008D2AF4" w:rsidP="00611E4B">
      <w:pPr>
        <w:spacing w:after="0" w:line="240" w:lineRule="auto"/>
      </w:pPr>
      <w:r>
        <w:separator/>
      </w:r>
    </w:p>
  </w:footnote>
  <w:footnote w:type="continuationSeparator" w:id="0">
    <w:p w:rsidR="008D2AF4" w:rsidRDefault="008D2AF4" w:rsidP="00611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188"/>
    <w:multiLevelType w:val="hybridMultilevel"/>
    <w:tmpl w:val="8DA6B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5E7"/>
    <w:multiLevelType w:val="hybridMultilevel"/>
    <w:tmpl w:val="27DA3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24D1"/>
    <w:multiLevelType w:val="hybridMultilevel"/>
    <w:tmpl w:val="E796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3D04"/>
    <w:multiLevelType w:val="hybridMultilevel"/>
    <w:tmpl w:val="78B4266C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272C71A0"/>
    <w:multiLevelType w:val="hybridMultilevel"/>
    <w:tmpl w:val="8ADC8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B3EB8"/>
    <w:multiLevelType w:val="hybridMultilevel"/>
    <w:tmpl w:val="92C416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7DA3"/>
    <w:multiLevelType w:val="hybridMultilevel"/>
    <w:tmpl w:val="0BF03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328E6"/>
    <w:multiLevelType w:val="hybridMultilevel"/>
    <w:tmpl w:val="444EF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11F57"/>
    <w:multiLevelType w:val="hybridMultilevel"/>
    <w:tmpl w:val="11F4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29F4"/>
    <w:multiLevelType w:val="hybridMultilevel"/>
    <w:tmpl w:val="B0704052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59EC7B29"/>
    <w:multiLevelType w:val="hybridMultilevel"/>
    <w:tmpl w:val="823479BC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60F84F9A"/>
    <w:multiLevelType w:val="hybridMultilevel"/>
    <w:tmpl w:val="1F904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9109E"/>
    <w:multiLevelType w:val="hybridMultilevel"/>
    <w:tmpl w:val="5ACA4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C573A"/>
    <w:multiLevelType w:val="hybridMultilevel"/>
    <w:tmpl w:val="E3582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C554D"/>
    <w:multiLevelType w:val="hybridMultilevel"/>
    <w:tmpl w:val="EDE06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E2BAC"/>
    <w:multiLevelType w:val="hybridMultilevel"/>
    <w:tmpl w:val="0D0E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300F4"/>
    <w:multiLevelType w:val="hybridMultilevel"/>
    <w:tmpl w:val="DFA2C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0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DAA"/>
    <w:rsid w:val="00001FB4"/>
    <w:rsid w:val="00003454"/>
    <w:rsid w:val="0002123D"/>
    <w:rsid w:val="00023ED5"/>
    <w:rsid w:val="000338B2"/>
    <w:rsid w:val="0003784C"/>
    <w:rsid w:val="00037E23"/>
    <w:rsid w:val="00053944"/>
    <w:rsid w:val="000627C7"/>
    <w:rsid w:val="00066714"/>
    <w:rsid w:val="000823E9"/>
    <w:rsid w:val="000A47E7"/>
    <w:rsid w:val="000A49E2"/>
    <w:rsid w:val="000B62C1"/>
    <w:rsid w:val="000B7890"/>
    <w:rsid w:val="000C6C85"/>
    <w:rsid w:val="000F6A3E"/>
    <w:rsid w:val="001000BA"/>
    <w:rsid w:val="00101802"/>
    <w:rsid w:val="00111B47"/>
    <w:rsid w:val="00111F0E"/>
    <w:rsid w:val="0012507A"/>
    <w:rsid w:val="001642C5"/>
    <w:rsid w:val="00164D6E"/>
    <w:rsid w:val="00191A82"/>
    <w:rsid w:val="001A36C9"/>
    <w:rsid w:val="001B6AF9"/>
    <w:rsid w:val="001D3DAA"/>
    <w:rsid w:val="001D7AF0"/>
    <w:rsid w:val="001E5188"/>
    <w:rsid w:val="001F19C2"/>
    <w:rsid w:val="001F714B"/>
    <w:rsid w:val="0021071C"/>
    <w:rsid w:val="00217946"/>
    <w:rsid w:val="0023249A"/>
    <w:rsid w:val="00235339"/>
    <w:rsid w:val="00250CA1"/>
    <w:rsid w:val="00260C0C"/>
    <w:rsid w:val="00286E24"/>
    <w:rsid w:val="00292C91"/>
    <w:rsid w:val="002A0736"/>
    <w:rsid w:val="002A746C"/>
    <w:rsid w:val="002C13C3"/>
    <w:rsid w:val="002C446B"/>
    <w:rsid w:val="002D082D"/>
    <w:rsid w:val="002E5B84"/>
    <w:rsid w:val="00301934"/>
    <w:rsid w:val="00306F62"/>
    <w:rsid w:val="003140B8"/>
    <w:rsid w:val="00321408"/>
    <w:rsid w:val="00333BEC"/>
    <w:rsid w:val="003476BC"/>
    <w:rsid w:val="00353D8E"/>
    <w:rsid w:val="00353FB5"/>
    <w:rsid w:val="003725AF"/>
    <w:rsid w:val="003812AF"/>
    <w:rsid w:val="00395715"/>
    <w:rsid w:val="003A00CD"/>
    <w:rsid w:val="003A2834"/>
    <w:rsid w:val="003A3E40"/>
    <w:rsid w:val="003B149C"/>
    <w:rsid w:val="003C398B"/>
    <w:rsid w:val="003D6ECC"/>
    <w:rsid w:val="003E09C8"/>
    <w:rsid w:val="00403611"/>
    <w:rsid w:val="00423EA2"/>
    <w:rsid w:val="00426E58"/>
    <w:rsid w:val="00437013"/>
    <w:rsid w:val="00441AF2"/>
    <w:rsid w:val="0044403B"/>
    <w:rsid w:val="00445D9C"/>
    <w:rsid w:val="004716D6"/>
    <w:rsid w:val="004D30E3"/>
    <w:rsid w:val="004E7020"/>
    <w:rsid w:val="004F72C9"/>
    <w:rsid w:val="00507363"/>
    <w:rsid w:val="00534322"/>
    <w:rsid w:val="00540F6F"/>
    <w:rsid w:val="00554E07"/>
    <w:rsid w:val="005635ED"/>
    <w:rsid w:val="005652A1"/>
    <w:rsid w:val="00581C41"/>
    <w:rsid w:val="005823BA"/>
    <w:rsid w:val="00596BBF"/>
    <w:rsid w:val="005B73AC"/>
    <w:rsid w:val="005B7C7C"/>
    <w:rsid w:val="005C342C"/>
    <w:rsid w:val="005C71D7"/>
    <w:rsid w:val="005D31E7"/>
    <w:rsid w:val="005D32E7"/>
    <w:rsid w:val="005E1820"/>
    <w:rsid w:val="005F4CB0"/>
    <w:rsid w:val="00611E4B"/>
    <w:rsid w:val="00612605"/>
    <w:rsid w:val="00617BED"/>
    <w:rsid w:val="0062308D"/>
    <w:rsid w:val="00626BD5"/>
    <w:rsid w:val="00634E48"/>
    <w:rsid w:val="0064699A"/>
    <w:rsid w:val="00662FF5"/>
    <w:rsid w:val="00672078"/>
    <w:rsid w:val="00672D49"/>
    <w:rsid w:val="00677713"/>
    <w:rsid w:val="00686D8A"/>
    <w:rsid w:val="00687050"/>
    <w:rsid w:val="006962B6"/>
    <w:rsid w:val="00696CEC"/>
    <w:rsid w:val="006B15B5"/>
    <w:rsid w:val="006D1987"/>
    <w:rsid w:val="006D6487"/>
    <w:rsid w:val="006D78E1"/>
    <w:rsid w:val="00717039"/>
    <w:rsid w:val="00731DAB"/>
    <w:rsid w:val="00734ECD"/>
    <w:rsid w:val="00735CA6"/>
    <w:rsid w:val="0075399B"/>
    <w:rsid w:val="007559FD"/>
    <w:rsid w:val="00776319"/>
    <w:rsid w:val="007841F2"/>
    <w:rsid w:val="00791D4A"/>
    <w:rsid w:val="00792DB2"/>
    <w:rsid w:val="007B3837"/>
    <w:rsid w:val="007C5672"/>
    <w:rsid w:val="007F04F8"/>
    <w:rsid w:val="007F20C1"/>
    <w:rsid w:val="00804DD8"/>
    <w:rsid w:val="00825D8C"/>
    <w:rsid w:val="008351CB"/>
    <w:rsid w:val="008359F8"/>
    <w:rsid w:val="00836598"/>
    <w:rsid w:val="00846567"/>
    <w:rsid w:val="00890713"/>
    <w:rsid w:val="00897771"/>
    <w:rsid w:val="008A53D4"/>
    <w:rsid w:val="008C39CA"/>
    <w:rsid w:val="008D2AF4"/>
    <w:rsid w:val="008D4BDE"/>
    <w:rsid w:val="008F331A"/>
    <w:rsid w:val="0090275A"/>
    <w:rsid w:val="00903403"/>
    <w:rsid w:val="009051DD"/>
    <w:rsid w:val="00905928"/>
    <w:rsid w:val="0090600A"/>
    <w:rsid w:val="00917A69"/>
    <w:rsid w:val="0092624C"/>
    <w:rsid w:val="0092777F"/>
    <w:rsid w:val="00934FB6"/>
    <w:rsid w:val="00936955"/>
    <w:rsid w:val="00942818"/>
    <w:rsid w:val="00962E2F"/>
    <w:rsid w:val="0097719A"/>
    <w:rsid w:val="0099501A"/>
    <w:rsid w:val="009A479A"/>
    <w:rsid w:val="009C1A03"/>
    <w:rsid w:val="009E0C31"/>
    <w:rsid w:val="009E573F"/>
    <w:rsid w:val="00A03B20"/>
    <w:rsid w:val="00A275AC"/>
    <w:rsid w:val="00A332A6"/>
    <w:rsid w:val="00A424A8"/>
    <w:rsid w:val="00A52BC3"/>
    <w:rsid w:val="00A62A81"/>
    <w:rsid w:val="00A8094F"/>
    <w:rsid w:val="00A86021"/>
    <w:rsid w:val="00AA4905"/>
    <w:rsid w:val="00AA4EE6"/>
    <w:rsid w:val="00AC2C82"/>
    <w:rsid w:val="00AD6192"/>
    <w:rsid w:val="00AE3B7A"/>
    <w:rsid w:val="00AE3DA0"/>
    <w:rsid w:val="00AE579C"/>
    <w:rsid w:val="00AF593C"/>
    <w:rsid w:val="00AF5AAF"/>
    <w:rsid w:val="00B02476"/>
    <w:rsid w:val="00B16862"/>
    <w:rsid w:val="00B24E62"/>
    <w:rsid w:val="00B264E5"/>
    <w:rsid w:val="00B30548"/>
    <w:rsid w:val="00B40277"/>
    <w:rsid w:val="00B44E52"/>
    <w:rsid w:val="00B45FE1"/>
    <w:rsid w:val="00B46330"/>
    <w:rsid w:val="00B508C8"/>
    <w:rsid w:val="00B67373"/>
    <w:rsid w:val="00B8748B"/>
    <w:rsid w:val="00B945C4"/>
    <w:rsid w:val="00B95D0F"/>
    <w:rsid w:val="00BB1693"/>
    <w:rsid w:val="00BF55D9"/>
    <w:rsid w:val="00BF5DB2"/>
    <w:rsid w:val="00C03412"/>
    <w:rsid w:val="00C04C54"/>
    <w:rsid w:val="00C12773"/>
    <w:rsid w:val="00C251D8"/>
    <w:rsid w:val="00C30BB8"/>
    <w:rsid w:val="00C35805"/>
    <w:rsid w:val="00C46701"/>
    <w:rsid w:val="00C66A64"/>
    <w:rsid w:val="00C700E6"/>
    <w:rsid w:val="00C822C5"/>
    <w:rsid w:val="00C93351"/>
    <w:rsid w:val="00CB7206"/>
    <w:rsid w:val="00CC7C33"/>
    <w:rsid w:val="00CD069D"/>
    <w:rsid w:val="00CD4B36"/>
    <w:rsid w:val="00D10363"/>
    <w:rsid w:val="00D45CCE"/>
    <w:rsid w:val="00D617CD"/>
    <w:rsid w:val="00D65C7C"/>
    <w:rsid w:val="00D67939"/>
    <w:rsid w:val="00D83F74"/>
    <w:rsid w:val="00D900F8"/>
    <w:rsid w:val="00DA7C5E"/>
    <w:rsid w:val="00DB529F"/>
    <w:rsid w:val="00DC238B"/>
    <w:rsid w:val="00DD4489"/>
    <w:rsid w:val="00DD5F4D"/>
    <w:rsid w:val="00DD7C12"/>
    <w:rsid w:val="00DE5823"/>
    <w:rsid w:val="00DE6C5E"/>
    <w:rsid w:val="00DF7435"/>
    <w:rsid w:val="00DF7D09"/>
    <w:rsid w:val="00E048F1"/>
    <w:rsid w:val="00E05B99"/>
    <w:rsid w:val="00E0767B"/>
    <w:rsid w:val="00E13E7E"/>
    <w:rsid w:val="00E277FE"/>
    <w:rsid w:val="00E3253C"/>
    <w:rsid w:val="00E37E9D"/>
    <w:rsid w:val="00E400B1"/>
    <w:rsid w:val="00E414A7"/>
    <w:rsid w:val="00E4683A"/>
    <w:rsid w:val="00E63F25"/>
    <w:rsid w:val="00E77E50"/>
    <w:rsid w:val="00E80CDC"/>
    <w:rsid w:val="00E81790"/>
    <w:rsid w:val="00E936EB"/>
    <w:rsid w:val="00E967A1"/>
    <w:rsid w:val="00EB07ED"/>
    <w:rsid w:val="00EF12CD"/>
    <w:rsid w:val="00EF7411"/>
    <w:rsid w:val="00F06744"/>
    <w:rsid w:val="00F16F11"/>
    <w:rsid w:val="00F24A46"/>
    <w:rsid w:val="00F30F31"/>
    <w:rsid w:val="00F36BDA"/>
    <w:rsid w:val="00F37F8E"/>
    <w:rsid w:val="00F442F4"/>
    <w:rsid w:val="00F470A8"/>
    <w:rsid w:val="00F60D49"/>
    <w:rsid w:val="00F77820"/>
    <w:rsid w:val="00FB168B"/>
    <w:rsid w:val="00FB3D34"/>
    <w:rsid w:val="00FC38F6"/>
    <w:rsid w:val="00FD11BB"/>
    <w:rsid w:val="00FD4A09"/>
    <w:rsid w:val="00FE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1D3DAA"/>
  </w:style>
  <w:style w:type="paragraph" w:customStyle="1" w:styleId="a">
    <w:name w:val="Базовый"/>
    <w:uiPriority w:val="99"/>
    <w:rsid w:val="001D3D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en-US"/>
    </w:rPr>
  </w:style>
  <w:style w:type="character" w:styleId="Hyperlink">
    <w:name w:val="Hyperlink"/>
    <w:basedOn w:val="DefaultParagraphFont"/>
    <w:uiPriority w:val="99"/>
    <w:rsid w:val="001D3DAA"/>
    <w:rPr>
      <w:rFonts w:cs="Times New Roman"/>
      <w:color w:val="0563C1"/>
      <w:u w:val="single"/>
    </w:rPr>
  </w:style>
  <w:style w:type="character" w:customStyle="1" w:styleId="NoSpacingChar">
    <w:name w:val="No Spacing Char"/>
    <w:link w:val="NoSpacing"/>
    <w:uiPriority w:val="99"/>
    <w:locked/>
    <w:rsid w:val="001D3DAA"/>
    <w:rPr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581C41"/>
    <w:pPr>
      <w:ind w:left="720"/>
      <w:contextualSpacing/>
    </w:pPr>
  </w:style>
  <w:style w:type="paragraph" w:styleId="NormalWeb">
    <w:name w:val="Normal (Web)"/>
    <w:basedOn w:val="Normal"/>
    <w:uiPriority w:val="99"/>
    <w:rsid w:val="006230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05928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B44E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6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6CEC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6CEC"/>
    <w:rPr>
      <w:rFonts w:ascii="Calibri" w:eastAsia="Times New Roman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1E4B"/>
    <w:rPr>
      <w:rFonts w:cs="Times New Roman"/>
    </w:rPr>
  </w:style>
  <w:style w:type="character" w:styleId="Strong">
    <w:name w:val="Strong"/>
    <w:basedOn w:val="DefaultParagraphFont"/>
    <w:uiPriority w:val="99"/>
    <w:qFormat/>
    <w:rsid w:val="00611E4B"/>
    <w:rPr>
      <w:rFonts w:cs="Times New Roman"/>
      <w:b/>
      <w:bCs/>
    </w:rPr>
  </w:style>
  <w:style w:type="character" w:customStyle="1" w:styleId="1">
    <w:name w:val="Без интервала Знак1"/>
    <w:uiPriority w:val="99"/>
    <w:locked/>
    <w:rsid w:val="008359F8"/>
    <w:rPr>
      <w:rFonts w:eastAsia="Times New Roman"/>
      <w:sz w:val="22"/>
      <w:lang w:val="ru-RU" w:eastAsia="ru-RU"/>
    </w:rPr>
  </w:style>
  <w:style w:type="character" w:customStyle="1" w:styleId="c4">
    <w:name w:val="c4"/>
    <w:basedOn w:val="DefaultParagraphFont"/>
    <w:uiPriority w:val="99"/>
    <w:rsid w:val="00C251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k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ad-20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1302</TotalTime>
  <Pages>26</Pages>
  <Words>8346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днс</cp:lastModifiedBy>
  <cp:revision>166</cp:revision>
  <dcterms:created xsi:type="dcterms:W3CDTF">2020-04-07T16:21:00Z</dcterms:created>
  <dcterms:modified xsi:type="dcterms:W3CDTF">2020-04-15T04:14:00Z</dcterms:modified>
</cp:coreProperties>
</file>