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2F" w:rsidRPr="00A17BF9" w:rsidRDefault="00E0732F" w:rsidP="00A17BF9">
      <w:pPr>
        <w:pBdr>
          <w:bottom w:val="thickThinMediumGap" w:sz="24" w:space="1" w:color="auto"/>
        </w:pBdr>
        <w:jc w:val="center"/>
        <w:rPr>
          <w:b/>
        </w:rPr>
      </w:pPr>
      <w:bookmarkStart w:id="0" w:name="_GoBack"/>
      <w:bookmarkEnd w:id="0"/>
      <w:r w:rsidRPr="00A17BF9">
        <w:rPr>
          <w:b/>
        </w:rPr>
        <w:t>БЮДЖЕТНОЕ  ДОШКОЛЬНОЕ  ОБРАЗОВАТЕЛЬНОЕ УЧРЕЖДЕНИЕ</w:t>
      </w:r>
    </w:p>
    <w:p w:rsidR="00E0732F" w:rsidRPr="00A17BF9" w:rsidRDefault="00E0732F" w:rsidP="00A17BF9">
      <w:pPr>
        <w:pBdr>
          <w:bottom w:val="thickThinMediumGap" w:sz="24" w:space="1" w:color="auto"/>
        </w:pBdr>
        <w:jc w:val="center"/>
        <w:rPr>
          <w:b/>
        </w:rPr>
      </w:pPr>
      <w:r w:rsidRPr="00A17BF9">
        <w:rPr>
          <w:b/>
        </w:rPr>
        <w:t>ГОРОДА ОМСКА</w:t>
      </w:r>
    </w:p>
    <w:p w:rsidR="00E0732F" w:rsidRPr="00A17BF9" w:rsidRDefault="00E0732F" w:rsidP="00A17BF9">
      <w:pPr>
        <w:pBdr>
          <w:bottom w:val="thickThinMediumGap" w:sz="24" w:space="1" w:color="auto"/>
        </w:pBdr>
        <w:jc w:val="center"/>
        <w:rPr>
          <w:b/>
        </w:rPr>
      </w:pPr>
      <w:r w:rsidRPr="00A17BF9">
        <w:rPr>
          <w:b/>
        </w:rPr>
        <w:t>«ЦЕНТР РАЗВИТИЯ РЕБЁНКА –   ДЕТСКИЙ САД № 201»</w:t>
      </w:r>
    </w:p>
    <w:p w:rsidR="00E0732F" w:rsidRPr="00A17BF9" w:rsidRDefault="00E0732F" w:rsidP="00A17BF9">
      <w:pPr>
        <w:pBdr>
          <w:bottom w:val="thickThinMediumGap" w:sz="24" w:space="1" w:color="auto"/>
        </w:pBdr>
        <w:jc w:val="center"/>
      </w:pPr>
    </w:p>
    <w:p w:rsidR="00E0732F" w:rsidRDefault="00E0732F" w:rsidP="00CA1238"/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A17BF9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52"/>
          <w:szCs w:val="52"/>
        </w:rPr>
        <w:t>ПУБЛИЧНЫЙ ДОКЛАД</w:t>
      </w: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Pr="00B837EA" w:rsidRDefault="00E0732F" w:rsidP="00B837EA">
      <w:pPr>
        <w:jc w:val="center"/>
        <w:rPr>
          <w:b/>
          <w:bCs/>
          <w:color w:val="000000"/>
          <w:sz w:val="32"/>
          <w:szCs w:val="32"/>
        </w:rPr>
      </w:pPr>
      <w:r w:rsidRPr="00B837EA">
        <w:rPr>
          <w:b/>
          <w:bCs/>
          <w:color w:val="000000"/>
          <w:sz w:val="32"/>
          <w:szCs w:val="32"/>
        </w:rPr>
        <w:t>бюджетного дошкольного</w:t>
      </w:r>
      <w:r w:rsidRPr="00B837EA">
        <w:rPr>
          <w:color w:val="000000"/>
          <w:sz w:val="32"/>
          <w:szCs w:val="32"/>
        </w:rPr>
        <w:t xml:space="preserve"> </w:t>
      </w:r>
      <w:r w:rsidRPr="00B837EA">
        <w:rPr>
          <w:b/>
          <w:bCs/>
          <w:color w:val="000000"/>
          <w:sz w:val="32"/>
          <w:szCs w:val="32"/>
        </w:rPr>
        <w:t xml:space="preserve">образовательного учреждения </w:t>
      </w:r>
    </w:p>
    <w:p w:rsidR="00E0732F" w:rsidRPr="00B837EA" w:rsidRDefault="00E0732F" w:rsidP="00B837EA">
      <w:pPr>
        <w:jc w:val="center"/>
        <w:rPr>
          <w:b/>
          <w:bCs/>
          <w:color w:val="000000"/>
          <w:sz w:val="32"/>
          <w:szCs w:val="32"/>
        </w:rPr>
      </w:pPr>
      <w:r w:rsidRPr="00B837EA">
        <w:rPr>
          <w:b/>
          <w:bCs/>
          <w:color w:val="000000"/>
          <w:sz w:val="32"/>
          <w:szCs w:val="32"/>
        </w:rPr>
        <w:t>города Омска</w:t>
      </w:r>
    </w:p>
    <w:p w:rsidR="00E0732F" w:rsidRPr="00B837EA" w:rsidRDefault="00E0732F" w:rsidP="00B837EA">
      <w:pPr>
        <w:jc w:val="center"/>
        <w:rPr>
          <w:b/>
          <w:color w:val="000000"/>
          <w:sz w:val="32"/>
          <w:szCs w:val="32"/>
        </w:rPr>
      </w:pPr>
      <w:r w:rsidRPr="00B837EA">
        <w:rPr>
          <w:b/>
          <w:sz w:val="32"/>
          <w:szCs w:val="32"/>
        </w:rPr>
        <w:t>«Центр развития ребёнка – детский сад  №201»</w:t>
      </w:r>
    </w:p>
    <w:p w:rsidR="00E0732F" w:rsidRPr="00B837EA" w:rsidRDefault="00E0732F" w:rsidP="00B837EA">
      <w:pPr>
        <w:jc w:val="center"/>
        <w:rPr>
          <w:b/>
          <w:color w:val="000000"/>
          <w:sz w:val="32"/>
          <w:szCs w:val="32"/>
        </w:rPr>
      </w:pPr>
      <w:r w:rsidRPr="00B837EA">
        <w:rPr>
          <w:b/>
          <w:bCs/>
          <w:color w:val="000000"/>
          <w:sz w:val="32"/>
          <w:szCs w:val="32"/>
        </w:rPr>
        <w:t>за 2019-2020г.</w:t>
      </w:r>
    </w:p>
    <w:p w:rsidR="00E0732F" w:rsidRPr="00B837EA" w:rsidRDefault="00E0732F" w:rsidP="00CA1238">
      <w:pPr>
        <w:rPr>
          <w:rFonts w:ascii="Calibri" w:hAnsi="Calibri"/>
          <w:b/>
          <w:color w:val="000000"/>
          <w:sz w:val="32"/>
          <w:szCs w:val="32"/>
        </w:rPr>
      </w:pPr>
    </w:p>
    <w:p w:rsidR="00E0732F" w:rsidRPr="00B837EA" w:rsidRDefault="00E0732F" w:rsidP="00CA1238">
      <w:pPr>
        <w:rPr>
          <w:rFonts w:ascii="Calibri" w:hAnsi="Calibri"/>
          <w:b/>
          <w:color w:val="000000"/>
          <w:sz w:val="32"/>
          <w:szCs w:val="3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CA1238">
      <w:pPr>
        <w:rPr>
          <w:rFonts w:ascii="Calibri" w:hAnsi="Calibri"/>
          <w:color w:val="000000"/>
          <w:sz w:val="22"/>
          <w:szCs w:val="22"/>
        </w:rPr>
      </w:pPr>
    </w:p>
    <w:p w:rsidR="00E0732F" w:rsidRDefault="00E0732F" w:rsidP="00B837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837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837EA">
        <w:rPr>
          <w:color w:val="000000"/>
          <w:sz w:val="28"/>
          <w:szCs w:val="28"/>
        </w:rPr>
        <w:t>Омск 2020</w:t>
      </w:r>
    </w:p>
    <w:p w:rsidR="00E0732F" w:rsidRPr="00B837EA" w:rsidRDefault="00E0732F" w:rsidP="00B837EA">
      <w:pPr>
        <w:rPr>
          <w:color w:val="000000"/>
        </w:rPr>
      </w:pPr>
      <w:r w:rsidRPr="00B837EA">
        <w:rPr>
          <w:color w:val="000000"/>
        </w:rPr>
        <w:t>В Публичном докладе БДОУ г.Омска «</w:t>
      </w:r>
      <w:r w:rsidRPr="00B837EA">
        <w:t>«Центр развития ребёнка – детский сад  №201»</w:t>
      </w:r>
      <w:r w:rsidRPr="00B837EA">
        <w:rPr>
          <w:color w:val="000000"/>
        </w:rPr>
        <w:t>представлены результаты деятельности детского сада за 2019-2020 учебный год.</w:t>
      </w:r>
    </w:p>
    <w:p w:rsidR="00E0732F" w:rsidRPr="00B837EA" w:rsidRDefault="00E0732F" w:rsidP="00121EA3">
      <w:pPr>
        <w:pStyle w:val="NoSpacing"/>
        <w:rPr>
          <w:rFonts w:ascii="Times New Roman" w:hAnsi="Times New Roman"/>
          <w:sz w:val="24"/>
          <w:szCs w:val="24"/>
        </w:rPr>
      </w:pPr>
      <w:r w:rsidRPr="00B837EA">
        <w:rPr>
          <w:rFonts w:ascii="Times New Roman" w:hAnsi="Times New Roman"/>
          <w:sz w:val="24"/>
          <w:szCs w:val="24"/>
        </w:rPr>
        <w:t xml:space="preserve">   Цель 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детского сада, планируемых мероприятиях и направлениях его развития.</w:t>
      </w:r>
    </w:p>
    <w:p w:rsidR="00E0732F" w:rsidRPr="00B837EA" w:rsidRDefault="00E0732F" w:rsidP="00121EA3">
      <w:pPr>
        <w:pStyle w:val="NoSpacing"/>
        <w:rPr>
          <w:rFonts w:ascii="Times New Roman" w:hAnsi="Times New Roman"/>
          <w:sz w:val="24"/>
          <w:szCs w:val="24"/>
        </w:rPr>
      </w:pPr>
      <w:r w:rsidRPr="00B837EA">
        <w:rPr>
          <w:rFonts w:ascii="Times New Roman" w:hAnsi="Times New Roman"/>
          <w:sz w:val="24"/>
          <w:szCs w:val="24"/>
        </w:rPr>
        <w:t xml:space="preserve">   Данный документ предназначен для родителей (законных представителей) воспитанников.</w:t>
      </w:r>
    </w:p>
    <w:p w:rsidR="00E0732F" w:rsidRPr="005A731A" w:rsidRDefault="00E0732F" w:rsidP="00B231C4">
      <w:pPr>
        <w:jc w:val="center"/>
      </w:pP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РАЗДЕЛ </w:t>
      </w:r>
      <w:r>
        <w:rPr>
          <w:rFonts w:ascii="TimesNewRomanPS-BoldMT" w:hAnsi="TimesNewRomanPS-BoldMT"/>
          <w:b/>
          <w:bCs/>
          <w:color w:val="000000"/>
          <w:sz w:val="22"/>
          <w:szCs w:val="22"/>
          <w:lang w:val="en-US"/>
        </w:rPr>
        <w:t>I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>. ОБЩАЯ ХАРАКТЕРИСТИКА</w:t>
      </w:r>
      <w:r>
        <w:rPr>
          <w:rFonts w:ascii="TimesNewRomanPS-BoldMT" w:hAnsi="TimesNewRomanPS-BoldMT"/>
          <w:color w:val="000000"/>
          <w:sz w:val="22"/>
          <w:szCs w:val="22"/>
        </w:rPr>
        <w:br/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1.1. </w:t>
      </w:r>
      <w:r>
        <w:rPr>
          <w:b/>
          <w:bCs/>
          <w:color w:val="000000"/>
        </w:rPr>
        <w:t>Общие сведения о дошкольном образовательном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3"/>
        <w:gridCol w:w="4527"/>
      </w:tblGrid>
      <w:tr w:rsidR="00E0732F" w:rsidRPr="000A0901" w:rsidTr="004C2718">
        <w:tc>
          <w:tcPr>
            <w:tcW w:w="9571" w:type="dxa"/>
            <w:gridSpan w:val="2"/>
          </w:tcPr>
          <w:p w:rsidR="00E0732F" w:rsidRPr="004C2718" w:rsidRDefault="00E0732F" w:rsidP="00BA66BC">
            <w:pPr>
              <w:rPr>
                <w:b/>
                <w:sz w:val="22"/>
                <w:szCs w:val="22"/>
              </w:rPr>
            </w:pPr>
            <w:r w:rsidRPr="004C2718">
              <w:rPr>
                <w:b/>
                <w:sz w:val="22"/>
                <w:szCs w:val="22"/>
              </w:rPr>
              <w:t>Информация об учреждении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>Полное наименование</w:t>
            </w:r>
            <w:r w:rsidRPr="004C2718">
              <w:rPr>
                <w:color w:val="000000"/>
                <w:sz w:val="22"/>
                <w:szCs w:val="22"/>
              </w:rPr>
              <w:br/>
              <w:t>образовательной организации</w:t>
            </w:r>
          </w:p>
        </w:tc>
        <w:tc>
          <w:tcPr>
            <w:tcW w:w="4786" w:type="dxa"/>
          </w:tcPr>
          <w:p w:rsidR="00E0732F" w:rsidRPr="004C2718" w:rsidRDefault="00E0732F" w:rsidP="00C82D34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Бюджетное дошкольное образовательное учреждение города Омска</w:t>
            </w:r>
          </w:p>
          <w:p w:rsidR="00E0732F" w:rsidRPr="004C2718" w:rsidRDefault="00E0732F" w:rsidP="00C82D34">
            <w:pPr>
              <w:rPr>
                <w:caps/>
                <w:color w:val="000000"/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«Центр развития ребёнка – детский сад  №201»</w:t>
            </w:r>
          </w:p>
          <w:p w:rsidR="00E0732F" w:rsidRPr="004C2718" w:rsidRDefault="00E0732F" w:rsidP="00BA66BC">
            <w:pPr>
              <w:rPr>
                <w:sz w:val="22"/>
                <w:szCs w:val="22"/>
              </w:rPr>
            </w:pP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4786" w:type="dxa"/>
          </w:tcPr>
          <w:p w:rsidR="00E0732F" w:rsidRPr="004C2718" w:rsidRDefault="00E0732F" w:rsidP="008C6310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Бюджетное дошкольное образовательное учреждение города Омска</w:t>
            </w:r>
          </w:p>
          <w:p w:rsidR="00E0732F" w:rsidRPr="004C2718" w:rsidRDefault="00E0732F" w:rsidP="00BA66BC">
            <w:pPr>
              <w:rPr>
                <w:caps/>
                <w:color w:val="000000"/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«Центр развития ребёнка – детский сад  №201»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Введение в эксплуатацию</w:t>
            </w:r>
          </w:p>
        </w:tc>
        <w:tc>
          <w:tcPr>
            <w:tcW w:w="4786" w:type="dxa"/>
          </w:tcPr>
          <w:p w:rsidR="00E0732F" w:rsidRPr="004C2718" w:rsidRDefault="00E0732F" w:rsidP="00BA66BC">
            <w:pPr>
              <w:rPr>
                <w:sz w:val="22"/>
                <w:szCs w:val="22"/>
                <w:lang w:val="en-US"/>
              </w:rPr>
            </w:pPr>
            <w:r w:rsidRPr="004C2718">
              <w:rPr>
                <w:sz w:val="22"/>
                <w:szCs w:val="22"/>
              </w:rPr>
              <w:t>1980 год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055659">
            <w:pPr>
              <w:rPr>
                <w:sz w:val="22"/>
                <w:szCs w:val="22"/>
              </w:rPr>
            </w:pPr>
            <w:r w:rsidRPr="004C2718">
              <w:rPr>
                <w:bCs/>
                <w:color w:val="000000"/>
                <w:sz w:val="22"/>
                <w:szCs w:val="22"/>
              </w:rPr>
              <w:t>Местонахождение, удобство</w:t>
            </w:r>
            <w:r w:rsidRPr="004C2718">
              <w:rPr>
                <w:color w:val="000000"/>
                <w:sz w:val="22"/>
                <w:szCs w:val="22"/>
              </w:rPr>
              <w:br/>
            </w:r>
            <w:r w:rsidRPr="004C2718">
              <w:rPr>
                <w:bCs/>
                <w:color w:val="000000"/>
                <w:sz w:val="22"/>
                <w:szCs w:val="22"/>
              </w:rPr>
              <w:t>транспортного расположения</w:t>
            </w:r>
          </w:p>
        </w:tc>
        <w:tc>
          <w:tcPr>
            <w:tcW w:w="4786" w:type="dxa"/>
          </w:tcPr>
          <w:p w:rsidR="00E0732F" w:rsidRPr="004C2718" w:rsidRDefault="00E0732F" w:rsidP="00BA66BC">
            <w:pPr>
              <w:rPr>
                <w:color w:val="000000"/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644045 город Омск,</w:t>
            </w:r>
            <w:r w:rsidRPr="004C2718">
              <w:rPr>
                <w:color w:val="000000"/>
                <w:sz w:val="22"/>
                <w:szCs w:val="22"/>
              </w:rPr>
              <w:t xml:space="preserve"> улица Блюхера 3 б.,</w:t>
            </w:r>
          </w:p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>653290;653296.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Учредитель</w:t>
            </w:r>
          </w:p>
        </w:tc>
        <w:tc>
          <w:tcPr>
            <w:tcW w:w="4786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Департамент образования Администрации города Омска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Устав (новая редакция)</w:t>
            </w:r>
          </w:p>
        </w:tc>
        <w:tc>
          <w:tcPr>
            <w:tcW w:w="4786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утвержден  27.01.2016 г № 56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Лицензия на право ведения образовательной деятельности</w:t>
            </w:r>
          </w:p>
        </w:tc>
        <w:tc>
          <w:tcPr>
            <w:tcW w:w="4786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b/>
                <w:sz w:val="22"/>
                <w:szCs w:val="22"/>
              </w:rPr>
              <w:t xml:space="preserve">Лицензия </w:t>
            </w:r>
            <w:r w:rsidRPr="004C2718">
              <w:rPr>
                <w:sz w:val="22"/>
                <w:szCs w:val="22"/>
              </w:rPr>
              <w:t xml:space="preserve">  Серия А №0001810 от 27.01.2012, 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Лицензия на право ведения медицинской деятельности</w:t>
            </w:r>
          </w:p>
        </w:tc>
        <w:tc>
          <w:tcPr>
            <w:tcW w:w="4786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b/>
                <w:sz w:val="22"/>
                <w:szCs w:val="22"/>
              </w:rPr>
              <w:t>Лицензия</w:t>
            </w:r>
            <w:r w:rsidRPr="004C2718">
              <w:rPr>
                <w:sz w:val="22"/>
                <w:szCs w:val="22"/>
              </w:rPr>
              <w:t xml:space="preserve">   Серия ЛО-55 № 0005384 от 27.11.2014 регистрационный № ЛО-55-01-001557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4786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от 20.09.2002 Серия 55 № 001492150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786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1025500512135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055659">
            <w:pPr>
              <w:rPr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>Режим работы</w:t>
            </w:r>
            <w:r w:rsidRPr="004C2718">
              <w:rPr>
                <w:color w:val="000000"/>
                <w:sz w:val="22"/>
                <w:szCs w:val="22"/>
              </w:rPr>
              <w:br/>
            </w:r>
            <w:r w:rsidRPr="004C2718">
              <w:rPr>
                <w:b/>
                <w:bCs/>
                <w:color w:val="000000"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 xml:space="preserve">Режим работы: </w:t>
            </w:r>
            <w:r w:rsidRPr="004C2718">
              <w:rPr>
                <w:color w:val="000000"/>
                <w:sz w:val="22"/>
                <w:szCs w:val="22"/>
              </w:rPr>
              <w:t>Пятидневная рабочая неделя с 12 часовым пребыванием</w:t>
            </w:r>
            <w:r w:rsidRPr="004C2718">
              <w:rPr>
                <w:color w:val="000000"/>
                <w:sz w:val="22"/>
                <w:szCs w:val="22"/>
              </w:rPr>
              <w:br/>
              <w:t>детей.</w:t>
            </w:r>
            <w:r w:rsidRPr="004C2718">
              <w:rPr>
                <w:color w:val="000000"/>
                <w:sz w:val="22"/>
                <w:szCs w:val="22"/>
              </w:rPr>
              <w:br/>
            </w:r>
            <w:r w:rsidRPr="004C2718">
              <w:rPr>
                <w:b/>
                <w:bCs/>
                <w:color w:val="000000"/>
                <w:sz w:val="22"/>
                <w:szCs w:val="22"/>
              </w:rPr>
              <w:t xml:space="preserve">График работы </w:t>
            </w:r>
            <w:r w:rsidRPr="004C2718">
              <w:rPr>
                <w:color w:val="000000"/>
                <w:sz w:val="22"/>
                <w:szCs w:val="22"/>
              </w:rPr>
              <w:t>—07.00 — 19.00</w:t>
            </w:r>
            <w:r w:rsidRPr="004C2718">
              <w:rPr>
                <w:color w:val="000000"/>
                <w:sz w:val="22"/>
                <w:szCs w:val="22"/>
              </w:rPr>
              <w:br/>
            </w:r>
            <w:r w:rsidRPr="004C2718">
              <w:rPr>
                <w:b/>
                <w:bCs/>
                <w:color w:val="000000"/>
                <w:sz w:val="22"/>
                <w:szCs w:val="22"/>
              </w:rPr>
              <w:t xml:space="preserve">Выходной </w:t>
            </w:r>
            <w:r w:rsidRPr="004C2718">
              <w:rPr>
                <w:color w:val="000000"/>
                <w:sz w:val="22"/>
                <w:szCs w:val="22"/>
              </w:rPr>
              <w:t>— суббота, воскресенье</w:t>
            </w:r>
          </w:p>
        </w:tc>
      </w:tr>
      <w:tr w:rsidR="00E0732F" w:rsidRPr="000A0901" w:rsidTr="004C2718">
        <w:tc>
          <w:tcPr>
            <w:tcW w:w="9571" w:type="dxa"/>
            <w:gridSpan w:val="2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>Структура и количество групп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E665B7">
            <w:pPr>
              <w:pStyle w:val="NoSpacing"/>
              <w:rPr>
                <w:rFonts w:ascii="Times New Roman" w:hAnsi="Times New Roman"/>
              </w:rPr>
            </w:pPr>
            <w:r w:rsidRPr="004C2718">
              <w:rPr>
                <w:rFonts w:ascii="Times New Roman" w:hAnsi="Times New Roman"/>
              </w:rPr>
              <w:t>В отчетном периоде в детском саду функционировало 12 групп общеразвивающего направления:</w:t>
            </w:r>
            <w:r w:rsidRPr="004C2718">
              <w:rPr>
                <w:rFonts w:ascii="Times New Roman" w:hAnsi="Times New Roman"/>
              </w:rPr>
              <w:br/>
            </w:r>
          </w:p>
        </w:tc>
        <w:tc>
          <w:tcPr>
            <w:tcW w:w="4786" w:type="dxa"/>
          </w:tcPr>
          <w:p w:rsidR="00E0732F" w:rsidRPr="004C2718" w:rsidRDefault="00E0732F" w:rsidP="00E665B7">
            <w:pPr>
              <w:rPr>
                <w:color w:val="000000"/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>2 группы: 1 младшая группа общеразвивающей направленности – от 2 до 3 лет;</w:t>
            </w:r>
          </w:p>
          <w:p w:rsidR="00E0732F" w:rsidRPr="004C2718" w:rsidRDefault="00E0732F" w:rsidP="00E665B7">
            <w:pPr>
              <w:rPr>
                <w:color w:val="000000"/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>2 группы: 2  младшая группа общеразвивающей направленности – от 3 до 4 лет;</w:t>
            </w:r>
          </w:p>
          <w:p w:rsidR="00E0732F" w:rsidRPr="004C2718" w:rsidRDefault="00E0732F" w:rsidP="00E665B7">
            <w:pPr>
              <w:rPr>
                <w:color w:val="000000"/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>3 группы:  средняя группа общеразвивающей направленности – от 4 до 5 лет;</w:t>
            </w:r>
          </w:p>
          <w:p w:rsidR="00E0732F" w:rsidRPr="004C2718" w:rsidRDefault="00E0732F" w:rsidP="00E665B7">
            <w:pPr>
              <w:rPr>
                <w:color w:val="000000"/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>2 группы: старшая группа общеразвивающей направленности – от 5 до 6 лет;</w:t>
            </w:r>
          </w:p>
          <w:p w:rsidR="00E0732F" w:rsidRPr="004C2718" w:rsidRDefault="00E0732F" w:rsidP="00E665B7">
            <w:pPr>
              <w:rPr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>3 группы: подготовительная группа общеразвивающей направленности – от 6 до 7 лет.</w:t>
            </w:r>
          </w:p>
        </w:tc>
      </w:tr>
      <w:tr w:rsidR="00E0732F" w:rsidRPr="000A0901" w:rsidTr="004C2718">
        <w:tc>
          <w:tcPr>
            <w:tcW w:w="4785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>Фактическая наполняемость на</w:t>
            </w:r>
            <w:r w:rsidRPr="004C2718">
              <w:rPr>
                <w:color w:val="000000"/>
                <w:sz w:val="22"/>
                <w:szCs w:val="22"/>
              </w:rPr>
              <w:br/>
              <w:t>конец отчетного периода</w:t>
            </w:r>
          </w:p>
        </w:tc>
        <w:tc>
          <w:tcPr>
            <w:tcW w:w="4786" w:type="dxa"/>
          </w:tcPr>
          <w:p w:rsidR="00E0732F" w:rsidRPr="004C2718" w:rsidRDefault="00E0732F" w:rsidP="00BA66BC">
            <w:pPr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функционирует 12 групп общеразвивающей направленности: 10групп с режимом работы 12 часов(7.00 – 19.00ч.), и 2 группы с режимом работы 10,5 часов(7.30 – 18.00ч.)</w:t>
            </w:r>
          </w:p>
        </w:tc>
      </w:tr>
    </w:tbl>
    <w:p w:rsidR="00E0732F" w:rsidRDefault="00E0732F" w:rsidP="00CA1238">
      <w:pPr>
        <w:rPr>
          <w:rFonts w:ascii="TimesNewRomanPSMT" w:hAnsi="TimesNewRomanPSMT"/>
          <w:color w:val="000000"/>
          <w:sz w:val="22"/>
          <w:szCs w:val="22"/>
        </w:rPr>
      </w:pPr>
    </w:p>
    <w:p w:rsidR="00E0732F" w:rsidRPr="004F421B" w:rsidRDefault="00E0732F" w:rsidP="001455F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F421B">
        <w:rPr>
          <w:rFonts w:ascii="Times New Roman" w:hAnsi="Times New Roman"/>
          <w:sz w:val="24"/>
          <w:szCs w:val="24"/>
        </w:rPr>
        <w:t xml:space="preserve">Фактическая наполняемость – 416 воспитанников (от 1 до 7лет). </w:t>
      </w:r>
      <w:r w:rsidRPr="004F421B">
        <w:rPr>
          <w:rFonts w:ascii="Times New Roman" w:hAnsi="Times New Roman"/>
          <w:sz w:val="24"/>
          <w:szCs w:val="24"/>
        </w:rPr>
        <w:br/>
        <w:t>Дошкольных групп в учреждении -12 групп</w:t>
      </w:r>
      <w:r w:rsidRPr="004F42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4F421B">
        <w:rPr>
          <w:rFonts w:ascii="Times New Roman" w:hAnsi="Times New Roman"/>
          <w:sz w:val="24"/>
          <w:szCs w:val="24"/>
        </w:rPr>
        <w:t>Образовательная программа дошкольного образования определяет цель, задачи, планируемые направлена на создание условий всестороннего развития</w:t>
      </w:r>
      <w:r>
        <w:rPr>
          <w:rFonts w:ascii="Times New Roman" w:hAnsi="Times New Roman"/>
          <w:sz w:val="24"/>
          <w:szCs w:val="24"/>
        </w:rPr>
        <w:t xml:space="preserve"> ребенка и создания развивающей </w:t>
      </w:r>
      <w:r w:rsidRPr="004F421B">
        <w:rPr>
          <w:rFonts w:ascii="Times New Roman" w:hAnsi="Times New Roman"/>
          <w:sz w:val="24"/>
          <w:szCs w:val="24"/>
        </w:rPr>
        <w:t>образовательной среды для социализации и индивидуализации детей.</w:t>
      </w:r>
      <w:r w:rsidRPr="004F42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4F421B">
        <w:rPr>
          <w:rFonts w:ascii="Times New Roman" w:hAnsi="Times New Roman"/>
          <w:sz w:val="24"/>
          <w:szCs w:val="24"/>
        </w:rPr>
        <w:t>Образовательный процесс в ДОУ строится с учетом контингента воспитанников, их</w:t>
      </w:r>
      <w:r w:rsidRPr="004F421B">
        <w:rPr>
          <w:rFonts w:ascii="Times New Roman" w:hAnsi="Times New Roman"/>
          <w:sz w:val="24"/>
          <w:szCs w:val="24"/>
        </w:rPr>
        <w:br/>
        <w:t>индивидуальных и возрастных особенностей в соответствии</w:t>
      </w:r>
      <w:r>
        <w:rPr>
          <w:rFonts w:ascii="Times New Roman" w:hAnsi="Times New Roman"/>
          <w:sz w:val="24"/>
          <w:szCs w:val="24"/>
        </w:rPr>
        <w:t xml:space="preserve"> с требованиями образовательных </w:t>
      </w:r>
      <w:r w:rsidRPr="004F421B">
        <w:rPr>
          <w:rFonts w:ascii="Times New Roman" w:hAnsi="Times New Roman"/>
          <w:sz w:val="24"/>
          <w:szCs w:val="24"/>
        </w:rPr>
        <w:t xml:space="preserve">программ. При организации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учитываются принципы интеграции </w:t>
      </w:r>
      <w:r w:rsidRPr="004F421B">
        <w:rPr>
          <w:rFonts w:ascii="Times New Roman" w:hAnsi="Times New Roman"/>
          <w:sz w:val="24"/>
          <w:szCs w:val="24"/>
        </w:rPr>
        <w:t>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E0732F" w:rsidRDefault="00E0732F" w:rsidP="001455FF">
      <w:pPr>
        <w:jc w:val="both"/>
        <w:rPr>
          <w:rFonts w:ascii="TimesNewRomanPSMT" w:hAnsi="TimesNewRomanPSMT"/>
          <w:color w:val="000000"/>
          <w:sz w:val="22"/>
          <w:szCs w:val="22"/>
        </w:rPr>
      </w:pPr>
    </w:p>
    <w:p w:rsidR="00E0732F" w:rsidRPr="00920F48" w:rsidRDefault="00E0732F" w:rsidP="001455FF">
      <w:pPr>
        <w:jc w:val="both"/>
        <w:rPr>
          <w:b/>
        </w:rPr>
      </w:pPr>
      <w:r w:rsidRPr="00920F48">
        <w:rPr>
          <w:b/>
        </w:rPr>
        <w:t>1.</w:t>
      </w:r>
      <w:r>
        <w:rPr>
          <w:b/>
        </w:rPr>
        <w:t>2</w:t>
      </w:r>
      <w:r w:rsidRPr="00920F48">
        <w:rPr>
          <w:b/>
        </w:rPr>
        <w:t xml:space="preserve">. Структура управления, включая контактную информацию ответственных лиц: </w:t>
      </w:r>
    </w:p>
    <w:p w:rsidR="00E0732F" w:rsidRDefault="00E0732F" w:rsidP="001455FF">
      <w:pPr>
        <w:jc w:val="both"/>
      </w:pPr>
      <w:r>
        <w:t xml:space="preserve">  </w:t>
      </w:r>
      <w:r w:rsidRPr="00920F48">
        <w:t>У</w:t>
      </w:r>
      <w:r w:rsidRPr="00920F48">
        <w:rPr>
          <w:bCs/>
          <w:iCs/>
        </w:rPr>
        <w:t xml:space="preserve">правление БДОУ осуществляется на основе сочетания принципов единоначалия и коллегиальности, </w:t>
      </w:r>
      <w:r w:rsidRPr="00055659">
        <w:rPr>
          <w:iCs/>
        </w:rPr>
        <w:t>в соответствии с законом РФ «Об образовании» и Уставом дошкольного учреждения на принципах демократичности, открытости, приоритета общечеловеческих ценностей, свободного развития личности.</w:t>
      </w:r>
      <w:r w:rsidRPr="00055659">
        <w:t xml:space="preserve"> Руководство деятельностью ДОУ осуществляется заведующим 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E0732F" w:rsidRDefault="00E0732F" w:rsidP="001455FF">
      <w:pPr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941"/>
      </w:tblGrid>
      <w:tr w:rsidR="00E0732F" w:rsidRPr="00ED2C2F" w:rsidTr="002C6EF0">
        <w:tc>
          <w:tcPr>
            <w:tcW w:w="2977" w:type="dxa"/>
          </w:tcPr>
          <w:p w:rsidR="00E0732F" w:rsidRPr="00ED2C2F" w:rsidRDefault="00E0732F" w:rsidP="001455F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D2C2F">
              <w:rPr>
                <w:rFonts w:ascii="Times New Roman" w:hAnsi="Times New Roman"/>
              </w:rPr>
              <w:t>Заведующий</w:t>
            </w:r>
          </w:p>
          <w:p w:rsidR="00E0732F" w:rsidRPr="00ED2C2F" w:rsidRDefault="00E0732F" w:rsidP="001455F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D2C2F">
              <w:rPr>
                <w:rFonts w:ascii="Times New Roman" w:hAnsi="Times New Roman"/>
              </w:rPr>
              <w:t>Андрусенко Ольга Геннадьевна</w:t>
            </w:r>
          </w:p>
          <w:p w:rsidR="00E0732F" w:rsidRPr="00ED2C2F" w:rsidRDefault="00E0732F" w:rsidP="001455F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D2C2F">
              <w:rPr>
                <w:rFonts w:ascii="Times New Roman" w:hAnsi="Times New Roman"/>
              </w:rPr>
              <w:t>Тел.65-32-90</w:t>
            </w:r>
          </w:p>
          <w:p w:rsidR="00E0732F" w:rsidRPr="00ED2C2F" w:rsidRDefault="00E0732F" w:rsidP="001455FF">
            <w:pPr>
              <w:pStyle w:val="NoSpacing"/>
              <w:jc w:val="both"/>
              <w:rPr>
                <w:lang w:val="en-US"/>
              </w:rPr>
            </w:pPr>
            <w:r w:rsidRPr="00ED2C2F">
              <w:rPr>
                <w:rFonts w:ascii="Times New Roman" w:hAnsi="Times New Roman"/>
                <w:lang w:val="en-US"/>
              </w:rPr>
              <w:t xml:space="preserve">E-mail: </w:t>
            </w:r>
            <w:r w:rsidRPr="00ED2C2F">
              <w:rPr>
                <w:rFonts w:ascii="Times New Roman" w:hAnsi="Times New Roman"/>
                <w:color w:val="000000"/>
                <w:lang w:val="en-US"/>
              </w:rPr>
              <w:t>centrraz@mail.ru</w:t>
            </w:r>
          </w:p>
        </w:tc>
        <w:tc>
          <w:tcPr>
            <w:tcW w:w="6941" w:type="dxa"/>
          </w:tcPr>
          <w:p w:rsidR="00E0732F" w:rsidRPr="00ED2C2F" w:rsidRDefault="00E0732F" w:rsidP="001455FF">
            <w:pPr>
              <w:jc w:val="both"/>
              <w:rPr>
                <w:b/>
              </w:rPr>
            </w:pPr>
            <w:r w:rsidRPr="00ED2C2F">
              <w:t>Заведующий осуществляет общее руководство по деятельности управленческого аппарата ДОУ на основании плана работы, обеспечивает регулирование образовательных отношений и коррекцию по всем направлениям деятельности</w:t>
            </w:r>
          </w:p>
        </w:tc>
      </w:tr>
      <w:tr w:rsidR="00E0732F" w:rsidRPr="00ED2C2F" w:rsidTr="002C6EF0">
        <w:tc>
          <w:tcPr>
            <w:tcW w:w="2977" w:type="dxa"/>
          </w:tcPr>
          <w:p w:rsidR="00E0732F" w:rsidRPr="00ED2C2F" w:rsidRDefault="00E0732F" w:rsidP="001455FF">
            <w:pPr>
              <w:jc w:val="both"/>
            </w:pPr>
            <w:r w:rsidRPr="00ED2C2F">
              <w:t>Старший воспитатель</w:t>
            </w:r>
          </w:p>
          <w:p w:rsidR="00E0732F" w:rsidRPr="00ED2C2F" w:rsidRDefault="00E0732F" w:rsidP="001455FF">
            <w:pPr>
              <w:jc w:val="both"/>
            </w:pPr>
            <w:r w:rsidRPr="00ED2C2F">
              <w:t>Колесник Татьяна Викторовна</w:t>
            </w:r>
          </w:p>
        </w:tc>
        <w:tc>
          <w:tcPr>
            <w:tcW w:w="6941" w:type="dxa"/>
          </w:tcPr>
          <w:p w:rsidR="00E0732F" w:rsidRPr="00ED2C2F" w:rsidRDefault="00E0732F" w:rsidP="001455FF">
            <w:pPr>
              <w:jc w:val="both"/>
              <w:rPr>
                <w:b/>
                <w:sz w:val="22"/>
                <w:szCs w:val="22"/>
              </w:rPr>
            </w:pPr>
            <w:r w:rsidRPr="00ED2C2F">
              <w:rPr>
                <w:sz w:val="22"/>
                <w:szCs w:val="22"/>
              </w:rPr>
              <w:t xml:space="preserve">Старший воспитатель вместе с заведующим выделяет ближайшие и актуальные цели по развитию форм, методов и средств содержания  развивающей работы с воспитанниками ДОУ. Планирует организацию всей методической работы. Координация деятельности аппарата управления строится на основе должностных обязанностей, мероприятий годового плана. </w:t>
            </w:r>
          </w:p>
        </w:tc>
      </w:tr>
    </w:tbl>
    <w:p w:rsidR="00E0732F" w:rsidRPr="00354EC3" w:rsidRDefault="00E0732F" w:rsidP="001455FF">
      <w:pPr>
        <w:spacing w:after="200"/>
        <w:jc w:val="both"/>
      </w:pPr>
      <w:r w:rsidRPr="00354EC3">
        <w:t>Управление БДОУ г.  Омска «Центр развития ребенка – детский сад № 201» осуществляется в соответствии с Уставом БДОУ и  законодательством  РФ,  строится  на  принципах  един</w:t>
      </w:r>
      <w:r>
        <w:t xml:space="preserve">оначалия  и  самоуправления. </w:t>
      </w:r>
      <w:r w:rsidRPr="00354EC3">
        <w:t>В  детском  саду  реализуется  возможность участия  в  управлении  учреждением  всех  участников  образовательного  процесса, в том числе родителей, законных представителей воспитанников.</w:t>
      </w:r>
    </w:p>
    <w:p w:rsidR="00E0732F" w:rsidRPr="00354EC3" w:rsidRDefault="00E0732F" w:rsidP="001455FF">
      <w:pPr>
        <w:spacing w:after="200" w:line="276" w:lineRule="auto"/>
        <w:jc w:val="both"/>
      </w:pPr>
      <w:r w:rsidRPr="00354EC3">
        <w:t>Формами самоуправления детским садом  являются:</w:t>
      </w:r>
    </w:p>
    <w:p w:rsidR="00E0732F" w:rsidRPr="00354EC3" w:rsidRDefault="00E0732F" w:rsidP="001455FF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4EC3">
        <w:rPr>
          <w:rFonts w:ascii="Times New Roman" w:hAnsi="Times New Roman"/>
          <w:sz w:val="24"/>
          <w:szCs w:val="24"/>
        </w:rPr>
        <w:t>Собрание трудового коллектива;</w:t>
      </w:r>
    </w:p>
    <w:p w:rsidR="00E0732F" w:rsidRPr="00354EC3" w:rsidRDefault="00E0732F" w:rsidP="001455FF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4EC3">
        <w:rPr>
          <w:rFonts w:ascii="Times New Roman" w:hAnsi="Times New Roman"/>
          <w:sz w:val="24"/>
          <w:szCs w:val="24"/>
        </w:rPr>
        <w:t>Педагогический совет ДОУ;</w:t>
      </w:r>
    </w:p>
    <w:p w:rsidR="00E0732F" w:rsidRPr="00354EC3" w:rsidRDefault="00E0732F" w:rsidP="001455FF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4EC3">
        <w:rPr>
          <w:rFonts w:ascii="Times New Roman" w:hAnsi="Times New Roman"/>
          <w:sz w:val="24"/>
          <w:szCs w:val="24"/>
        </w:rPr>
        <w:t>Родительский комитет ДОУ;</w:t>
      </w:r>
    </w:p>
    <w:p w:rsidR="00E0732F" w:rsidRPr="00354EC3" w:rsidRDefault="00E0732F" w:rsidP="001455FF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4EC3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отношений.</w:t>
      </w:r>
    </w:p>
    <w:p w:rsidR="00E0732F" w:rsidRPr="00354EC3" w:rsidRDefault="00E0732F" w:rsidP="001455FF">
      <w:pPr>
        <w:jc w:val="both"/>
      </w:pPr>
    </w:p>
    <w:p w:rsidR="00E0732F" w:rsidRPr="00354EC3" w:rsidRDefault="00E0732F" w:rsidP="001455FF">
      <w:pPr>
        <w:jc w:val="both"/>
      </w:pPr>
      <w:r w:rsidRPr="00354EC3">
        <w:t xml:space="preserve">В  соответствии  с  Уставом  общественная структура управления БДОУ представлена Общим собранием работников, педагогическим Советом, родительским комитетом.  В состав Общего собрания входят все работники, состоящие в трудовых отношениях с Учреждением. В  периоды  между  Общими  собраниями  интересы  трудового  коллектива представляет  Профсоюзный  комитет.  Педагогический  совет  осуществляет  руководство  образовательной 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 Родительский комитет ДОУ выполняет следующие функции:  содействует организации совместных мероприятий в ДОУ,  оказывает посильную помощь  в укреплении материально-технической базы, благоустройстве помещений, детских площадок и территории. </w:t>
      </w:r>
    </w:p>
    <w:p w:rsidR="00E0732F" w:rsidRDefault="00E0732F" w:rsidP="001455FF">
      <w:pPr>
        <w:jc w:val="both"/>
      </w:pPr>
      <w:r w:rsidRPr="00FE682A">
        <w:rPr>
          <w:b/>
        </w:rPr>
        <w:t>Вывод:</w:t>
      </w:r>
      <w:r w:rsidRPr="00354EC3">
        <w:t xml:space="preserve">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 </w:t>
      </w:r>
    </w:p>
    <w:p w:rsidR="00E0732F" w:rsidRPr="005A52FB" w:rsidRDefault="00E0732F" w:rsidP="001455FF">
      <w:pPr>
        <w:jc w:val="both"/>
      </w:pPr>
    </w:p>
    <w:p w:rsidR="00E0732F" w:rsidRPr="00FE682A" w:rsidRDefault="00E0732F" w:rsidP="001455FF">
      <w:pPr>
        <w:jc w:val="both"/>
        <w:rPr>
          <w:b/>
        </w:rPr>
      </w:pP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>РАЗДЕЛ</w:t>
      </w:r>
      <w:r>
        <w:rPr>
          <w:b/>
        </w:rPr>
        <w:t xml:space="preserve"> 2</w:t>
      </w:r>
      <w:r w:rsidRPr="00FE682A">
        <w:rPr>
          <w:b/>
        </w:rPr>
        <w:t>. ОСОБЕННОСТИ ОБРАЗОВАТЕЛЬНОГО ПРОЦЕССА</w:t>
      </w:r>
    </w:p>
    <w:p w:rsidR="00E0732F" w:rsidRPr="00FE682A" w:rsidRDefault="00E0732F" w:rsidP="001455FF">
      <w:pPr>
        <w:jc w:val="both"/>
      </w:pPr>
      <w:r w:rsidRPr="00FE682A">
        <w:t>Организация образовательной деятельности в ДОУ регламентируется:</w:t>
      </w:r>
    </w:p>
    <w:p w:rsidR="00E0732F" w:rsidRDefault="00E0732F" w:rsidP="001455FF">
      <w:pPr>
        <w:jc w:val="both"/>
      </w:pPr>
    </w:p>
    <w:p w:rsidR="00E0732F" w:rsidRPr="00FE682A" w:rsidRDefault="00E0732F" w:rsidP="001455FF">
      <w:pPr>
        <w:jc w:val="both"/>
      </w:pPr>
      <w:r w:rsidRPr="00FE682A">
        <w:t>Федеральным законом «Об образовании в Российской Федерации» от 29.12.2012 № 273-ФЗ с изменениями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84-ФЗ).</w:t>
      </w:r>
    </w:p>
    <w:p w:rsidR="00E0732F" w:rsidRPr="00FE682A" w:rsidRDefault="00E0732F" w:rsidP="001455FF">
      <w:pPr>
        <w:jc w:val="both"/>
      </w:pPr>
      <w:r w:rsidRPr="00FE682A">
        <w:t> </w:t>
      </w:r>
    </w:p>
    <w:p w:rsidR="00E0732F" w:rsidRPr="00FE682A" w:rsidRDefault="00E0732F" w:rsidP="001455FF">
      <w:pPr>
        <w:jc w:val="both"/>
      </w:pPr>
      <w:r w:rsidRPr="00FE682A">
        <w:t>Комментариями к Федеральному закону «Об образовании в Российской Федерации» от 29.12.2012 № 273-ФЗ.</w:t>
      </w:r>
    </w:p>
    <w:p w:rsidR="00E0732F" w:rsidRPr="00FE682A" w:rsidRDefault="00E0732F" w:rsidP="001455FF">
      <w:pPr>
        <w:jc w:val="both"/>
      </w:pPr>
      <w:r w:rsidRPr="00FE682A">
        <w:t> </w:t>
      </w:r>
    </w:p>
    <w:p w:rsidR="00E0732F" w:rsidRPr="00FE682A" w:rsidRDefault="00E0732F" w:rsidP="001455FF">
      <w:pPr>
        <w:jc w:val="both"/>
      </w:pPr>
      <w:r w:rsidRPr="00FE682A"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E0732F" w:rsidRPr="00FE682A" w:rsidRDefault="00E0732F" w:rsidP="001455FF">
      <w:pPr>
        <w:jc w:val="both"/>
      </w:pPr>
      <w:r w:rsidRPr="00FE682A">
        <w:t> </w:t>
      </w:r>
    </w:p>
    <w:p w:rsidR="00E0732F" w:rsidRPr="00FE682A" w:rsidRDefault="00E0732F" w:rsidP="001455FF">
      <w:pPr>
        <w:jc w:val="both"/>
      </w:pPr>
      <w:r w:rsidRPr="00FE682A">
        <w:t>Министерство образования и науки Российской Федерации (Минобрнауки России) Департамент общего образования 28 февраля 2014 год № 08-249 Комментарии к ФГОС дошкольного образования.</w:t>
      </w:r>
    </w:p>
    <w:p w:rsidR="00E0732F" w:rsidRDefault="00E0732F" w:rsidP="001455FF">
      <w:pPr>
        <w:jc w:val="both"/>
      </w:pPr>
      <w:r w:rsidRPr="00FE682A">
        <w:t> </w:t>
      </w:r>
    </w:p>
    <w:p w:rsidR="00E0732F" w:rsidRPr="00FE682A" w:rsidRDefault="00E0732F" w:rsidP="001455FF">
      <w:pPr>
        <w:jc w:val="both"/>
      </w:pPr>
      <w:r w:rsidRPr="00FE682A"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E0732F" w:rsidRPr="00FE682A" w:rsidRDefault="00E0732F" w:rsidP="001455FF">
      <w:pPr>
        <w:jc w:val="both"/>
      </w:pPr>
      <w:r w:rsidRPr="00FE682A">
        <w:t> </w:t>
      </w:r>
    </w:p>
    <w:p w:rsidR="00E0732F" w:rsidRPr="00FE682A" w:rsidRDefault="00E0732F" w:rsidP="001455FF">
      <w:pPr>
        <w:jc w:val="both"/>
      </w:pPr>
      <w:r w:rsidRPr="00FE682A">
        <w:t>Приказом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E0732F" w:rsidRPr="00FE682A" w:rsidRDefault="00E0732F" w:rsidP="001455FF">
      <w:pPr>
        <w:jc w:val="both"/>
      </w:pPr>
      <w:r w:rsidRPr="00FE682A">
        <w:t> </w:t>
      </w:r>
    </w:p>
    <w:p w:rsidR="00E0732F" w:rsidRPr="00FE682A" w:rsidRDefault="00E0732F" w:rsidP="001455FF">
      <w:pPr>
        <w:jc w:val="both"/>
      </w:pPr>
      <w:r w:rsidRPr="00FE682A">
        <w:t>Постановлением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E0732F" w:rsidRPr="00FE682A" w:rsidRDefault="00E0732F" w:rsidP="001455FF">
      <w:pPr>
        <w:jc w:val="both"/>
      </w:pPr>
      <w:r w:rsidRPr="00FE682A">
        <w:t>Приказом Министерства образования и науки РФ от 24 декабря 2010 г. N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E0732F" w:rsidRPr="00FE682A" w:rsidRDefault="00E0732F" w:rsidP="001455FF">
      <w:pPr>
        <w:jc w:val="both"/>
      </w:pPr>
      <w:r w:rsidRPr="00FE682A">
        <w:t> </w:t>
      </w:r>
    </w:p>
    <w:p w:rsidR="00E0732F" w:rsidRPr="00FE682A" w:rsidRDefault="00E0732F" w:rsidP="001455FF">
      <w:pPr>
        <w:jc w:val="both"/>
      </w:pPr>
      <w:r w:rsidRPr="00FE682A">
        <w:t xml:space="preserve">Уставом БДОУ г.Омска «Центр развития ребенка – детский сад № </w:t>
      </w:r>
      <w:r>
        <w:t>201</w:t>
      </w:r>
      <w:r w:rsidRPr="00FE682A">
        <w:t>».</w:t>
      </w:r>
    </w:p>
    <w:p w:rsidR="00E0732F" w:rsidRPr="00FE682A" w:rsidRDefault="00E0732F" w:rsidP="001455FF">
      <w:pPr>
        <w:jc w:val="both"/>
      </w:pPr>
      <w:r w:rsidRPr="00FE682A">
        <w:t> </w:t>
      </w:r>
    </w:p>
    <w:p w:rsidR="00E0732F" w:rsidRPr="002600C6" w:rsidRDefault="00E0732F" w:rsidP="001455FF">
      <w:pPr>
        <w:jc w:val="both"/>
        <w:rPr>
          <w:b/>
        </w:rPr>
      </w:pPr>
      <w:r w:rsidRPr="002600C6">
        <w:rPr>
          <w:b/>
          <w:bCs/>
          <w:color w:val="000000"/>
        </w:rPr>
        <w:t xml:space="preserve">2.1 Образовательные программы и технологии, реализуемы в </w:t>
      </w:r>
      <w:r w:rsidRPr="002600C6">
        <w:rPr>
          <w:b/>
        </w:rPr>
        <w:t xml:space="preserve">БДОУ г.Омска «Центр развития ребёнка- детский сад № 201»  </w:t>
      </w:r>
    </w:p>
    <w:p w:rsidR="00E0732F" w:rsidRDefault="00E0732F" w:rsidP="001455FF">
      <w:pPr>
        <w:jc w:val="both"/>
      </w:pPr>
    </w:p>
    <w:p w:rsidR="00E0732F" w:rsidRDefault="00E0732F" w:rsidP="001455FF">
      <w:pPr>
        <w:jc w:val="both"/>
      </w:pPr>
      <w:r>
        <w:t xml:space="preserve">    </w:t>
      </w:r>
      <w:r w:rsidRPr="00A42804">
        <w:t xml:space="preserve">БДОУ г.Омска «Центр развития ребёнка- детский сад № 201»  работает по разработанной учреждением образовательной Программе дошкольного образования на основе программы «Школа 2100».В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E0732F" w:rsidRPr="00A42804" w:rsidRDefault="00E0732F" w:rsidP="001455FF">
      <w:pPr>
        <w:spacing w:line="276" w:lineRule="auto"/>
        <w:jc w:val="both"/>
      </w:pPr>
      <w:r>
        <w:t xml:space="preserve">    </w:t>
      </w:r>
      <w:r w:rsidRPr="00A42804">
        <w:t xml:space="preserve"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E0732F" w:rsidRPr="00A42804" w:rsidRDefault="00E0732F" w:rsidP="001455FF">
      <w:pPr>
        <w:spacing w:line="276" w:lineRule="auto"/>
        <w:jc w:val="both"/>
      </w:pPr>
      <w:r>
        <w:t xml:space="preserve">   </w:t>
      </w:r>
      <w:r w:rsidRPr="00A42804"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E0732F" w:rsidRPr="00A42804" w:rsidRDefault="00E0732F" w:rsidP="001455FF">
      <w:pPr>
        <w:spacing w:line="276" w:lineRule="auto"/>
        <w:jc w:val="both"/>
      </w:pPr>
      <w:r w:rsidRPr="00A42804">
        <w:t xml:space="preserve">Программа составлена в соответствии с образовательными областями: </w:t>
      </w:r>
    </w:p>
    <w:p w:rsidR="00E0732F" w:rsidRPr="00A42804" w:rsidRDefault="00E0732F" w:rsidP="001455FF">
      <w:pPr>
        <w:numPr>
          <w:ilvl w:val="0"/>
          <w:numId w:val="37"/>
        </w:numPr>
        <w:spacing w:after="200" w:line="276" w:lineRule="auto"/>
        <w:jc w:val="both"/>
      </w:pPr>
      <w:r w:rsidRPr="00A42804">
        <w:t>«Физическое развитие».</w:t>
      </w:r>
    </w:p>
    <w:p w:rsidR="00E0732F" w:rsidRPr="00A42804" w:rsidRDefault="00E0732F" w:rsidP="001455FF">
      <w:pPr>
        <w:numPr>
          <w:ilvl w:val="0"/>
          <w:numId w:val="37"/>
        </w:numPr>
        <w:spacing w:after="200" w:line="276" w:lineRule="auto"/>
        <w:jc w:val="both"/>
      </w:pPr>
      <w:r w:rsidRPr="00A42804">
        <w:t>«Социально- коммуникативное развитие».</w:t>
      </w:r>
    </w:p>
    <w:p w:rsidR="00E0732F" w:rsidRPr="00A42804" w:rsidRDefault="00E0732F" w:rsidP="001455FF">
      <w:pPr>
        <w:numPr>
          <w:ilvl w:val="0"/>
          <w:numId w:val="37"/>
        </w:numPr>
        <w:spacing w:after="200" w:line="276" w:lineRule="auto"/>
        <w:jc w:val="both"/>
      </w:pPr>
      <w:r w:rsidRPr="00A42804">
        <w:t>«Познавательное развитие».</w:t>
      </w:r>
    </w:p>
    <w:p w:rsidR="00E0732F" w:rsidRPr="00A42804" w:rsidRDefault="00E0732F" w:rsidP="001455FF">
      <w:pPr>
        <w:numPr>
          <w:ilvl w:val="0"/>
          <w:numId w:val="37"/>
        </w:numPr>
        <w:spacing w:after="200" w:line="276" w:lineRule="auto"/>
        <w:jc w:val="both"/>
      </w:pPr>
      <w:r w:rsidRPr="00A42804">
        <w:t>«Художественно-эстетическое развитие».</w:t>
      </w:r>
    </w:p>
    <w:p w:rsidR="00E0732F" w:rsidRDefault="00E0732F" w:rsidP="001455FF">
      <w:pPr>
        <w:numPr>
          <w:ilvl w:val="0"/>
          <w:numId w:val="37"/>
        </w:numPr>
        <w:spacing w:after="200" w:line="276" w:lineRule="auto"/>
        <w:jc w:val="both"/>
      </w:pPr>
      <w:r w:rsidRPr="00A42804">
        <w:t>«Речевое развитие».</w:t>
      </w:r>
    </w:p>
    <w:p w:rsidR="00E0732F" w:rsidRPr="00C743A8" w:rsidRDefault="00E0732F" w:rsidP="001455FF">
      <w:pPr>
        <w:spacing w:line="276" w:lineRule="auto"/>
        <w:jc w:val="both"/>
      </w:pPr>
      <w:r w:rsidRPr="00C743A8">
        <w:t>Парциальные программы:</w:t>
      </w:r>
      <w:r w:rsidRPr="00C743A8">
        <w:br/>
        <w:t>1. Региональная программа «Омское Прииртышье» авторы Борцова Л.В., Гаврилова Е.Н., Зенова М.В., Чернобай Т.А.</w:t>
      </w:r>
      <w:r w:rsidRPr="00C743A8">
        <w:br/>
        <w:t>2. О.А.Соломенникова  «Экологическое воспитание в детском саду».</w:t>
      </w:r>
      <w:r w:rsidRPr="00C743A8">
        <w:br/>
        <w:t>3. И.А.Лыкова «Художественный труд в детском саду».</w:t>
      </w:r>
    </w:p>
    <w:p w:rsidR="00E0732F" w:rsidRPr="00C743A8" w:rsidRDefault="00E0732F" w:rsidP="001455FF">
      <w:pPr>
        <w:spacing w:line="276" w:lineRule="auto"/>
        <w:jc w:val="both"/>
      </w:pPr>
      <w:r w:rsidRPr="00C743A8">
        <w:t>4. Л.В.Куцакова «Конструирование и ручной труд в детском саду».</w:t>
      </w:r>
    </w:p>
    <w:p w:rsidR="00E0732F" w:rsidRPr="00C743A8" w:rsidRDefault="00E0732F" w:rsidP="001455FF">
      <w:pPr>
        <w:spacing w:line="276" w:lineRule="auto"/>
        <w:jc w:val="both"/>
      </w:pPr>
      <w:r w:rsidRPr="00C743A8">
        <w:t>5. О.С. Ушакова. «Программа развития речи детей дошкольного возраста».</w:t>
      </w:r>
      <w:r w:rsidRPr="00C743A8">
        <w:br/>
        <w:t>6. Л.И. Пензулаева «Физкультурные занятия в детском саду».</w:t>
      </w:r>
    </w:p>
    <w:p w:rsidR="00E0732F" w:rsidRPr="00C743A8" w:rsidRDefault="00E0732F" w:rsidP="001455FF">
      <w:pPr>
        <w:spacing w:line="276" w:lineRule="auto"/>
        <w:jc w:val="both"/>
      </w:pPr>
      <w:r w:rsidRPr="00C743A8">
        <w:t>7. Т.И. Осокина «Обучение плаванию в детском саду».</w:t>
      </w:r>
    </w:p>
    <w:p w:rsidR="00E0732F" w:rsidRDefault="00E0732F" w:rsidP="001455FF">
      <w:pPr>
        <w:spacing w:line="276" w:lineRule="auto"/>
        <w:jc w:val="both"/>
        <w:rPr>
          <w:color w:val="000000"/>
        </w:rPr>
      </w:pPr>
      <w:r w:rsidRPr="00C743A8">
        <w:t>8.И.М.Каплунова,И.А.Новоскольцева«Ладушки».</w:t>
      </w:r>
      <w:r w:rsidRPr="00C743A8">
        <w:br/>
      </w:r>
      <w:r>
        <w:rPr>
          <w:b/>
          <w:bCs/>
          <w:color w:val="000000"/>
        </w:rPr>
        <w:t>Педагогические технологии:</w:t>
      </w:r>
      <w:r>
        <w:rPr>
          <w:color w:val="000000"/>
        </w:rPr>
        <w:br/>
        <w:t>Лэпбук-технология;</w:t>
      </w:r>
    </w:p>
    <w:p w:rsidR="00E0732F" w:rsidRDefault="00E0732F" w:rsidP="001455FF">
      <w:pPr>
        <w:spacing w:line="276" w:lineRule="auto"/>
        <w:jc w:val="both"/>
      </w:pPr>
      <w:r w:rsidRPr="00EB7E84">
        <w:rPr>
          <w:lang w:eastAsia="en-US"/>
        </w:rPr>
        <w:t>Музейная педагогика;</w:t>
      </w:r>
      <w:r>
        <w:rPr>
          <w:color w:val="000000"/>
        </w:rPr>
        <w:br/>
        <w:t>Проектный метод;</w:t>
      </w:r>
      <w:r>
        <w:rPr>
          <w:color w:val="000000"/>
        </w:rPr>
        <w:br/>
        <w:t>Развивающие игры Никитина Б.П.;</w:t>
      </w:r>
      <w:r>
        <w:rPr>
          <w:color w:val="000000"/>
        </w:rPr>
        <w:br/>
        <w:t>ТРИЗ;</w:t>
      </w:r>
    </w:p>
    <w:p w:rsidR="00E0732F" w:rsidRDefault="00E0732F" w:rsidP="001455FF">
      <w:pPr>
        <w:spacing w:line="276" w:lineRule="auto"/>
        <w:jc w:val="both"/>
      </w:pPr>
    </w:p>
    <w:p w:rsidR="00E0732F" w:rsidRPr="00C743A8" w:rsidRDefault="00E0732F" w:rsidP="001455FF">
      <w:pPr>
        <w:spacing w:line="276" w:lineRule="auto"/>
        <w:jc w:val="both"/>
      </w:pPr>
      <w:r>
        <w:t xml:space="preserve">    </w:t>
      </w:r>
      <w:r w:rsidRPr="00C743A8">
        <w:t>Каждая из указанных программ, имеет методическое сопровождение в виде методических рекомендаций, методических пособий, рабочих тетрадей, наглядно-дидактических пособий, электронных образовательных ресурсов.</w:t>
      </w:r>
    </w:p>
    <w:p w:rsidR="00E0732F" w:rsidRDefault="00E0732F" w:rsidP="001455FF">
      <w:pPr>
        <w:spacing w:line="276" w:lineRule="auto"/>
        <w:jc w:val="both"/>
      </w:pPr>
      <w: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образовательная деятельность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деятельность, опыты и экспериментирование. </w:t>
      </w:r>
    </w:p>
    <w:p w:rsidR="00E0732F" w:rsidRDefault="00E0732F" w:rsidP="001455FF">
      <w:pPr>
        <w:spacing w:line="276" w:lineRule="auto"/>
        <w:jc w:val="both"/>
      </w:pPr>
      <w:r>
        <w:t xml:space="preserve">   В соответствии с Программой разработаны рабочие программы педагогов ДОУ, в которых преемственность программ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 Педагогическая работа с детьми планируется с учётом возрастных, индивидуально-психологических особенностей и возможностей детей.</w:t>
      </w:r>
    </w:p>
    <w:p w:rsidR="00E0732F" w:rsidRDefault="00E0732F" w:rsidP="001455FF">
      <w:pPr>
        <w:spacing w:line="276" w:lineRule="auto"/>
        <w:jc w:val="both"/>
      </w:pPr>
      <w:r>
        <w:t xml:space="preserve">    Образовательный процесс в ДОУ планируется и организуется в соответствии с федеральными государственными образовательными стандартами, Приказом Министерства образования науки РФ от 30.08.13 №1014 «Об утверждении порядка организации и осуществлении образовательной деятельности по основным образовательным программам ДО», СанПиН 2.4.1.3049-13 от 15.05.2013 г. № 26. </w:t>
      </w:r>
    </w:p>
    <w:p w:rsidR="00E0732F" w:rsidRDefault="00E0732F" w:rsidP="001455FF">
      <w:pPr>
        <w:spacing w:line="276" w:lineRule="auto"/>
        <w:jc w:val="both"/>
      </w:pPr>
      <w:r>
        <w:t>Согласно годового учебного графика образовательная деятельность начинается первого сентября и заканчивается 31 мая.</w:t>
      </w:r>
    </w:p>
    <w:p w:rsidR="00E0732F" w:rsidRDefault="00E0732F" w:rsidP="001455FF">
      <w:pPr>
        <w:spacing w:line="276" w:lineRule="auto"/>
        <w:jc w:val="both"/>
      </w:pPr>
      <w:r>
        <w:t xml:space="preserve">Каникулярное время в зимний период составляет 2 недели, в весенний период – 1 неделя. Сетка НОД составляется в соответствии с утвержденным учебным планом, режимом дня, рекомендациями по его составлению и в течение года в целом выполняется. Сетка НОД утверждается заведующим ДОУ. </w:t>
      </w:r>
    </w:p>
    <w:p w:rsidR="00E0732F" w:rsidRPr="00A42804" w:rsidRDefault="00E0732F" w:rsidP="001455FF">
      <w:pPr>
        <w:spacing w:line="276" w:lineRule="auto"/>
        <w:jc w:val="both"/>
      </w:pPr>
      <w:r>
        <w:t xml:space="preserve">   При распределении образовательной нагрузки педагоги ДОУ используют необходимые здоровьесберегающие компоненты: вид деятельности, требующий умственного напряжения, чередуется с двигательной и музыкально-художественной деятельностью. Во время НОД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 Родители имеют возможность присутствовать на занятиях, помогать в организации и проведении мероприятий в рамках образовательной программы.</w:t>
      </w:r>
    </w:p>
    <w:p w:rsidR="00E0732F" w:rsidRPr="00000D52" w:rsidRDefault="00E0732F" w:rsidP="001455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адаптированная программа для детей с ограниченными возможностями здоровья, где основной целью является оказание комплексной коррекционно-психолого-педагогической помощи и поддержки детей и их родителей; осуществление коррекции недостатков в физическом и психологическом развитии детей с ограниченными возможностями здоровья.</w:t>
      </w:r>
    </w:p>
    <w:p w:rsidR="00E0732F" w:rsidRDefault="00E0732F" w:rsidP="001455FF">
      <w:pPr>
        <w:shd w:val="clear" w:color="auto" w:fill="FFFFFF"/>
        <w:ind w:firstLine="708"/>
        <w:jc w:val="both"/>
        <w:rPr>
          <w:kern w:val="2"/>
          <w:highlight w:val="green"/>
          <w:lang w:eastAsia="ar-SA"/>
        </w:rPr>
      </w:pPr>
      <w:r w:rsidRPr="00A42804">
        <w:t>На базе </w:t>
      </w:r>
      <w:r w:rsidRPr="00A42804">
        <w:rPr>
          <w:bdr w:val="none" w:sz="0" w:space="0" w:color="auto" w:frame="1"/>
        </w:rPr>
        <w:t>БДОУ г. Омска «Центр развития ребенка — детский сад  №201»</w:t>
      </w:r>
      <w:r w:rsidRPr="00A42804">
        <w:t> – участника стажировочной площадки РИП-ИнКО «Обновление дошкольного образования в условиях введения ФГОС»</w:t>
      </w:r>
      <w:r w:rsidRPr="00A42804">
        <w:rPr>
          <w:bdr w:val="none" w:sz="0" w:space="0" w:color="auto" w:frame="1"/>
        </w:rPr>
        <w:t xml:space="preserve"> с 2018 </w:t>
      </w:r>
      <w:r w:rsidRPr="00A42804">
        <w:t>года создан  консультационный центр бренд «Первые шаги к успешному будущему»; большое внимание уделялось подготовке выпускников ДОУ к будущему поступлению в школу; рассматривался вопрос о педагогическом и правовом просвещении родителей; велась работа с социумом.</w:t>
      </w:r>
      <w:r w:rsidRPr="00EB7E84">
        <w:rPr>
          <w:kern w:val="2"/>
          <w:highlight w:val="green"/>
          <w:lang w:eastAsia="ar-SA"/>
        </w:rPr>
        <w:t xml:space="preserve"> </w:t>
      </w:r>
    </w:p>
    <w:p w:rsidR="00E0732F" w:rsidRPr="00EB7E84" w:rsidRDefault="00E0732F" w:rsidP="001455FF">
      <w:pPr>
        <w:shd w:val="clear" w:color="auto" w:fill="FFFFFF"/>
        <w:ind w:firstLine="708"/>
        <w:jc w:val="both"/>
        <w:rPr>
          <w:lang w:eastAsia="en-US"/>
        </w:rPr>
      </w:pPr>
      <w:r w:rsidRPr="00EB7E84">
        <w:rPr>
          <w:kern w:val="2"/>
          <w:lang w:eastAsia="ar-SA"/>
        </w:rPr>
        <w:t xml:space="preserve">Одной из технологий, способствующих повышению уровня нравственно-патриотического   развития дошкольников, является   музейная   педагогика. </w:t>
      </w:r>
      <w:r w:rsidRPr="00EB7E84">
        <w:rPr>
          <w:lang w:eastAsia="en-US"/>
        </w:rPr>
        <w:t>Музейная педагогика в детском саду   это помощник в решении воспитания культурной личности ребёнка,  она  поможет  заложить  нравственные  основы,  научит  правилам общения, разовьёт творческий потенциал ребёнка.</w:t>
      </w:r>
    </w:p>
    <w:p w:rsidR="00E0732F" w:rsidRPr="00EB7E84" w:rsidRDefault="00E0732F" w:rsidP="001455FF">
      <w:pPr>
        <w:ind w:firstLine="708"/>
        <w:jc w:val="both"/>
        <w:rPr>
          <w:color w:val="333333"/>
          <w:shd w:val="clear" w:color="auto" w:fill="FFFFFF"/>
        </w:rPr>
      </w:pPr>
      <w:r w:rsidRPr="00EB7E84">
        <w:t xml:space="preserve">В ДОУ организован  музей по краеведению. </w:t>
      </w:r>
      <w:r w:rsidRPr="00EB7E84">
        <w:rPr>
          <w:color w:val="000000"/>
          <w:shd w:val="clear" w:color="auto" w:fill="FFFFFF"/>
        </w:rPr>
        <w:t>Музей представляют собой  своеобразный комплекс экспозиций, посвященных родному краю.</w:t>
      </w:r>
      <w:r w:rsidRPr="00EB7E84">
        <w:rPr>
          <w:color w:val="2B2225"/>
          <w:shd w:val="clear" w:color="auto" w:fill="FFFFFF"/>
        </w:rPr>
        <w:t xml:space="preserve"> Основное назначение </w:t>
      </w:r>
      <w:r w:rsidRPr="00EB7E84">
        <w:rPr>
          <w:b/>
          <w:color w:val="2B2225"/>
          <w:shd w:val="clear" w:color="auto" w:fill="FFFFFF"/>
        </w:rPr>
        <w:t>музея в ДОУ</w:t>
      </w:r>
      <w:r w:rsidRPr="00EB7E84">
        <w:rPr>
          <w:color w:val="2B2225"/>
          <w:shd w:val="clear" w:color="auto" w:fill="FFFFFF"/>
        </w:rPr>
        <w:t xml:space="preserve"> — вовлекать детей в активный исследовательский поиск, формировать познавательные потребности и учебную мотивацию, а также </w:t>
      </w:r>
      <w:r w:rsidRPr="00EB7E84">
        <w:rPr>
          <w:color w:val="333333"/>
          <w:shd w:val="clear" w:color="auto" w:fill="FFFFFF"/>
        </w:rPr>
        <w:t xml:space="preserve"> изучение природы родного края, его хозяйства, экологических проблем, особенностей населения, истории и культуры. </w:t>
      </w:r>
    </w:p>
    <w:p w:rsidR="00E0732F" w:rsidRPr="00EB7E84" w:rsidRDefault="00E0732F" w:rsidP="001455FF">
      <w:pPr>
        <w:shd w:val="clear" w:color="auto" w:fill="FFFFFF"/>
        <w:ind w:firstLine="708"/>
        <w:jc w:val="both"/>
        <w:rPr>
          <w:lang w:eastAsia="en-US"/>
        </w:rPr>
      </w:pPr>
      <w:r w:rsidRPr="00EB7E84">
        <w:rPr>
          <w:lang w:eastAsia="en-US"/>
        </w:rPr>
        <w:t xml:space="preserve">В  создании  нашего  музея  принимали огромное  участие не только родители, но и бабушки и дедушки воспитанников. Именно они принесли многие экспонаты, помогали  в  оформлении  экспозиции.  При появлении новых экспонатов дети с интересом  берут их в  руки,   рассматривают,  задают  много  вопросов. Очень хотелось, чтобы дети  с удовольствием и большим интересом посещали музей. Ребята подготовительной группы  любят  проводить  экскурсии  сами,  без  помощи  воспитателя.  В  группах    открыты  «Школы экскурсоводов». Участвуя в экскурсиях, дети приобретали умение выражать личное отношение к событиям и фактам, учатся эмоционально оценивать собственную деятельность и деятельность окружающих, развивают речь  как  связующую нить  в  общении  со  сверстниками,  взрослыми,  с предметным миром. </w:t>
      </w:r>
    </w:p>
    <w:p w:rsidR="00E0732F" w:rsidRPr="00EB7E84" w:rsidRDefault="00E0732F" w:rsidP="001455FF">
      <w:pPr>
        <w:shd w:val="clear" w:color="auto" w:fill="FFFFFF"/>
        <w:ind w:firstLine="708"/>
        <w:jc w:val="both"/>
        <w:rPr>
          <w:lang w:eastAsia="en-US"/>
        </w:rPr>
      </w:pPr>
      <w:r w:rsidRPr="00EB7E84">
        <w:rPr>
          <w:lang w:eastAsia="en-US"/>
        </w:rPr>
        <w:t xml:space="preserve">Яркие  впечатления об истории родного края, о родной природе,  о народной культуре,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  Недостаточность  знаний  старших дошкольников о родном крае является одной из проблем патриотического воспитания подрастающего поколения. </w:t>
      </w:r>
    </w:p>
    <w:p w:rsidR="00E0732F" w:rsidRPr="005A52FB" w:rsidRDefault="00E0732F" w:rsidP="001455FF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Pr="005A52FB">
        <w:rPr>
          <w:lang w:eastAsia="en-US"/>
        </w:rPr>
        <w:t xml:space="preserve">Одним из  направления является формирование экологической культуры дошкольников, знакомство с растительным и животным миром родного края.  Совместно с родителями были приобретены фигуры животных, птиц оформлена экспозиция на тему «животный мир Омской области». В детском саду используются  в  группах такие фотоальбомы как: «Дикие животные Омской области», «Птицы Омской области», «Грибы Омской области», «Деревья Омской области», «Рыбы Омской области». </w:t>
      </w:r>
    </w:p>
    <w:p w:rsidR="00E0732F" w:rsidRPr="005A52FB" w:rsidRDefault="00E0732F" w:rsidP="001455FF">
      <w:pPr>
        <w:jc w:val="both"/>
        <w:rPr>
          <w:lang w:eastAsia="en-US"/>
        </w:rPr>
      </w:pPr>
      <w:r w:rsidRPr="005A52FB">
        <w:rPr>
          <w:lang w:eastAsia="en-US"/>
        </w:rPr>
        <w:t xml:space="preserve">  Педагогами создана фонотека с записями звуков природы: шум леса, пения местных птиц, крика диких животных. Разработаны дидактические материалы и конспекты непрерывной образовательной деятельности по ознакомлению дошкольников с природой родного края. </w:t>
      </w:r>
    </w:p>
    <w:p w:rsidR="00E0732F" w:rsidRPr="005A52FB" w:rsidRDefault="00E0732F" w:rsidP="001455FF">
      <w:pPr>
        <w:ind w:firstLine="708"/>
        <w:jc w:val="both"/>
        <w:rPr>
          <w:lang w:eastAsia="en-US"/>
        </w:rPr>
      </w:pPr>
      <w:r w:rsidRPr="005A52FB">
        <w:rPr>
          <w:lang w:eastAsia="en-US"/>
        </w:rPr>
        <w:t>Знакомство детей с природой родного края в настоящий момент является актуальным и важным направлением воспитания ребенка. Хочется верить, что полученные знания о родном крае, любовь к природе дети пронесут сквозь всю жизнь и научат своих детей любить и беречь ее.</w:t>
      </w:r>
    </w:p>
    <w:p w:rsidR="00E0732F" w:rsidRPr="005A52FB" w:rsidRDefault="00E0732F" w:rsidP="001455FF">
      <w:pPr>
        <w:shd w:val="clear" w:color="auto" w:fill="FFFFFF"/>
        <w:jc w:val="both"/>
        <w:rPr>
          <w:lang w:eastAsia="en-US"/>
        </w:rPr>
      </w:pPr>
      <w:r w:rsidRPr="005A52FB">
        <w:rPr>
          <w:lang w:eastAsia="en-US"/>
        </w:rPr>
        <w:t xml:space="preserve"> Свои  краеведческие  познания  дети закрепляли  в дидактических и настольно-печатных играх. </w:t>
      </w:r>
    </w:p>
    <w:p w:rsidR="00E0732F" w:rsidRPr="005A52FB" w:rsidRDefault="00E0732F" w:rsidP="001455FF">
      <w:pPr>
        <w:shd w:val="clear" w:color="auto" w:fill="FFFFFF"/>
        <w:ind w:firstLine="708"/>
        <w:jc w:val="both"/>
        <w:rPr>
          <w:lang w:eastAsia="en-US"/>
        </w:rPr>
      </w:pPr>
      <w:r w:rsidRPr="005A52FB">
        <w:rPr>
          <w:lang w:eastAsia="en-US"/>
        </w:rPr>
        <w:t>Таким образом, мы создавали музей и познаём его. Полученные результаты по приобщению детей к музейной культуре, к миру  общечеловеческих  ценностей,  к  развитию  интеллектуальных  и творческих  способностей  в  проектной  деятельности, показывают необходимость и важность такой работы в детском саду. Сотрудничество родителей с педагогами и участие детей в создании музея улучшило качество образовательного процесса.</w:t>
      </w:r>
    </w:p>
    <w:p w:rsidR="00E0732F" w:rsidRPr="005A52FB" w:rsidRDefault="00E0732F" w:rsidP="001455FF">
      <w:pPr>
        <w:widowControl w:val="0"/>
        <w:autoSpaceDE w:val="0"/>
        <w:autoSpaceDN w:val="0"/>
        <w:jc w:val="both"/>
        <w:rPr>
          <w:color w:val="FF0000"/>
        </w:rPr>
      </w:pPr>
      <w:r w:rsidRPr="005A52FB">
        <w:t xml:space="preserve">Авторские программы: </w:t>
      </w:r>
      <w:r w:rsidRPr="005A52FB">
        <w:rPr>
          <w:shd w:val="clear" w:color="auto" w:fill="FFFFFF"/>
        </w:rPr>
        <w:t>на основе изучения потребностей участников образовательных отношений</w:t>
      </w:r>
      <w:r w:rsidRPr="005A52FB">
        <w:t xml:space="preserve"> и с необходимостью  нравственного воспитания дошкольников,  соблюдения</w:t>
      </w:r>
      <w:r w:rsidRPr="005A52FB">
        <w:rPr>
          <w:shd w:val="clear" w:color="auto" w:fill="FFFFFF"/>
        </w:rPr>
        <w:t xml:space="preserve"> детьми моральных норм и нравственных ценностей</w:t>
      </w:r>
      <w:r w:rsidRPr="005A52FB">
        <w:rPr>
          <w:color w:val="FF0000"/>
        </w:rPr>
        <w:t xml:space="preserve">, </w:t>
      </w:r>
      <w:r w:rsidRPr="005A52FB">
        <w:t>разработан и внедряется педагогический проект «Делитесь с миром добротой»</w:t>
      </w:r>
      <w:r w:rsidRPr="005A52FB">
        <w:rPr>
          <w:color w:val="215868"/>
        </w:rPr>
        <w:t xml:space="preserve"> </w:t>
      </w:r>
      <w:r w:rsidRPr="005A52FB">
        <w:rPr>
          <w:color w:val="000000"/>
        </w:rPr>
        <w:t>разработчики Андрусенко О.Г.,</w:t>
      </w:r>
      <w:r w:rsidRPr="005A52FB">
        <w:rPr>
          <w:b/>
          <w:color w:val="000000"/>
        </w:rPr>
        <w:t xml:space="preserve"> </w:t>
      </w:r>
      <w:r w:rsidRPr="005A52FB">
        <w:rPr>
          <w:iCs/>
        </w:rPr>
        <w:t>Колесник Татьяна Викторовна.</w:t>
      </w:r>
      <w:r w:rsidRPr="005A52FB">
        <w:rPr>
          <w:bCs/>
          <w:color w:val="333333"/>
        </w:rPr>
        <w:t xml:space="preserve">          </w:t>
      </w:r>
    </w:p>
    <w:p w:rsidR="00E0732F" w:rsidRPr="005A52FB" w:rsidRDefault="00E0732F" w:rsidP="001455FF">
      <w:pPr>
        <w:tabs>
          <w:tab w:val="left" w:pos="851"/>
        </w:tabs>
        <w:jc w:val="both"/>
        <w:rPr>
          <w:b/>
        </w:rPr>
      </w:pPr>
      <w:r w:rsidRPr="005A52FB">
        <w:rPr>
          <w:bCs/>
        </w:rPr>
        <w:t xml:space="preserve">Цель </w:t>
      </w:r>
      <w:r w:rsidRPr="005A52FB">
        <w:rPr>
          <w:b/>
        </w:rPr>
        <w:t>проекта:</w:t>
      </w:r>
      <w:r w:rsidRPr="005A52FB">
        <w:rPr>
          <w:bCs/>
        </w:rPr>
        <w:t xml:space="preserve"> </w:t>
      </w:r>
      <w:r w:rsidRPr="005A52FB">
        <w:t>Воспитывать чувство доброты и уважения к окружающим, развивать нравственные качества: доброту, уважение,  милосердие, объединив при этом  усилия дошкольного образовательного учреждения и семьи.</w:t>
      </w:r>
    </w:p>
    <w:p w:rsidR="00E0732F" w:rsidRPr="005A52FB" w:rsidRDefault="00E0732F" w:rsidP="001455FF">
      <w:pPr>
        <w:jc w:val="both"/>
        <w:rPr>
          <w:rFonts w:ascii="TimesNewRomanPSMT" w:hAnsi="TimesNewRomanPSMT"/>
          <w:color w:val="000000"/>
        </w:rPr>
      </w:pPr>
      <w:r w:rsidRPr="005A52FB"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0732F" w:rsidRPr="005A52FB" w:rsidRDefault="00E0732F" w:rsidP="001455FF">
      <w:pPr>
        <w:jc w:val="both"/>
        <w:rPr>
          <w:rFonts w:ascii="TimesNewRomanPSMT" w:hAnsi="TimesNewRomanPSMT"/>
          <w:color w:val="000000"/>
        </w:rPr>
      </w:pPr>
    </w:p>
    <w:p w:rsidR="00E0732F" w:rsidRDefault="00E0732F" w:rsidP="001455FF">
      <w:pPr>
        <w:spacing w:line="276" w:lineRule="auto"/>
        <w:jc w:val="both"/>
        <w:rPr>
          <w:b/>
          <w:bCs/>
          <w:color w:val="000000"/>
        </w:rPr>
      </w:pPr>
      <w:r w:rsidRPr="005A52FB">
        <w:rPr>
          <w:b/>
          <w:bCs/>
          <w:color w:val="000000"/>
        </w:rPr>
        <w:t>2.2.Охрана и укрепление здоровья детей.</w:t>
      </w:r>
      <w:r w:rsidRPr="005A52FB">
        <w:rPr>
          <w:color w:val="000000"/>
        </w:rPr>
        <w:br/>
        <w:t xml:space="preserve">   Одной из основных задач ДОУ является укрепление физического и психического</w:t>
      </w:r>
      <w:r w:rsidRPr="005A52FB">
        <w:rPr>
          <w:color w:val="000000"/>
        </w:rPr>
        <w:br/>
        <w:t>здоровья воспитанников, формирование представлений о ценностях здорового образа жизни.</w:t>
      </w:r>
      <w:r w:rsidRPr="005A52FB">
        <w:rPr>
          <w:color w:val="000000"/>
        </w:rPr>
        <w:br/>
        <w:t xml:space="preserve">    Для организации оздоровительной работы имеются медицинский и процедурный</w:t>
      </w:r>
      <w:r w:rsidRPr="005A52FB">
        <w:rPr>
          <w:color w:val="000000"/>
        </w:rPr>
        <w:br/>
        <w:t>кабинеты, музыкальный, физкультурный зал, физкультурная площадка. Общее санитарное состояние ДОУ, световой, воздушно-тепловой режим соответствуют требованиям. Имеются вариативные режимы. Осуществляется административный и медицинский контроль по вопросам охраны и укрепления здоровья детей.</w:t>
      </w:r>
      <w:r w:rsidRPr="005A52FB">
        <w:rPr>
          <w:color w:val="000000"/>
        </w:rPr>
        <w:br/>
        <w:t>В ДОУ разработана и реализуется система физкультурно-оздоровительной работы.</w:t>
      </w:r>
      <w:r w:rsidRPr="005A52FB">
        <w:rPr>
          <w:color w:val="000000"/>
        </w:rPr>
        <w:br/>
        <w:t xml:space="preserve">   Организации работы с воспитанниками строится с учетом принципов здоровьесберегающей педагогики. Во время организации образовательной деятельности с воспитанниками используются разнообразные виды двигательной активности:</w:t>
      </w:r>
      <w:r w:rsidRPr="005A52FB">
        <w:rPr>
          <w:color w:val="000000"/>
        </w:rPr>
        <w:br/>
        <w:t>1. Физкультурные занятия 3 раза в неделю (1 раз физкультурное занятие на улице)</w:t>
      </w:r>
      <w:r w:rsidRPr="005A52FB">
        <w:rPr>
          <w:color w:val="000000"/>
        </w:rPr>
        <w:br/>
        <w:t>2. Бодрящая гимнастика после сна</w:t>
      </w:r>
      <w:r w:rsidRPr="005A52FB">
        <w:rPr>
          <w:color w:val="000000"/>
        </w:rPr>
        <w:br/>
        <w:t>3. Оздоровительный бег на улице</w:t>
      </w:r>
      <w:r w:rsidRPr="005A52FB">
        <w:rPr>
          <w:color w:val="000000"/>
        </w:rPr>
        <w:br/>
      </w:r>
      <w:r>
        <w:rPr>
          <w:color w:val="000000"/>
        </w:rPr>
        <w:t>4. Подвижные игры, физические упражнения на улице.</w:t>
      </w:r>
      <w:r>
        <w:rPr>
          <w:color w:val="000000"/>
        </w:rPr>
        <w:br/>
        <w:t>5. Активный отдых.</w:t>
      </w:r>
      <w:r>
        <w:rPr>
          <w:color w:val="000000"/>
        </w:rPr>
        <w:br/>
        <w:t>6. Физкультурные досуги.</w:t>
      </w:r>
      <w:r>
        <w:rPr>
          <w:color w:val="000000"/>
        </w:rPr>
        <w:br/>
        <w:t>7. Самостоятельная двигательная активность детей в помещении и на прогулке.</w:t>
      </w:r>
      <w:r>
        <w:rPr>
          <w:color w:val="000000"/>
        </w:rPr>
        <w:br/>
      </w:r>
    </w:p>
    <w:p w:rsidR="00E0732F" w:rsidRDefault="00E0732F" w:rsidP="001455FF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2.3 Работа специалистов.</w:t>
      </w:r>
    </w:p>
    <w:p w:rsidR="00E0732F" w:rsidRDefault="00E0732F" w:rsidP="001455FF">
      <w:pPr>
        <w:spacing w:line="276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</w:t>
      </w:r>
    </w:p>
    <w:p w:rsidR="00E0732F" w:rsidRPr="005A52FB" w:rsidRDefault="00E0732F" w:rsidP="001455FF">
      <w:pPr>
        <w:spacing w:line="276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В </w:t>
      </w:r>
      <w:r w:rsidRPr="00A42804">
        <w:rPr>
          <w:bdr w:val="none" w:sz="0" w:space="0" w:color="auto" w:frame="1"/>
        </w:rPr>
        <w:t>БДОУ г. Омска «Центр развития ребенка — детский сад  №201»</w:t>
      </w:r>
      <w:r w:rsidRPr="00A42804">
        <w:t> ведется психолого-педагогическое сопровождение осуществляется в рамках работы психолого-педагогического консилиума (далее – ППк) ДОУ (ведущий специалист — педагог-психолог) с учетом реализуемых программ ДОУ и индивидуальных особенностей воспитанников. Основной целью деятельности педагога-психолога во взаимодействии с работой ДОУ является комплексное сопровождение всех участников воспитательно-образовательной деятельности, направленное на психолого-педагогическую поддержку позитивной социализации и индивидуализации, развитие личности детей дошкольного возраста. Психологическое сопровождение позволяет координировать действия всех участников образовательных отношений, создавать условия для комфортного пребывания детей в детском саду, их эмоционального благополучия и личностного роста.</w:t>
      </w:r>
    </w:p>
    <w:p w:rsidR="00E0732F" w:rsidRPr="00A42804" w:rsidRDefault="00E0732F" w:rsidP="001455FF">
      <w:pPr>
        <w:spacing w:line="276" w:lineRule="auto"/>
        <w:jc w:val="both"/>
      </w:pPr>
      <w:r w:rsidRPr="00A42804">
        <w:t>Основные направления работы:</w:t>
      </w:r>
    </w:p>
    <w:p w:rsidR="00E0732F" w:rsidRDefault="00E0732F" w:rsidP="001455FF">
      <w:pPr>
        <w:numPr>
          <w:ilvl w:val="0"/>
          <w:numId w:val="38"/>
        </w:numPr>
        <w:spacing w:after="200" w:line="276" w:lineRule="auto"/>
        <w:jc w:val="both"/>
      </w:pPr>
      <w:r w:rsidRPr="00A42804">
        <w:t>психологическое сопровождение детей в период адаптации и предшкольной подготовки;</w:t>
      </w:r>
    </w:p>
    <w:p w:rsidR="00E0732F" w:rsidRPr="00A42804" w:rsidRDefault="00E0732F" w:rsidP="001455FF">
      <w:pPr>
        <w:numPr>
          <w:ilvl w:val="0"/>
          <w:numId w:val="38"/>
        </w:numPr>
        <w:spacing w:after="200" w:line="276" w:lineRule="auto"/>
        <w:jc w:val="both"/>
      </w:pPr>
      <w:r w:rsidRPr="00A42804">
        <w:t>обеспечение личностно-ориентированного взаимодействия с семьей;</w:t>
      </w:r>
    </w:p>
    <w:p w:rsidR="00E0732F" w:rsidRPr="00A42804" w:rsidRDefault="00E0732F" w:rsidP="001455FF">
      <w:pPr>
        <w:numPr>
          <w:ilvl w:val="0"/>
          <w:numId w:val="38"/>
        </w:numPr>
        <w:spacing w:after="200" w:line="276" w:lineRule="auto"/>
        <w:jc w:val="both"/>
      </w:pPr>
      <w:r w:rsidRPr="00A42804">
        <w:t>повышение уровня развития личности и социальной компетентности воспитанников с учетом их индивидуальных психологических особенностей.</w:t>
      </w:r>
    </w:p>
    <w:p w:rsidR="00E0732F" w:rsidRDefault="00E0732F" w:rsidP="001455FF">
      <w:pPr>
        <w:widowControl w:val="0"/>
        <w:autoSpaceDE w:val="0"/>
        <w:autoSpaceDN w:val="0"/>
        <w:jc w:val="both"/>
      </w:pPr>
      <w:r w:rsidRPr="008605A2">
        <w:rPr>
          <w:lang w:eastAsia="en-US"/>
        </w:rPr>
        <w:t>Консультационная работа с родителями проводилась индивидуально по результатам диагностики, по запросам родителей, воспитателей, по наблюдениям психолога.</w:t>
      </w:r>
      <w:r w:rsidRPr="00652D82">
        <w:t xml:space="preserve"> </w:t>
      </w:r>
    </w:p>
    <w:p w:rsidR="00E0732F" w:rsidRDefault="00E0732F" w:rsidP="001455FF">
      <w:pPr>
        <w:spacing w:line="276" w:lineRule="auto"/>
        <w:jc w:val="both"/>
        <w:rPr>
          <w:b/>
        </w:rPr>
      </w:pPr>
    </w:p>
    <w:p w:rsidR="00E0732F" w:rsidRDefault="00E0732F" w:rsidP="001455FF">
      <w:pPr>
        <w:spacing w:line="276" w:lineRule="auto"/>
        <w:jc w:val="both"/>
        <w:rPr>
          <w:b/>
        </w:rPr>
      </w:pPr>
      <w:r>
        <w:rPr>
          <w:b/>
        </w:rPr>
        <w:t>2.4.</w:t>
      </w:r>
      <w:r w:rsidRPr="009D22C4">
        <w:rPr>
          <w:b/>
        </w:rPr>
        <w:t>Сведения о дополнительных образовательных услугах.</w:t>
      </w:r>
    </w:p>
    <w:p w:rsidR="00E0732F" w:rsidRPr="00652D82" w:rsidRDefault="00E0732F" w:rsidP="001455FF">
      <w:pPr>
        <w:shd w:val="clear" w:color="auto" w:fill="FFFFFF"/>
        <w:jc w:val="both"/>
        <w:rPr>
          <w:rFonts w:eastAsia="MS Mincho"/>
          <w:lang w:eastAsia="ja-JP"/>
        </w:rPr>
      </w:pPr>
      <w:r w:rsidRPr="00652D82">
        <w:rPr>
          <w:rFonts w:eastAsia="MS Mincho"/>
          <w:lang w:eastAsia="ja-JP"/>
        </w:rPr>
        <w:t>Дополнительное образование детей – это  целенаправленный процесс, объединяющий воспитание, обучение и развитие личности, важнейшая составляющая образовательного пространства, социально востребованная, открытая и свободная от стандартного подхода: постоянно обновляется его содержание, методы и формы работы с детьми, возможна творческая, авторская позиция педагога.</w:t>
      </w:r>
    </w:p>
    <w:p w:rsidR="00E0732F" w:rsidRDefault="00E0732F" w:rsidP="001455FF">
      <w:pPr>
        <w:shd w:val="clear" w:color="auto" w:fill="FFFFFF"/>
        <w:jc w:val="both"/>
        <w:rPr>
          <w:rFonts w:eastAsia="MS Mincho"/>
          <w:lang w:eastAsia="ja-JP"/>
        </w:rPr>
      </w:pPr>
      <w:r w:rsidRPr="00652D82">
        <w:rPr>
          <w:rFonts w:eastAsia="MS Mincho"/>
          <w:lang w:eastAsia="ja-JP"/>
        </w:rPr>
        <w:t>Система дополнительных образовательных услуг в сфере дошкольного образования является естественным продолжением образовательного процесса и используется для мотивации детей к познанию и творчеству, развитию их способностей в различных видах деятельности, направлена на создание условий для развития личности каждого ребёнка посредством качественного преобразования образовательной среды.</w:t>
      </w:r>
    </w:p>
    <w:p w:rsidR="00E0732F" w:rsidRPr="00652D82" w:rsidRDefault="00E0732F" w:rsidP="001455FF">
      <w:pPr>
        <w:shd w:val="clear" w:color="auto" w:fill="FFFFFF"/>
        <w:jc w:val="both"/>
        <w:rPr>
          <w:rFonts w:eastAsia="MS Mincho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8533"/>
      </w:tblGrid>
      <w:tr w:rsidR="00E0732F" w:rsidRPr="009D22C4" w:rsidTr="004C2718">
        <w:tc>
          <w:tcPr>
            <w:tcW w:w="534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37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b/>
                <w:bCs/>
                <w:sz w:val="22"/>
                <w:szCs w:val="22"/>
              </w:rPr>
              <w:t>Бесплатные дополнительные услуги</w:t>
            </w:r>
          </w:p>
        </w:tc>
      </w:tr>
      <w:tr w:rsidR="00E0732F" w:rsidRPr="009D22C4" w:rsidTr="004C2718">
        <w:tc>
          <w:tcPr>
            <w:tcW w:w="534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Музей ДОУ«Наследие родной культуры Омской Области», «Краеведение природы Омской Области»</w:t>
            </w:r>
          </w:p>
        </w:tc>
      </w:tr>
      <w:tr w:rsidR="00E0732F" w:rsidRPr="009D22C4" w:rsidTr="004C2718">
        <w:tc>
          <w:tcPr>
            <w:tcW w:w="534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Музыкально-театрализованная студия «Сказка»</w:t>
            </w:r>
          </w:p>
        </w:tc>
      </w:tr>
      <w:tr w:rsidR="00E0732F" w:rsidRPr="009D22C4" w:rsidTr="004C2718">
        <w:tc>
          <w:tcPr>
            <w:tcW w:w="534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Кружок по декоративно-прикладному  искусству «Волшебная кисточка»</w:t>
            </w:r>
          </w:p>
        </w:tc>
      </w:tr>
      <w:tr w:rsidR="00E0732F" w:rsidRPr="009D22C4" w:rsidTr="004C2718">
        <w:tc>
          <w:tcPr>
            <w:tcW w:w="534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Кружок  готовим руку к письму «Волшебные пальчики»</w:t>
            </w:r>
          </w:p>
        </w:tc>
      </w:tr>
      <w:tr w:rsidR="00E0732F" w:rsidRPr="009D22C4" w:rsidTr="004C2718">
        <w:tc>
          <w:tcPr>
            <w:tcW w:w="534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Кружок «Волшебный мир оригами»</w:t>
            </w:r>
          </w:p>
        </w:tc>
      </w:tr>
      <w:tr w:rsidR="00E0732F" w:rsidRPr="009D22C4" w:rsidTr="004C2718">
        <w:tc>
          <w:tcPr>
            <w:tcW w:w="534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Шахматный кружок «Пешечка»</w:t>
            </w:r>
          </w:p>
        </w:tc>
      </w:tr>
    </w:tbl>
    <w:p w:rsidR="00E0732F" w:rsidRDefault="00E0732F" w:rsidP="001455FF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2.5. Работа по организации преемственности со школой.</w:t>
      </w:r>
    </w:p>
    <w:p w:rsidR="00E0732F" w:rsidRPr="009126AA" w:rsidRDefault="00E0732F" w:rsidP="001455FF">
      <w:pPr>
        <w:jc w:val="both"/>
        <w:rPr>
          <w:b/>
          <w:bCs/>
          <w:color w:val="000000"/>
        </w:rPr>
      </w:pPr>
      <w:r w:rsidRPr="009126AA">
        <w:rPr>
          <w:color w:val="000000"/>
        </w:rPr>
        <w:t>Цель: обеспечение плавного перехода воспитанников ДОУ к начальному обучению.</w:t>
      </w:r>
      <w:r w:rsidRPr="009126AA">
        <w:rPr>
          <w:color w:val="000000"/>
        </w:rPr>
        <w:br/>
        <w:t>Основные задачи работы ДОУ:</w:t>
      </w:r>
    </w:p>
    <w:p w:rsidR="00E0732F" w:rsidRPr="009126AA" w:rsidRDefault="00E0732F" w:rsidP="001455FF">
      <w:pPr>
        <w:pStyle w:val="ListParagraph"/>
        <w:numPr>
          <w:ilvl w:val="0"/>
          <w:numId w:val="51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26AA">
        <w:rPr>
          <w:rFonts w:ascii="Times New Roman" w:hAnsi="Times New Roman"/>
          <w:color w:val="000000"/>
          <w:sz w:val="24"/>
          <w:szCs w:val="24"/>
        </w:rPr>
        <w:t>способствовать преемственности в вопросах отбора содержания, методов и</w:t>
      </w:r>
      <w:r>
        <w:rPr>
          <w:rFonts w:ascii="Times New Roman" w:hAnsi="Times New Roman"/>
          <w:color w:val="000000"/>
          <w:sz w:val="24"/>
          <w:szCs w:val="24"/>
        </w:rPr>
        <w:t xml:space="preserve"> приемов </w:t>
      </w:r>
      <w:r w:rsidRPr="009126AA">
        <w:rPr>
          <w:rFonts w:ascii="Times New Roman" w:hAnsi="Times New Roman"/>
          <w:color w:val="000000"/>
          <w:sz w:val="24"/>
          <w:szCs w:val="24"/>
        </w:rPr>
        <w:t>обучения воспитанников подготовительных групп детского сада и первоклассников;</w:t>
      </w:r>
    </w:p>
    <w:p w:rsidR="00E0732F" w:rsidRPr="009126AA" w:rsidRDefault="00E0732F" w:rsidP="001455FF">
      <w:pPr>
        <w:pStyle w:val="ListParagraph"/>
        <w:numPr>
          <w:ilvl w:val="0"/>
          <w:numId w:val="51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26AA">
        <w:rPr>
          <w:rFonts w:ascii="Times New Roman" w:hAnsi="Times New Roman"/>
          <w:color w:val="000000"/>
          <w:sz w:val="24"/>
          <w:szCs w:val="24"/>
        </w:rPr>
        <w:t>способствовать формированию физической готовности воспитанников к обучению в</w:t>
      </w:r>
      <w:r w:rsidRPr="009126AA">
        <w:rPr>
          <w:rFonts w:ascii="Times New Roman" w:hAnsi="Times New Roman"/>
          <w:color w:val="000000"/>
          <w:sz w:val="24"/>
          <w:szCs w:val="24"/>
        </w:rPr>
        <w:br/>
        <w:t>школе;</w:t>
      </w:r>
    </w:p>
    <w:p w:rsidR="00E0732F" w:rsidRPr="009126AA" w:rsidRDefault="00E0732F" w:rsidP="001455FF">
      <w:pPr>
        <w:pStyle w:val="ListParagraph"/>
        <w:numPr>
          <w:ilvl w:val="0"/>
          <w:numId w:val="51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26AA">
        <w:rPr>
          <w:rFonts w:ascii="Times New Roman" w:hAnsi="Times New Roman"/>
          <w:color w:val="000000"/>
          <w:sz w:val="24"/>
          <w:szCs w:val="24"/>
        </w:rPr>
        <w:t>способствовать формированию психических процессов, обеспечивающих</w:t>
      </w:r>
      <w:r w:rsidRPr="009126AA">
        <w:rPr>
          <w:rFonts w:ascii="Times New Roman" w:hAnsi="Times New Roman"/>
          <w:color w:val="000000"/>
          <w:sz w:val="24"/>
          <w:szCs w:val="24"/>
        </w:rPr>
        <w:br/>
        <w:t>специальную готовность к обучению в школе;</w:t>
      </w:r>
    </w:p>
    <w:p w:rsidR="00E0732F" w:rsidRPr="005A52FB" w:rsidRDefault="00E0732F" w:rsidP="001455FF">
      <w:pPr>
        <w:pStyle w:val="ListParagraph"/>
        <w:numPr>
          <w:ilvl w:val="0"/>
          <w:numId w:val="51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26AA">
        <w:rPr>
          <w:rFonts w:ascii="Times New Roman" w:hAnsi="Times New Roman"/>
          <w:color w:val="000000"/>
          <w:sz w:val="24"/>
          <w:szCs w:val="24"/>
        </w:rPr>
        <w:t>способствовать развитию личностной готовности воспитанников, обеспечивающую мотивационную готовность к школьному обучению.</w:t>
      </w:r>
    </w:p>
    <w:p w:rsidR="00E0732F" w:rsidRPr="005A52FB" w:rsidRDefault="00E0732F" w:rsidP="001455FF">
      <w:pPr>
        <w:jc w:val="both"/>
        <w:rPr>
          <w:b/>
          <w:bCs/>
          <w:color w:val="000000"/>
        </w:rPr>
      </w:pPr>
      <w:r>
        <w:t xml:space="preserve">  </w:t>
      </w:r>
      <w:r w:rsidRPr="005A52FB">
        <w:t>Для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условиям. Педагоги детского сада помогают своим воспитанникам в установлении контакта с будущим учителем.</w:t>
      </w:r>
    </w:p>
    <w:p w:rsidR="00E0732F" w:rsidRPr="00652D82" w:rsidRDefault="00E0732F" w:rsidP="001455FF">
      <w:pPr>
        <w:contextualSpacing/>
        <w:jc w:val="both"/>
        <w:rPr>
          <w:lang w:eastAsia="en-US"/>
        </w:rPr>
      </w:pPr>
      <w:r w:rsidRPr="007D1E16">
        <w:rPr>
          <w:rFonts w:ascii="Calibri" w:hAnsi="Calibri"/>
          <w:sz w:val="22"/>
          <w:szCs w:val="22"/>
          <w:lang w:eastAsia="en-US"/>
        </w:rPr>
        <w:t xml:space="preserve">  </w:t>
      </w:r>
      <w:r w:rsidRPr="007D1E16">
        <w:rPr>
          <w:rFonts w:ascii="Calibri" w:hAnsi="Calibri"/>
          <w:color w:val="333333"/>
          <w:sz w:val="22"/>
          <w:szCs w:val="22"/>
          <w:lang w:eastAsia="en-US"/>
        </w:rPr>
        <w:t xml:space="preserve"> </w:t>
      </w:r>
      <w:r w:rsidRPr="007D1E16">
        <w:rPr>
          <w:lang w:eastAsia="en-US"/>
        </w:rPr>
        <w:t xml:space="preserve">Традиционной формой знакомства будущих первоклассников со школой являются:  экскурсии детей и родителей </w:t>
      </w:r>
      <w:r w:rsidRPr="007D1E16">
        <w:rPr>
          <w:color w:val="000000"/>
          <w:lang w:eastAsia="en-US"/>
        </w:rPr>
        <w:t>дошкольного учреждения в  школу,</w:t>
      </w:r>
      <w:r w:rsidRPr="007D1E16">
        <w:rPr>
          <w:color w:val="000000"/>
          <w:bdr w:val="none" w:sz="0" w:space="0" w:color="auto" w:frame="1"/>
          <w:lang w:eastAsia="en-US"/>
        </w:rPr>
        <w:t xml:space="preserve"> посещение школьного музея, библиотеки, спортивного зала, знакомство  дошкольников и родителей  с учителями начальной школы</w:t>
      </w:r>
      <w:r w:rsidRPr="007D1E16">
        <w:rPr>
          <w:color w:val="000000"/>
          <w:lang w:eastAsia="en-US"/>
        </w:rPr>
        <w:t>, проводятся</w:t>
      </w:r>
      <w:r w:rsidRPr="007D1E16">
        <w:rPr>
          <w:lang w:eastAsia="en-US"/>
        </w:rPr>
        <w:t xml:space="preserve"> совместные методические мероприятия и взаимопосещения между педагогами. </w:t>
      </w:r>
      <w:r w:rsidRPr="007D1E16">
        <w:rPr>
          <w:color w:val="000000"/>
          <w:shd w:val="clear" w:color="auto" w:fill="FFFFFF"/>
          <w:lang w:eastAsia="en-US"/>
        </w:rPr>
        <w:t>Такой подход,   придаёт педагогическому процессу целостный, последовательный и перспективный характер.</w:t>
      </w:r>
    </w:p>
    <w:p w:rsidR="00E0732F" w:rsidRDefault="00E0732F" w:rsidP="001455FF">
      <w:pPr>
        <w:pStyle w:val="ListParagraph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732F" w:rsidRDefault="00E0732F" w:rsidP="001455FF">
      <w:pPr>
        <w:pStyle w:val="ListParagraph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42270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0422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4411C">
        <w:rPr>
          <w:rFonts w:ascii="Times New Roman" w:hAnsi="Times New Roman"/>
          <w:b/>
          <w:sz w:val="24"/>
          <w:szCs w:val="24"/>
        </w:rPr>
        <w:t>Совместная работа с организациями дополнительного образования, культуры и спорта: в течение отчетного периода детский сад на основе заключенных договоров о сетевом взаимодействии вел совместную деятельность:</w:t>
      </w:r>
    </w:p>
    <w:p w:rsidR="00E0732F" w:rsidRPr="00042270" w:rsidRDefault="00E0732F" w:rsidP="001455FF">
      <w:pPr>
        <w:pStyle w:val="ListParagraph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227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БДОУ г. Омска «Центр развития ребенка — детский сад  №201» </w:t>
      </w:r>
      <w:r w:rsidRPr="00042270">
        <w:rPr>
          <w:rFonts w:ascii="Times New Roman" w:hAnsi="Times New Roman"/>
          <w:color w:val="000000"/>
          <w:sz w:val="24"/>
          <w:szCs w:val="24"/>
        </w:rPr>
        <w:t>успешно сотрудничает с социальными партнерами:</w:t>
      </w:r>
      <w:r w:rsidRPr="00042270">
        <w:rPr>
          <w:rFonts w:ascii="Times New Roman" w:hAnsi="Times New Roman"/>
          <w:color w:val="000000"/>
          <w:sz w:val="24"/>
          <w:szCs w:val="24"/>
        </w:rPr>
        <w:br/>
      </w:r>
    </w:p>
    <w:p w:rsidR="00E0732F" w:rsidRPr="00C421F0" w:rsidRDefault="00E0732F" w:rsidP="001455FF">
      <w:pPr>
        <w:pStyle w:val="ListParagraph"/>
        <w:numPr>
          <w:ilvl w:val="0"/>
          <w:numId w:val="53"/>
        </w:numPr>
        <w:tabs>
          <w:tab w:val="left" w:pos="426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421F0">
        <w:rPr>
          <w:rFonts w:ascii="Times New Roman" w:hAnsi="Times New Roman"/>
          <w:sz w:val="24"/>
          <w:szCs w:val="24"/>
        </w:rPr>
        <w:t>Институт развития образования Омской области. Педагоги БДОУ г. Омска «Центр развития ребенка – детский сад № 201» проходят повышение квалификации и профессиональную переподготовку на базе ИРООО.</w:t>
      </w:r>
    </w:p>
    <w:p w:rsidR="00E0732F" w:rsidRPr="00C421F0" w:rsidRDefault="00E0732F" w:rsidP="001455FF">
      <w:pPr>
        <w:pStyle w:val="ListParagraph"/>
        <w:numPr>
          <w:ilvl w:val="0"/>
          <w:numId w:val="53"/>
        </w:numPr>
        <w:tabs>
          <w:tab w:val="left" w:pos="426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421F0">
        <w:rPr>
          <w:rFonts w:ascii="Times New Roman" w:hAnsi="Times New Roman"/>
          <w:sz w:val="24"/>
          <w:szCs w:val="24"/>
        </w:rPr>
        <w:t>БОУ ДО г. Омска «Центр творческого развития и гуманитарного образования «Перспектива».Дети БДОУ г. Омска «Центр развития ребенка – детский сад № 201» являются активными участниками всевозможных конкурсов «Перспективы».</w:t>
      </w:r>
    </w:p>
    <w:p w:rsidR="00E0732F" w:rsidRPr="005A52FB" w:rsidRDefault="00E0732F" w:rsidP="001455FF">
      <w:pPr>
        <w:pStyle w:val="ListParagraph"/>
        <w:numPr>
          <w:ilvl w:val="0"/>
          <w:numId w:val="5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421F0">
        <w:rPr>
          <w:rFonts w:ascii="Times New Roman" w:hAnsi="Times New Roman"/>
          <w:sz w:val="24"/>
          <w:szCs w:val="24"/>
        </w:rPr>
        <w:t>БУК г. Омска  «Городской драматический театр «Студия» Л. Ермолаевой».,Омский Государственный театр куклы, актера, маски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1F0">
        <w:rPr>
          <w:rFonts w:ascii="Times New Roman" w:hAnsi="Times New Roman"/>
          <w:sz w:val="24"/>
          <w:szCs w:val="24"/>
        </w:rPr>
        <w:t>«Арлекин».</w:t>
      </w:r>
      <w:r w:rsidRPr="00C421F0">
        <w:rPr>
          <w:rFonts w:ascii="Times New Roman" w:hAnsi="Times New Roman"/>
          <w:color w:val="000000"/>
          <w:sz w:val="24"/>
          <w:szCs w:val="24"/>
        </w:rPr>
        <w:br/>
      </w:r>
    </w:p>
    <w:p w:rsidR="00E0732F" w:rsidRPr="005A52FB" w:rsidRDefault="00E0732F" w:rsidP="001455FF">
      <w:pPr>
        <w:jc w:val="both"/>
        <w:rPr>
          <w:color w:val="000000"/>
          <w:lang w:eastAsia="en-US"/>
        </w:rPr>
      </w:pPr>
      <w:r>
        <w:rPr>
          <w:color w:val="000000"/>
        </w:rPr>
        <w:t xml:space="preserve">   </w:t>
      </w:r>
      <w:r w:rsidRPr="005A52FB">
        <w:rPr>
          <w:color w:val="000000"/>
        </w:rPr>
        <w:t xml:space="preserve">В течение всего учебного года организовано ежемесячное посещение детской библиотеки и приобщение детей к культуре семейного чтения. </w:t>
      </w:r>
      <w:r w:rsidRPr="005A52FB">
        <w:rPr>
          <w:color w:val="000000"/>
          <w:lang w:eastAsia="en-US"/>
        </w:rPr>
        <w:t>Сотрудничество с библиотечным центром «Дом семьи» расширяет возможности</w:t>
      </w:r>
      <w:r w:rsidRPr="005A52FB">
        <w:rPr>
          <w:color w:val="790000"/>
          <w:shd w:val="clear" w:color="auto" w:fill="FFFFFF"/>
          <w:lang w:eastAsia="en-US"/>
        </w:rPr>
        <w:t xml:space="preserve"> </w:t>
      </w:r>
      <w:r w:rsidRPr="005A52FB">
        <w:rPr>
          <w:shd w:val="clear" w:color="auto" w:fill="FFFFFF"/>
          <w:lang w:eastAsia="en-US"/>
        </w:rPr>
        <w:t>дошкольного  учреждения и  социального партнера  выстраивать единое информационно-образовательное пространство, которое является залогом успешного развития  ребенка в современном мире. </w:t>
      </w:r>
      <w:r w:rsidRPr="005A52FB">
        <w:rPr>
          <w:lang w:eastAsia="en-US"/>
        </w:rPr>
        <w:t xml:space="preserve">С этой целью дошкольники регулярно посещают библиотеку, где знакомятся с материалами текущих и знаменательных событий в жизни страны, города, региона, с детской художественной литературой, посещают выставки, участвуют в конкурсах и викторинах. В библиотеке дети общаются   и радуют своими концертами </w:t>
      </w:r>
      <w:r w:rsidRPr="005A52FB">
        <w:rPr>
          <w:color w:val="333333"/>
          <w:shd w:val="clear" w:color="auto" w:fill="FFFFFF"/>
        </w:rPr>
        <w:t>Омскую  организацию сирот Великой Отечественной войны.</w:t>
      </w:r>
    </w:p>
    <w:p w:rsidR="00E0732F" w:rsidRPr="00042270" w:rsidRDefault="00E0732F" w:rsidP="001455FF">
      <w:pPr>
        <w:jc w:val="both"/>
        <w:rPr>
          <w:lang w:eastAsia="en-US"/>
        </w:rPr>
      </w:pPr>
      <w:r w:rsidRPr="00042270">
        <w:rPr>
          <w:b/>
        </w:rPr>
        <w:t xml:space="preserve">      </w:t>
      </w:r>
      <w:r w:rsidRPr="00042270">
        <w:rPr>
          <w:color w:val="000000"/>
        </w:rPr>
        <w:t xml:space="preserve">На протяжении длительного времени детский сад работает в тесном сотрудничестве </w:t>
      </w:r>
      <w:r w:rsidRPr="00042270">
        <w:rPr>
          <w:lang w:eastAsia="en-US"/>
        </w:rPr>
        <w:t xml:space="preserve">педагогическим колледжем №1,с </w:t>
      </w:r>
      <w:r w:rsidRPr="00042270">
        <w:t xml:space="preserve">Омским  филиалом </w:t>
      </w:r>
      <w:r w:rsidRPr="00042270">
        <w:rPr>
          <w:shd w:val="clear" w:color="auto" w:fill="FFFFFF"/>
        </w:rPr>
        <w:t xml:space="preserve"> «Высшей  школы  народных искусств (институт)».</w:t>
      </w:r>
      <w:r w:rsidRPr="00042270">
        <w:rPr>
          <w:lang w:eastAsia="en-US"/>
        </w:rPr>
        <w:t xml:space="preserve"> </w:t>
      </w:r>
      <w:r w:rsidRPr="00042270">
        <w:rPr>
          <w:color w:val="000000"/>
        </w:rPr>
        <w:t>Взаимодействие с организациями и учреждениями всесторонне развивают детей, формируют у них активную жизненную позицию и способствует социализации воспитанников. Регулярно проводится педагогическая практика студентов</w:t>
      </w:r>
      <w:r w:rsidRPr="00553D5B">
        <w:rPr>
          <w:color w:val="000000"/>
        </w:rPr>
        <w:t>.</w:t>
      </w:r>
      <w:r w:rsidRPr="00553D5B">
        <w:rPr>
          <w:lang w:eastAsia="en-US"/>
        </w:rPr>
        <w:t xml:space="preserve"> Воспитатели</w:t>
      </w:r>
      <w:r w:rsidRPr="00042270">
        <w:rPr>
          <w:lang w:eastAsia="en-US"/>
        </w:rPr>
        <w:t xml:space="preserve"> передают свой педагогический опыт молодым будущим воспитателям, соответственно и сами повышают свой профессиональный уровень, посредством проектирования открытых мероприятий, демонстрируя свой инновационный опыт по реализации методической идеи и применению конкретного приёма или метода обучения.</w:t>
      </w:r>
      <w:r w:rsidRPr="00042270">
        <w:rPr>
          <w:color w:val="333333"/>
          <w:lang w:eastAsia="en-US"/>
        </w:rPr>
        <w:t xml:space="preserve"> </w:t>
      </w:r>
      <w:r w:rsidRPr="00042270">
        <w:rPr>
          <w:lang w:eastAsia="en-US"/>
        </w:rPr>
        <w:t>В процессе открытых мероприятий у детей  формируются способности к совместным действиям в условиях познавательной деятельности, уверенность в себе, социальные контакты.</w:t>
      </w:r>
      <w:r w:rsidRPr="00042270">
        <w:rPr>
          <w:color w:val="333333"/>
          <w:lang w:eastAsia="en-US"/>
        </w:rPr>
        <w:t xml:space="preserve"> </w:t>
      </w:r>
      <w:r w:rsidRPr="00042270">
        <w:rPr>
          <w:lang w:eastAsia="en-US"/>
        </w:rPr>
        <w:t>Педагогический колледж является шефами нашего учреждения.</w:t>
      </w:r>
    </w:p>
    <w:p w:rsidR="00E0732F" w:rsidRPr="00042270" w:rsidRDefault="00E0732F" w:rsidP="001455FF">
      <w:pPr>
        <w:jc w:val="both"/>
        <w:rPr>
          <w:color w:val="000080"/>
          <w:bdr w:val="none" w:sz="0" w:space="0" w:color="auto" w:frame="1"/>
          <w:lang w:eastAsia="en-US"/>
        </w:rPr>
      </w:pPr>
      <w:r>
        <w:rPr>
          <w:color w:val="000000"/>
          <w:lang w:eastAsia="en-US"/>
        </w:rPr>
        <w:t xml:space="preserve">    </w:t>
      </w:r>
      <w:r w:rsidRPr="00042270">
        <w:rPr>
          <w:color w:val="000000"/>
          <w:lang w:eastAsia="en-US"/>
        </w:rPr>
        <w:t>Стоит отметить, связь детского сада  с учреждениями здравоохранения.</w:t>
      </w:r>
      <w:r w:rsidRPr="00042270">
        <w:rPr>
          <w:color w:val="000080"/>
          <w:bdr w:val="none" w:sz="0" w:space="0" w:color="auto" w:frame="1"/>
          <w:lang w:eastAsia="en-US"/>
        </w:rPr>
        <w:t xml:space="preserve"> </w:t>
      </w:r>
      <w:r w:rsidRPr="00042270">
        <w:rPr>
          <w:bdr w:val="none" w:sz="0" w:space="0" w:color="auto" w:frame="1"/>
          <w:lang w:eastAsia="en-US"/>
        </w:rPr>
        <w:t>Работа дошкольного образовательного учреждения  с поликлиниками направлена  на решение  общей задачи – сохранение и укрепление психического и физического здоровья ребенка-дошкольника</w:t>
      </w:r>
      <w:r w:rsidRPr="00042270">
        <w:rPr>
          <w:lang w:eastAsia="en-US"/>
        </w:rPr>
        <w:t xml:space="preserve">. </w:t>
      </w:r>
      <w:r w:rsidRPr="00042270">
        <w:rPr>
          <w:color w:val="000000"/>
          <w:lang w:eastAsia="en-US"/>
        </w:rPr>
        <w:t>Доктора городской поликлиники № 4 и БУЗОО</w:t>
      </w:r>
      <w:r>
        <w:rPr>
          <w:color w:val="000000"/>
          <w:lang w:eastAsia="en-US"/>
        </w:rPr>
        <w:t xml:space="preserve">  «Городская поликлиника № 11»</w:t>
      </w:r>
      <w:r w:rsidRPr="00042270">
        <w:rPr>
          <w:color w:val="000000"/>
          <w:lang w:eastAsia="en-US"/>
        </w:rPr>
        <w:t xml:space="preserve">организуют  просветительскую работу по формированию здорового стиля жизни и профилактике различных заболеваний. </w:t>
      </w:r>
    </w:p>
    <w:p w:rsidR="00E0732F" w:rsidRPr="00042270" w:rsidRDefault="00E0732F" w:rsidP="001455FF">
      <w:pPr>
        <w:jc w:val="both"/>
        <w:rPr>
          <w:lang w:eastAsia="en-US"/>
        </w:rPr>
      </w:pPr>
      <w:r w:rsidRPr="00042270">
        <w:rPr>
          <w:lang w:eastAsia="en-US"/>
        </w:rPr>
        <w:t xml:space="preserve">   </w:t>
      </w:r>
      <w:r>
        <w:rPr>
          <w:lang w:eastAsia="en-US"/>
        </w:rPr>
        <w:t xml:space="preserve">Многолетнее   плодотворное </w:t>
      </w:r>
      <w:r w:rsidRPr="00042270">
        <w:rPr>
          <w:lang w:eastAsia="en-US"/>
        </w:rPr>
        <w:t xml:space="preserve"> сотрудничество   детского   сада  с </w:t>
      </w:r>
      <w:r w:rsidRPr="00042270">
        <w:t>МОУ ДОД ГорДЮЦ,</w:t>
      </w:r>
      <w:r w:rsidRPr="00042270">
        <w:rPr>
          <w:lang w:eastAsia="en-US"/>
        </w:rPr>
        <w:t xml:space="preserve"> направлено на особую заботу   и  укрепление физического и эмоционального развития дошкольников. Это  общая физическая подготовка, организация конкурсов, соревнований, спартакиад. Воспитанники дошкольного учреждения являются постоянными участниками и призерами окружных и городских, всероссийских конкурсов, смотров, соревнований, спартакиад. Такие мероприятия</w:t>
      </w:r>
      <w:r w:rsidRPr="00042270">
        <w:rPr>
          <w:shd w:val="clear" w:color="auto" w:fill="FFFFFF"/>
          <w:lang w:eastAsia="en-US"/>
        </w:rPr>
        <w:t> дают детям ощущение значимости,  ответственности за происходящее, сопричастности к происходящему в учреждении, учат сопереживать,</w:t>
      </w:r>
      <w:r w:rsidRPr="00042270">
        <w:t xml:space="preserve"> развивают коммуникативные навыки.</w:t>
      </w:r>
    </w:p>
    <w:p w:rsidR="00E0732F" w:rsidRPr="00042270" w:rsidRDefault="00E0732F" w:rsidP="001455FF">
      <w:pPr>
        <w:shd w:val="clear" w:color="auto" w:fill="FFFFFF"/>
        <w:ind w:firstLine="600"/>
        <w:jc w:val="both"/>
        <w:textAlignment w:val="baseline"/>
        <w:rPr>
          <w:shd w:val="clear" w:color="auto" w:fill="FFFFFF"/>
          <w:lang w:eastAsia="en-US"/>
        </w:rPr>
      </w:pPr>
      <w:r w:rsidRPr="00042270">
        <w:rPr>
          <w:lang w:eastAsia="en-US"/>
        </w:rPr>
        <w:t>В  работе  дошкольного учреждения уже давно  стало традицией участие представителей  ГИБДД  и  МЧС в различных мероприятиях, посвящённых темам дорожной и пожарной безопасности.</w:t>
      </w:r>
      <w:r w:rsidRPr="00042270">
        <w:rPr>
          <w:color w:val="000000"/>
        </w:rPr>
        <w:t xml:space="preserve"> В течении учебного года проведено две экскурсии в пожарную часть с воспитанниками старших групп. Воспитанники наглядно познакомились с пожарной техникой, формой одежды пожарных, изучили первые азы по тушению пожаров.</w:t>
      </w:r>
      <w:r>
        <w:rPr>
          <w:color w:val="000000"/>
        </w:rPr>
        <w:t xml:space="preserve"> </w:t>
      </w:r>
      <w:r w:rsidRPr="00042270">
        <w:rPr>
          <w:shd w:val="clear" w:color="auto" w:fill="FFFFFF"/>
          <w:lang w:eastAsia="en-US"/>
        </w:rPr>
        <w:t xml:space="preserve">Подготовка человека к безопасному существованию в окружающей среде должна проходить на всех этапах жизни человека, а начинать ее необходимо с дошкольного возраста и  </w:t>
      </w:r>
      <w:r w:rsidRPr="00042270">
        <w:rPr>
          <w:lang w:eastAsia="en-US"/>
        </w:rPr>
        <w:t xml:space="preserve"> </w:t>
      </w:r>
      <w:r w:rsidRPr="00042270">
        <w:rPr>
          <w:shd w:val="clear" w:color="auto" w:fill="FFFFFF"/>
          <w:lang w:eastAsia="en-US"/>
        </w:rPr>
        <w:t>задача  педагогов, родителей, представителей организаций МЧС и ГИБДД состоит  в том, чтобы подготовить его к встрече с различными сложными, а порой опасными жизненными ситуациями.</w:t>
      </w:r>
    </w:p>
    <w:p w:rsidR="00E0732F" w:rsidRPr="00042270" w:rsidRDefault="00E0732F" w:rsidP="001455FF">
      <w:pPr>
        <w:spacing w:line="276" w:lineRule="auto"/>
        <w:jc w:val="both"/>
        <w:rPr>
          <w:b/>
        </w:rPr>
      </w:pPr>
    </w:p>
    <w:p w:rsidR="00E0732F" w:rsidRDefault="00E0732F" w:rsidP="001455FF">
      <w:pPr>
        <w:spacing w:line="276" w:lineRule="auto"/>
        <w:jc w:val="both"/>
        <w:rPr>
          <w:b/>
          <w:bCs/>
          <w:color w:val="000000"/>
        </w:rPr>
      </w:pPr>
    </w:p>
    <w:p w:rsidR="00E0732F" w:rsidRDefault="00E0732F" w:rsidP="001455FF">
      <w:pPr>
        <w:spacing w:line="276" w:lineRule="auto"/>
        <w:jc w:val="both"/>
        <w:rPr>
          <w:b/>
          <w:bCs/>
          <w:color w:val="000000"/>
        </w:rPr>
      </w:pPr>
      <w:r w:rsidRPr="00C530B2">
        <w:rPr>
          <w:b/>
          <w:bCs/>
          <w:color w:val="000000"/>
        </w:rPr>
        <w:t>2.</w:t>
      </w:r>
      <w:r>
        <w:rPr>
          <w:b/>
          <w:bCs/>
          <w:color w:val="000000"/>
        </w:rPr>
        <w:t>7.</w:t>
      </w:r>
      <w:r w:rsidRPr="00C530B2">
        <w:rPr>
          <w:b/>
          <w:bCs/>
          <w:color w:val="000000"/>
        </w:rPr>
        <w:t xml:space="preserve"> Традиции.</w:t>
      </w:r>
    </w:p>
    <w:p w:rsidR="00E0732F" w:rsidRDefault="00E0732F" w:rsidP="001455FF">
      <w:pPr>
        <w:spacing w:line="276" w:lineRule="auto"/>
        <w:jc w:val="both"/>
        <w:rPr>
          <w:b/>
          <w:bCs/>
          <w:color w:val="000000"/>
        </w:rPr>
      </w:pPr>
      <w:r>
        <w:rPr>
          <w:bCs/>
        </w:rPr>
        <w:t xml:space="preserve">За период 2019г. по 2020 г.  в </w:t>
      </w:r>
      <w:r w:rsidRPr="00042270">
        <w:rPr>
          <w:bdr w:val="none" w:sz="0" w:space="0" w:color="auto" w:frame="1"/>
        </w:rPr>
        <w:t xml:space="preserve">БДОУ г. Омска «Центр развития ребенка — детский сад  №201» </w:t>
      </w:r>
      <w:r>
        <w:rPr>
          <w:bCs/>
        </w:rPr>
        <w:t>сложились традиции: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0"/>
        <w:gridCol w:w="4530"/>
      </w:tblGrid>
      <w:tr w:rsidR="00E0732F" w:rsidRPr="001A0F6A" w:rsidTr="004C2718">
        <w:tc>
          <w:tcPr>
            <w:tcW w:w="4530" w:type="dxa"/>
          </w:tcPr>
          <w:p w:rsidR="00E0732F" w:rsidRPr="004C2718" w:rsidRDefault="00E0732F" w:rsidP="001455FF">
            <w:pPr>
              <w:jc w:val="both"/>
              <w:rPr>
                <w:b/>
              </w:rPr>
            </w:pPr>
            <w:r w:rsidRPr="004C2718">
              <w:rPr>
                <w:b/>
              </w:rPr>
              <w:t>Традиции</w:t>
            </w:r>
          </w:p>
        </w:tc>
        <w:tc>
          <w:tcPr>
            <w:tcW w:w="4530" w:type="dxa"/>
          </w:tcPr>
          <w:p w:rsidR="00E0732F" w:rsidRPr="004C2718" w:rsidRDefault="00E0732F" w:rsidP="001455FF">
            <w:pPr>
              <w:jc w:val="both"/>
              <w:rPr>
                <w:b/>
              </w:rPr>
            </w:pPr>
            <w:r w:rsidRPr="004C2718">
              <w:rPr>
                <w:b/>
              </w:rPr>
              <w:t>Роль традиций в воспитательно - образовательном процессе</w:t>
            </w:r>
          </w:p>
        </w:tc>
      </w:tr>
      <w:tr w:rsidR="00E0732F" w:rsidRPr="001A0F6A" w:rsidTr="004C2718">
        <w:tc>
          <w:tcPr>
            <w:tcW w:w="4530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1A0F6A">
              <w:t>Педагогическая мастерская</w:t>
            </w:r>
            <w:r w:rsidRPr="001A0F6A">
              <w:br/>
            </w:r>
          </w:p>
        </w:tc>
        <w:tc>
          <w:tcPr>
            <w:tcW w:w="4530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1A0F6A">
              <w:t>Повышение эффективности методической работы педагогического коллектива и уровня</w:t>
            </w:r>
            <w:r w:rsidRPr="001A0F6A">
              <w:br/>
              <w:t>профессионального мастерства.</w:t>
            </w:r>
          </w:p>
        </w:tc>
      </w:tr>
      <w:tr w:rsidR="00E0732F" w:rsidRPr="001A0F6A" w:rsidTr="004C2718">
        <w:tc>
          <w:tcPr>
            <w:tcW w:w="4530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Марафон здоровья</w:t>
            </w:r>
            <w:r w:rsidRPr="001A0F6A">
              <w:t>. Спортивные праздники:</w:t>
            </w:r>
            <w:r w:rsidRPr="001A0F6A">
              <w:br/>
              <w:t>- «ГТО для самых сильных»</w:t>
            </w:r>
            <w:r w:rsidRPr="001A0F6A">
              <w:br/>
              <w:t xml:space="preserve"> - «Зарница».</w:t>
            </w:r>
          </w:p>
        </w:tc>
        <w:tc>
          <w:tcPr>
            <w:tcW w:w="4530" w:type="dxa"/>
          </w:tcPr>
          <w:p w:rsidR="00E0732F" w:rsidRPr="001A0F6A" w:rsidRDefault="00E0732F" w:rsidP="001455FF">
            <w:pPr>
              <w:spacing w:line="276" w:lineRule="auto"/>
              <w:jc w:val="both"/>
            </w:pPr>
            <w:r w:rsidRPr="001A0F6A">
              <w:t>Привлечение внимания к своему здоровью, развитие интереса к спорту.</w:t>
            </w: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1A0F6A">
              <w:t>Сохранение и укрепление физического и духовного здоровья дошкольников.</w:t>
            </w:r>
            <w:r w:rsidRPr="001A0F6A">
              <w:br/>
              <w:t>Успешная их социализация в обществе.</w:t>
            </w:r>
            <w:r w:rsidRPr="001A0F6A">
              <w:br/>
              <w:t>Укрепление сотрудничества с родителями, повышение их активности, воспитательной роли.</w:t>
            </w:r>
          </w:p>
        </w:tc>
      </w:tr>
      <w:tr w:rsidR="00E0732F" w:rsidRPr="001A0F6A" w:rsidTr="004C2718">
        <w:tc>
          <w:tcPr>
            <w:tcW w:w="4530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Конкурсы:</w:t>
            </w: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- «Ко дню матери»;</w:t>
            </w: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-конкурс чтецов « Дарю тебе нежность», «Новогодние чудеса», «Детство-это радость», «Мы помним, мы чтим!»</w:t>
            </w: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- Мама, папа, я – спортивная семья.</w:t>
            </w: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Акции с родителями:</w:t>
            </w: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-благотворительная акция «Подари тепло души ..бездомным животным»;</w:t>
            </w: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- благотворительная акция для детей дома-малютки «Доброе сердечко»;</w:t>
            </w: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- «</w:t>
            </w:r>
            <w:r w:rsidRPr="004C2718">
              <w:rPr>
                <w:lang w:eastAsia="en-US"/>
              </w:rPr>
              <w:t>Школа  экскурсоводов</w:t>
            </w:r>
            <w:r w:rsidRPr="004C2718">
              <w:rPr>
                <w:color w:val="000000"/>
              </w:rPr>
              <w:t>».</w:t>
            </w:r>
          </w:p>
        </w:tc>
        <w:tc>
          <w:tcPr>
            <w:tcW w:w="4530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Возрождение традиций семейного воспитания и вовлечение семьи в образовательный процесс (активное участие семьи в жизни детского сада).</w:t>
            </w: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Благотворительная акция прививает чувство взаимопомощи, отзывчивости,</w:t>
            </w: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доброты, уважения.</w:t>
            </w: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</w:p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4C2718">
              <w:rPr>
                <w:color w:val="000000"/>
              </w:rPr>
              <w:t>Развитие познавательного интереса ,связной речи, формированию умения эмоционально оценивать деятельность, воспитывает гуманное отношение к окружающему миру.</w:t>
            </w:r>
          </w:p>
        </w:tc>
      </w:tr>
      <w:tr w:rsidR="00E0732F" w:rsidRPr="001A0F6A" w:rsidTr="004C2718">
        <w:tc>
          <w:tcPr>
            <w:tcW w:w="4530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1A0F6A">
              <w:t>Преемственность со школой:</w:t>
            </w:r>
            <w:r w:rsidRPr="001A0F6A">
              <w:br/>
              <w:t>Круглый стол с учителями начальных классов.</w:t>
            </w:r>
            <w:r w:rsidRPr="001A0F6A">
              <w:br/>
              <w:t>Знакомство с первым учителем.</w:t>
            </w:r>
            <w:r w:rsidRPr="001A0F6A">
              <w:br/>
              <w:t>Экскурсия дошколят в школу. - Знакомство со школой, учителями, учениками.</w:t>
            </w:r>
          </w:p>
        </w:tc>
        <w:tc>
          <w:tcPr>
            <w:tcW w:w="4530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1A0F6A">
              <w:t>Совершенствовать активные формы сотрудничества со школой.</w:t>
            </w:r>
            <w:r w:rsidRPr="001A0F6A">
              <w:br/>
            </w:r>
            <w:r w:rsidRPr="001A0F6A">
              <w:br/>
              <w:t>Подготовить выпускников детского сада морально, физически, интеллектуально к школе.</w:t>
            </w:r>
          </w:p>
        </w:tc>
      </w:tr>
      <w:tr w:rsidR="00E0732F" w:rsidRPr="001A0F6A" w:rsidTr="004C2718">
        <w:tc>
          <w:tcPr>
            <w:tcW w:w="4530" w:type="dxa"/>
          </w:tcPr>
          <w:p w:rsidR="00E0732F" w:rsidRPr="004C2718" w:rsidRDefault="00E0732F" w:rsidP="001455FF">
            <w:pPr>
              <w:jc w:val="both"/>
              <w:rPr>
                <w:color w:val="000000"/>
              </w:rPr>
            </w:pPr>
            <w:r w:rsidRPr="004C2718">
              <w:t>Досуговые мероприятия  по безопасности дорожного движения:</w:t>
            </w:r>
            <w:r w:rsidRPr="004C2718">
              <w:br/>
              <w:t xml:space="preserve">«Светофор»; </w:t>
            </w:r>
            <w:r w:rsidRPr="001A0F6A">
              <w:t>конкурс детских рисунков: «Безопасность».</w:t>
            </w:r>
          </w:p>
        </w:tc>
        <w:tc>
          <w:tcPr>
            <w:tcW w:w="4530" w:type="dxa"/>
          </w:tcPr>
          <w:p w:rsidR="00E0732F" w:rsidRPr="004C2718" w:rsidRDefault="00E0732F" w:rsidP="001455FF">
            <w:pPr>
              <w:spacing w:line="276" w:lineRule="auto"/>
              <w:jc w:val="both"/>
              <w:rPr>
                <w:color w:val="000000"/>
              </w:rPr>
            </w:pPr>
            <w:r w:rsidRPr="001A0F6A">
              <w:t>Знакомство детей с правилами безопасного поведения на улицах города, с дорожными знаками, воспитание культуры поведения, уважения к старшим.</w:t>
            </w:r>
            <w:r>
              <w:t xml:space="preserve"> </w:t>
            </w:r>
            <w:r w:rsidRPr="001A0F6A">
              <w:t>Воспитание основ безопасной жизнедеятельности.</w:t>
            </w:r>
          </w:p>
        </w:tc>
      </w:tr>
    </w:tbl>
    <w:p w:rsidR="00E0732F" w:rsidRDefault="00E0732F" w:rsidP="001455FF">
      <w:pPr>
        <w:spacing w:line="276" w:lineRule="auto"/>
        <w:jc w:val="both"/>
        <w:rPr>
          <w:b/>
        </w:rPr>
      </w:pPr>
    </w:p>
    <w:p w:rsidR="00E0732F" w:rsidRPr="00691476" w:rsidRDefault="00E0732F" w:rsidP="001455FF">
      <w:pPr>
        <w:jc w:val="both"/>
        <w:rPr>
          <w:color w:val="000000"/>
        </w:rPr>
      </w:pPr>
      <w:r w:rsidRPr="00A80521">
        <w:rPr>
          <w:rFonts w:ascii="TimesNewRomanPS-BoldMT" w:hAnsi="TimesNewRomanPS-BoldMT"/>
          <w:b/>
          <w:bCs/>
          <w:color w:val="000000"/>
        </w:rPr>
        <w:t>2.8.Основные формы работы с родителями (законными представителями)</w:t>
      </w:r>
      <w:r w:rsidRPr="00A80521">
        <w:rPr>
          <w:rFonts w:ascii="TimesNewRomanPS-BoldMT" w:hAnsi="TimesNewRomanPS-BoldMT"/>
          <w:color w:val="000000"/>
        </w:rPr>
        <w:br/>
      </w:r>
      <w:r w:rsidRPr="00691476">
        <w:rPr>
          <w:color w:val="000000"/>
        </w:rPr>
        <w:t>Основные формы работы с родителями (законными представителями): наиболее эффективными формами работы с родителями в отчетном периоде стали:</w:t>
      </w:r>
      <w:r w:rsidRPr="00691476">
        <w:rPr>
          <w:color w:val="000000"/>
        </w:rPr>
        <w:br/>
        <w:t xml:space="preserve"> </w:t>
      </w:r>
    </w:p>
    <w:p w:rsidR="00E0732F" w:rsidRPr="00691476" w:rsidRDefault="00E0732F" w:rsidP="001455FF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691476">
        <w:rPr>
          <w:rFonts w:ascii="Times New Roman" w:hAnsi="Times New Roman"/>
          <w:color w:val="000000"/>
          <w:sz w:val="24"/>
          <w:szCs w:val="24"/>
        </w:rPr>
        <w:t>родительские собрания;</w:t>
      </w:r>
    </w:p>
    <w:p w:rsidR="00E0732F" w:rsidRPr="00691476" w:rsidRDefault="00E0732F" w:rsidP="001455FF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691476">
        <w:rPr>
          <w:rFonts w:ascii="Times New Roman" w:hAnsi="Times New Roman"/>
          <w:color w:val="000000"/>
          <w:sz w:val="24"/>
          <w:szCs w:val="24"/>
        </w:rPr>
        <w:t>индивидуальные консультации заведующего, администрации и воспитателей детского</w:t>
      </w:r>
      <w:r w:rsidRPr="00691476">
        <w:rPr>
          <w:rFonts w:ascii="Times New Roman" w:hAnsi="Times New Roman"/>
          <w:color w:val="000000"/>
          <w:sz w:val="24"/>
          <w:szCs w:val="24"/>
        </w:rPr>
        <w:br/>
        <w:t>сада;</w:t>
      </w:r>
    </w:p>
    <w:p w:rsidR="00E0732F" w:rsidRPr="00691476" w:rsidRDefault="00E0732F" w:rsidP="001455FF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691476">
        <w:rPr>
          <w:rFonts w:ascii="Times New Roman" w:hAnsi="Times New Roman"/>
          <w:color w:val="000000"/>
          <w:sz w:val="24"/>
          <w:szCs w:val="24"/>
        </w:rPr>
        <w:t>организация и проведения праздников, театральных постановок с участием родителей;</w:t>
      </w:r>
    </w:p>
    <w:p w:rsidR="00E0732F" w:rsidRPr="00691476" w:rsidRDefault="00E0732F" w:rsidP="001455FF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691476">
        <w:rPr>
          <w:rFonts w:ascii="Times New Roman" w:hAnsi="Times New Roman"/>
          <w:color w:val="000000"/>
          <w:sz w:val="24"/>
          <w:szCs w:val="24"/>
        </w:rPr>
        <w:t>организация выставок детских работ, выполненных совместно с родителями, к каждому</w:t>
      </w:r>
      <w:r w:rsidRPr="00691476">
        <w:rPr>
          <w:rFonts w:ascii="Times New Roman" w:hAnsi="Times New Roman"/>
          <w:color w:val="000000"/>
          <w:sz w:val="24"/>
          <w:szCs w:val="24"/>
        </w:rPr>
        <w:br/>
        <w:t>сезонному празднику;</w:t>
      </w:r>
    </w:p>
    <w:p w:rsidR="00E0732F" w:rsidRPr="00691476" w:rsidRDefault="00E0732F" w:rsidP="001455FF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691476">
        <w:rPr>
          <w:rFonts w:ascii="Times New Roman" w:hAnsi="Times New Roman"/>
          <w:color w:val="000000"/>
          <w:sz w:val="24"/>
          <w:szCs w:val="24"/>
        </w:rPr>
        <w:t>стендовая информация;</w:t>
      </w:r>
    </w:p>
    <w:p w:rsidR="00E0732F" w:rsidRPr="00A80521" w:rsidRDefault="00E0732F" w:rsidP="001455FF">
      <w:pPr>
        <w:jc w:val="both"/>
        <w:rPr>
          <w:rFonts w:ascii="Calibri" w:hAnsi="Calibri"/>
          <w:b/>
          <w:sz w:val="22"/>
          <w:szCs w:val="22"/>
        </w:rPr>
      </w:pPr>
      <w:r w:rsidRPr="00A80521">
        <w:rPr>
          <w:b/>
          <w:bCs/>
          <w:color w:val="000000"/>
        </w:rPr>
        <w:t>3. УСЛОВИЯ ОСУЩЕСТВЛЕНИЯ ОБРАЗОВАТЕЛЬНОГО ПРОЦЕССА</w:t>
      </w:r>
    </w:p>
    <w:p w:rsidR="00E0732F" w:rsidRPr="00F74A34" w:rsidRDefault="00E0732F" w:rsidP="001455FF">
      <w:pPr>
        <w:jc w:val="both"/>
        <w:rPr>
          <w:lang w:eastAsia="en-US"/>
        </w:rPr>
      </w:pPr>
      <w:r>
        <w:rPr>
          <w:b/>
          <w:bCs/>
          <w:color w:val="000000"/>
        </w:rPr>
        <w:t>3.1.Организация предметно-пространственной развивающей среды.</w:t>
      </w:r>
      <w:r>
        <w:rPr>
          <w:color w:val="000000"/>
        </w:rPr>
        <w:br/>
      </w:r>
      <w:r>
        <w:rPr>
          <w:lang w:eastAsia="en-US"/>
        </w:rPr>
        <w:t xml:space="preserve">  </w:t>
      </w:r>
      <w:r w:rsidRPr="00FD3784">
        <w:rPr>
          <w:lang w:eastAsia="en-US"/>
        </w:rPr>
        <w:t xml:space="preserve">На сегодняшний день </w:t>
      </w:r>
      <w:r>
        <w:rPr>
          <w:lang w:eastAsia="en-US"/>
        </w:rPr>
        <w:t xml:space="preserve">в </w:t>
      </w:r>
      <w:r w:rsidRPr="00FD3784">
        <w:rPr>
          <w:lang w:eastAsia="en-US"/>
        </w:rPr>
        <w:t xml:space="preserve"> здани</w:t>
      </w:r>
      <w:r>
        <w:rPr>
          <w:lang w:eastAsia="en-US"/>
        </w:rPr>
        <w:t>и</w:t>
      </w:r>
      <w:r w:rsidRPr="00FD3784">
        <w:rPr>
          <w:lang w:eastAsia="en-US"/>
        </w:rPr>
        <w:t xml:space="preserve"> образовательного учреждения располагает</w:t>
      </w:r>
      <w:r>
        <w:rPr>
          <w:lang w:eastAsia="en-US"/>
        </w:rPr>
        <w:t>ся</w:t>
      </w:r>
      <w:r w:rsidRPr="00FD3784">
        <w:rPr>
          <w:lang w:eastAsia="en-US"/>
        </w:rPr>
        <w:t xml:space="preserve"> 1</w:t>
      </w:r>
      <w:r>
        <w:rPr>
          <w:lang w:eastAsia="en-US"/>
        </w:rPr>
        <w:t>2</w:t>
      </w:r>
      <w:r w:rsidRPr="00FD3784">
        <w:rPr>
          <w:lang w:eastAsia="en-US"/>
        </w:rPr>
        <w:t xml:space="preserve"> группами</w:t>
      </w:r>
      <w:r>
        <w:rPr>
          <w:lang w:eastAsia="en-US"/>
        </w:rPr>
        <w:t>.</w:t>
      </w:r>
      <w:r w:rsidRPr="00FD3784">
        <w:rPr>
          <w:lang w:eastAsia="en-US"/>
        </w:rPr>
        <w:t xml:space="preserve"> Помещения каждой группы в обоих зданиях включают игровую, спальную, приемную, буфетную, туалетную комнаты, индивидуальный коридор</w:t>
      </w:r>
      <w:r>
        <w:rPr>
          <w:lang w:eastAsia="en-US"/>
        </w:rPr>
        <w:t xml:space="preserve">. </w:t>
      </w:r>
      <w:r w:rsidRPr="00FD3784">
        <w:rPr>
          <w:lang w:eastAsia="en-US"/>
        </w:rPr>
        <w:t>Все группы оборудованы современной мебелью.</w:t>
      </w:r>
      <w:r>
        <w:rPr>
          <w:lang w:eastAsia="en-US"/>
        </w:rPr>
        <w:t xml:space="preserve"> </w:t>
      </w:r>
      <w:r>
        <w:rPr>
          <w:color w:val="000000"/>
        </w:rPr>
        <w:t>Развивающая предметно-пространственная среда в группах ДОУ организована в виде разграниченных зон («центров», «уголков»), оснащенных различными материалами и оборудованием (игрушки, атрибуты, книги, материалы для творчества).</w:t>
      </w:r>
      <w:r w:rsidRPr="001B5F96">
        <w:rPr>
          <w:color w:val="000000"/>
          <w:sz w:val="22"/>
          <w:szCs w:val="22"/>
        </w:rPr>
        <w:t xml:space="preserve"> </w:t>
      </w:r>
    </w:p>
    <w:p w:rsidR="00E0732F" w:rsidRDefault="00E0732F" w:rsidP="001455FF">
      <w:pPr>
        <w:widowControl w:val="0"/>
        <w:autoSpaceDE w:val="0"/>
        <w:autoSpaceDN w:val="0"/>
        <w:jc w:val="both"/>
        <w:rPr>
          <w:b/>
        </w:rPr>
      </w:pPr>
      <w:r>
        <w:rPr>
          <w:color w:val="000000"/>
        </w:rPr>
        <w:t>При создании предметной среды педагогический коллектив ДОУ исходит не только из возрастных, но и из личностных, то есть антропометрических, физиологических</w:t>
      </w:r>
      <w:r>
        <w:rPr>
          <w:color w:val="000000"/>
        </w:rPr>
        <w:br/>
        <w:t>особенностей детей. В этих целях необходимо обновление детской мебели в достаточном количестве, т.к. увеличилось количество детей, посещающих ДОУ.</w:t>
      </w:r>
      <w:r>
        <w:rPr>
          <w:color w:val="000000"/>
        </w:rPr>
        <w:br/>
      </w:r>
    </w:p>
    <w:p w:rsidR="00E0732F" w:rsidRPr="003F638D" w:rsidRDefault="00E0732F" w:rsidP="001455FF">
      <w:pPr>
        <w:widowControl w:val="0"/>
        <w:autoSpaceDE w:val="0"/>
        <w:autoSpaceDN w:val="0"/>
        <w:jc w:val="both"/>
      </w:pPr>
      <w:r w:rsidRPr="00C27832">
        <w:rPr>
          <w:b/>
        </w:rPr>
        <w:t xml:space="preserve">3.2. Условия для детей с ограниченными возможностями здоровья: </w:t>
      </w:r>
      <w:r w:rsidRPr="003F638D">
        <w:t xml:space="preserve">В ДОУ разработана адаптированная образовательная программа для детей инвалидов и ОВЗ, имеющих ЗПР. Коррекционную помощь оказывает  педагог-психолог. </w:t>
      </w:r>
    </w:p>
    <w:p w:rsidR="00E0732F" w:rsidRDefault="00E0732F" w:rsidP="001455FF">
      <w:pPr>
        <w:spacing w:line="276" w:lineRule="auto"/>
        <w:jc w:val="both"/>
        <w:rPr>
          <w:b/>
        </w:rPr>
      </w:pPr>
    </w:p>
    <w:p w:rsidR="00E0732F" w:rsidRPr="00326C7A" w:rsidRDefault="00E0732F" w:rsidP="001455FF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3.3. Обеспечение безопасности жизни и деятельности детей.</w:t>
      </w:r>
      <w:r>
        <w:rPr>
          <w:color w:val="000000"/>
        </w:rPr>
        <w:br/>
      </w:r>
      <w:r w:rsidRPr="00326C7A">
        <w:rPr>
          <w:color w:val="000000"/>
        </w:rPr>
        <w:t>Основным нормативно-правовым актом содержащим положение об обеспечении</w:t>
      </w:r>
      <w:r w:rsidRPr="00326C7A">
        <w:rPr>
          <w:color w:val="000000"/>
        </w:rPr>
        <w:br/>
        <w:t>безопасности участников образовательного процесса является Закон РФ «Об образовании в Российской Федерации», который устанавливает ответственность образовательного</w:t>
      </w:r>
      <w:r w:rsidRPr="00326C7A">
        <w:rPr>
          <w:color w:val="000000"/>
        </w:rPr>
        <w:br/>
        <w:t>учреждения за жизнь и здоровье детей и работников учреждения во время образовательного процесса. Основным направлением деятельности администрации ДОУ по обеспечению безопасности является:</w:t>
      </w:r>
    </w:p>
    <w:p w:rsidR="00E0732F" w:rsidRPr="00326C7A" w:rsidRDefault="00E0732F" w:rsidP="001455FF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326C7A">
        <w:rPr>
          <w:rFonts w:ascii="Times New Roman" w:hAnsi="Times New Roman"/>
          <w:color w:val="000000"/>
          <w:sz w:val="24"/>
          <w:szCs w:val="24"/>
        </w:rPr>
        <w:t>пожарная безопасность;</w:t>
      </w:r>
    </w:p>
    <w:p w:rsidR="00E0732F" w:rsidRPr="00326C7A" w:rsidRDefault="00E0732F" w:rsidP="001455FF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326C7A">
        <w:rPr>
          <w:rFonts w:ascii="Times New Roman" w:hAnsi="Times New Roman"/>
          <w:color w:val="000000"/>
          <w:sz w:val="24"/>
          <w:szCs w:val="24"/>
        </w:rPr>
        <w:t>антитеррористическая безопасность;</w:t>
      </w:r>
    </w:p>
    <w:p w:rsidR="00E0732F" w:rsidRPr="00691476" w:rsidRDefault="00E0732F" w:rsidP="001455FF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326C7A">
        <w:rPr>
          <w:rFonts w:ascii="Times New Roman" w:hAnsi="Times New Roman"/>
          <w:color w:val="000000"/>
          <w:sz w:val="24"/>
          <w:szCs w:val="24"/>
        </w:rPr>
        <w:t>обеспечение выполнения санитарно-технических требований: охрана труда.</w:t>
      </w:r>
    </w:p>
    <w:p w:rsidR="00E0732F" w:rsidRDefault="00E0732F" w:rsidP="001455FF">
      <w:pPr>
        <w:ind w:firstLine="567"/>
        <w:jc w:val="both"/>
        <w:rPr>
          <w:lang w:eastAsia="en-US"/>
        </w:rPr>
      </w:pPr>
      <w:r w:rsidRPr="0010756B">
        <w:rPr>
          <w:lang w:eastAsia="en-US"/>
        </w:rPr>
        <w:t xml:space="preserve">Для  обеспечения  безопасности  БДОУ г.Омска «Центр развития ребёнка-детский сад №201»  оборудовано  специальными системами:  кнопкой  «Тревожной  сигнализации»  (экстренный  вызов  наряда полиции);  автоматической  пожарной  сигнализацией  (АПС);  первичными средствами пожаротушения. В целях обеспечения безопасности в учреждении осуществляется круглосуточный контроль за помещениями и территорией.  На лестничных  площадках  находится  план  эвакуации  детей  из  здания.  Ведется  профилактическая  работа  с персоналом  и  детьми  по  предупреждению  (предотвращению)  чрезвычайных ситуаций,  в  т.ч.  организовано  проведение:  </w:t>
      </w:r>
    </w:p>
    <w:p w:rsidR="00E0732F" w:rsidRPr="0010756B" w:rsidRDefault="00E0732F" w:rsidP="001455FF">
      <w:pPr>
        <w:ind w:firstLine="567"/>
        <w:jc w:val="both"/>
        <w:rPr>
          <w:lang w:eastAsia="en-US"/>
        </w:rPr>
      </w:pPr>
    </w:p>
    <w:p w:rsidR="00E0732F" w:rsidRPr="0010756B" w:rsidRDefault="00E0732F" w:rsidP="001455FF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0756B">
        <w:rPr>
          <w:rFonts w:ascii="Times New Roman" w:hAnsi="Times New Roman"/>
          <w:sz w:val="24"/>
          <w:szCs w:val="24"/>
        </w:rPr>
        <w:t xml:space="preserve">инструктажей  о  действиях сотрудников  и  воспитанников  детского  сада  при  угрозе  или  возникновении чрезвычайных  ситуаций  или  стихийных  бедствий; </w:t>
      </w:r>
    </w:p>
    <w:p w:rsidR="00E0732F" w:rsidRPr="0010756B" w:rsidRDefault="00E0732F" w:rsidP="001455FF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0756B">
        <w:rPr>
          <w:rFonts w:ascii="Times New Roman" w:hAnsi="Times New Roman"/>
          <w:sz w:val="24"/>
          <w:szCs w:val="24"/>
        </w:rPr>
        <w:t>учебных  объектовых тренировок  по  эвакуации  персонала  и  воспитанников    детского  сада  при угрозе или возникновении чрезвычайных ситуаций или стихийных  бедствий;</w:t>
      </w:r>
    </w:p>
    <w:p w:rsidR="00E0732F" w:rsidRPr="0010756B" w:rsidRDefault="00E0732F" w:rsidP="001455FF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0756B">
        <w:rPr>
          <w:rFonts w:ascii="Times New Roman" w:hAnsi="Times New Roman"/>
          <w:sz w:val="24"/>
          <w:szCs w:val="24"/>
        </w:rPr>
        <w:t xml:space="preserve">учебных объектовых тренировок по эвакуации персонала и воспитанников при угрозе или возникновении чрезвычайной ситуации; </w:t>
      </w:r>
    </w:p>
    <w:p w:rsidR="00E0732F" w:rsidRPr="0010756B" w:rsidRDefault="00E0732F" w:rsidP="001455FF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0756B">
        <w:rPr>
          <w:rFonts w:ascii="Times New Roman" w:hAnsi="Times New Roman"/>
          <w:sz w:val="24"/>
          <w:szCs w:val="24"/>
        </w:rPr>
        <w:t xml:space="preserve">занятий, досугов, бесед по  основам  безопасности  жизнедеятельности  с  воспитанниками. </w:t>
      </w:r>
    </w:p>
    <w:p w:rsidR="00E0732F" w:rsidRPr="0010756B" w:rsidRDefault="00E0732F" w:rsidP="001455FF">
      <w:pPr>
        <w:jc w:val="both"/>
        <w:rPr>
          <w:lang w:eastAsia="en-US"/>
        </w:rPr>
      </w:pPr>
      <w:r w:rsidRPr="0010756B">
        <w:rPr>
          <w:lang w:eastAsia="en-US"/>
        </w:rPr>
        <w:t xml:space="preserve">         Методическая библиотека укомплектована необходимым количеством литературы, дидактическим  материалом  по  ОБЖ,  пожарной  безопасности,  правилам дорожного  движения.  Разработаны,  изучены  персоналом  и  применяются  в работе  инструкции  по  Пожарной  безопасности,  антитеррористической защищенности,  гражданской  обороне,  охране  труда  и  технике  безопасности. </w:t>
      </w:r>
    </w:p>
    <w:p w:rsidR="00E0732F" w:rsidRPr="0010756B" w:rsidRDefault="00E0732F" w:rsidP="001455FF">
      <w:pPr>
        <w:jc w:val="both"/>
        <w:rPr>
          <w:lang w:eastAsia="en-US"/>
        </w:rPr>
      </w:pPr>
      <w:r w:rsidRPr="0010756B">
        <w:rPr>
          <w:lang w:eastAsia="en-US"/>
        </w:rPr>
        <w:t xml:space="preserve">        Назначены ответственные работники за состояние пожарной безопасности во всех помещениях здания и на территории.</w:t>
      </w:r>
    </w:p>
    <w:p w:rsidR="00E0732F" w:rsidRDefault="00E0732F" w:rsidP="001455FF">
      <w:pPr>
        <w:spacing w:line="276" w:lineRule="auto"/>
        <w:jc w:val="both"/>
        <w:rPr>
          <w:b/>
          <w:bCs/>
          <w:color w:val="000000"/>
        </w:rPr>
      </w:pPr>
    </w:p>
    <w:p w:rsidR="00E0732F" w:rsidRPr="0010756B" w:rsidRDefault="00E0732F" w:rsidP="001455FF">
      <w:pPr>
        <w:shd w:val="clear" w:color="auto" w:fill="FFFFFF"/>
        <w:jc w:val="both"/>
      </w:pPr>
      <w:r>
        <w:rPr>
          <w:b/>
          <w:bCs/>
          <w:color w:val="000000"/>
        </w:rPr>
        <w:t>3.4. Медицинское обслуживание</w:t>
      </w:r>
      <w:r>
        <w:rPr>
          <w:color w:val="000000"/>
        </w:rPr>
        <w:br/>
      </w:r>
      <w:r w:rsidRPr="0010756B">
        <w:t>Медицинское обслуживание детей в БДОУ обеспечивается штатным медицинским персоналом в соответствии требованиями действующего законодательства в сфере здравоохранения.</w:t>
      </w:r>
    </w:p>
    <w:p w:rsidR="00E0732F" w:rsidRPr="0010756B" w:rsidRDefault="00E0732F" w:rsidP="001455FF">
      <w:pPr>
        <w:shd w:val="clear" w:color="auto" w:fill="FFFFFF"/>
        <w:ind w:firstLine="567"/>
        <w:jc w:val="both"/>
        <w:rPr>
          <w:lang w:eastAsia="en-US"/>
        </w:rPr>
      </w:pPr>
      <w:r w:rsidRPr="0010756B">
        <w:t>Для работы медицинского персонала в дошкольном учреждении предоставляется специально оборудованный медицинский блок, включающий медицинский и процедурный кабинеты, изолятор.</w:t>
      </w:r>
      <w:r w:rsidRPr="0010756B">
        <w:rPr>
          <w:lang w:eastAsia="en-US"/>
        </w:rPr>
        <w:t xml:space="preserve"> По  договору  с  городской  детской поликлиникой  детей  осматривают различные  специалисты, закреплен врач педиатр, который 2 раза в неделю ведет прием в БДОУ.</w:t>
      </w:r>
    </w:p>
    <w:p w:rsidR="00E0732F" w:rsidRPr="0010756B" w:rsidRDefault="00E0732F" w:rsidP="001455FF">
      <w:pPr>
        <w:shd w:val="clear" w:color="auto" w:fill="FFFFFF"/>
        <w:ind w:firstLine="567"/>
        <w:jc w:val="both"/>
        <w:rPr>
          <w:lang w:eastAsia="en-US"/>
        </w:rPr>
      </w:pPr>
      <w:r w:rsidRPr="0010756B">
        <w:rPr>
          <w:color w:val="000000"/>
        </w:rPr>
        <w:t xml:space="preserve">Медицинский персонал, осуществляет следующие функции: </w:t>
      </w:r>
    </w:p>
    <w:p w:rsidR="00E0732F" w:rsidRPr="0010756B" w:rsidRDefault="00E0732F" w:rsidP="001455FF">
      <w:pPr>
        <w:shd w:val="clear" w:color="auto" w:fill="FFFFFF"/>
        <w:jc w:val="both"/>
        <w:rPr>
          <w:color w:val="000000"/>
        </w:rPr>
      </w:pPr>
    </w:p>
    <w:p w:rsidR="00E0732F" w:rsidRPr="0010756B" w:rsidRDefault="00E0732F" w:rsidP="001455FF">
      <w:pPr>
        <w:pStyle w:val="ListParagraph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0756B">
        <w:rPr>
          <w:rFonts w:ascii="Times New Roman" w:hAnsi="Times New Roman"/>
          <w:color w:val="000000"/>
          <w:sz w:val="24"/>
          <w:szCs w:val="24"/>
        </w:rPr>
        <w:t xml:space="preserve">разрабатывает: план организационно-медицинской работы с учетом эффективных оздоровительных технологий и рекомендаций современной медицинской науки;  план профилактической и оздоровительной работы, включающий мероприятия по предупреждению заболеваний, сохранению и укреплению здоровья детей;  </w:t>
      </w:r>
    </w:p>
    <w:p w:rsidR="00E0732F" w:rsidRPr="0010756B" w:rsidRDefault="00E0732F" w:rsidP="001455FF">
      <w:pPr>
        <w:pStyle w:val="ListParagraph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0756B">
        <w:rPr>
          <w:rFonts w:ascii="Times New Roman" w:hAnsi="Times New Roman"/>
          <w:color w:val="000000"/>
          <w:sz w:val="24"/>
          <w:szCs w:val="24"/>
        </w:rPr>
        <w:t>составляет: меню, обеспечивающее сбалансированное питание воспитанников; график контроля выполнения работниками санитарно-эпидемиологического режима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10756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0732F" w:rsidRPr="0010756B" w:rsidRDefault="00E0732F" w:rsidP="001455FF">
      <w:pPr>
        <w:pStyle w:val="ListParagraph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0756B">
        <w:rPr>
          <w:rFonts w:ascii="Times New Roman" w:hAnsi="Times New Roman"/>
          <w:color w:val="000000"/>
          <w:sz w:val="24"/>
          <w:szCs w:val="24"/>
        </w:rPr>
        <w:t xml:space="preserve">осуществляет: динамическое медицинское наблюдение за физическим развитием и ростом детей;  антропометрические измерения воспитанников;  распределение детей на медицинские группы;  медицинский осмотр (совместно с врачом-педиатром);  оказание первой медицинской помощи при возникновении несчастных случаев;  наблюдение за самочувствием и физическим состоянием детей после прививок и на физкультурных занятиях;  выявление заболевших детей, своевременную их изоляцию;  </w:t>
      </w:r>
    </w:p>
    <w:p w:rsidR="00E0732F" w:rsidRPr="0010756B" w:rsidRDefault="00E0732F" w:rsidP="001455FF">
      <w:pPr>
        <w:pStyle w:val="ListParagraph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0756B">
        <w:rPr>
          <w:rFonts w:ascii="Times New Roman" w:hAnsi="Times New Roman"/>
          <w:color w:val="000000"/>
          <w:sz w:val="24"/>
          <w:szCs w:val="24"/>
        </w:rPr>
        <w:t xml:space="preserve">проводит: консультации по вопросам физического развития и оздоровления детей;  консультационно-просветительскую работу с педагогами, родителями (или законными представителями) по вопросам физического развития </w:t>
      </w:r>
      <w:r>
        <w:rPr>
          <w:rFonts w:ascii="Times New Roman" w:hAnsi="Times New Roman"/>
          <w:color w:val="000000"/>
          <w:sz w:val="24"/>
          <w:szCs w:val="24"/>
        </w:rPr>
        <w:t xml:space="preserve">детей, воспитания </w:t>
      </w:r>
      <w:r w:rsidRPr="0010756B">
        <w:rPr>
          <w:rFonts w:ascii="Times New Roman" w:hAnsi="Times New Roman"/>
          <w:color w:val="000000"/>
          <w:sz w:val="24"/>
          <w:szCs w:val="24"/>
        </w:rPr>
        <w:t>здорового образа жизни, профила</w:t>
      </w:r>
      <w:r>
        <w:rPr>
          <w:rFonts w:ascii="Times New Roman" w:hAnsi="Times New Roman"/>
          <w:color w:val="000000"/>
          <w:sz w:val="24"/>
          <w:szCs w:val="24"/>
        </w:rPr>
        <w:t xml:space="preserve">ктики инфекционных заболеваний, </w:t>
      </w:r>
      <w:r w:rsidRPr="0010756B">
        <w:rPr>
          <w:rFonts w:ascii="Times New Roman" w:hAnsi="Times New Roman"/>
          <w:color w:val="000000"/>
          <w:sz w:val="24"/>
          <w:szCs w:val="24"/>
        </w:rPr>
        <w:t xml:space="preserve">адаптации детей;  мероприятия по профилактике и предупреждению заболеваний (витаминизация, фитотерапия и др.);  </w:t>
      </w:r>
    </w:p>
    <w:p w:rsidR="00E0732F" w:rsidRPr="0010756B" w:rsidRDefault="00E0732F" w:rsidP="001455FF">
      <w:pPr>
        <w:pStyle w:val="ListParagraph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0756B">
        <w:rPr>
          <w:rFonts w:ascii="Times New Roman" w:hAnsi="Times New Roman"/>
          <w:color w:val="000000"/>
          <w:sz w:val="24"/>
          <w:szCs w:val="24"/>
        </w:rPr>
        <w:t>участвует в педагогических совещаниях по вопросам оздоровления и закаливания детей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1075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732F" w:rsidRPr="0010756B" w:rsidRDefault="00E0732F" w:rsidP="001455FF">
      <w:pPr>
        <w:pStyle w:val="ListParagraph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10756B">
        <w:rPr>
          <w:rFonts w:ascii="Times New Roman" w:hAnsi="Times New Roman"/>
          <w:color w:val="000000"/>
          <w:sz w:val="24"/>
          <w:szCs w:val="24"/>
        </w:rPr>
        <w:t xml:space="preserve">контролирует: двигательную активность детей на физкультурных занятиях и в течение дня;  организацию и проведение закаливающих мероприятий;  качество организации питания детей;  санитарно-гигиенические условия осуществления образовательного процесса; </w:t>
      </w:r>
      <w:r w:rsidRPr="0010756B">
        <w:rPr>
          <w:rFonts w:ascii="Times New Roman" w:hAnsi="Times New Roman"/>
          <w:sz w:val="24"/>
          <w:szCs w:val="24"/>
        </w:rPr>
        <w:t xml:space="preserve">соблюдение обслуживающим и техническим персоналом санитарно-эпидемиологического режима. </w:t>
      </w:r>
    </w:p>
    <w:p w:rsidR="00E0732F" w:rsidRDefault="00E0732F" w:rsidP="001455FF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3.5. Материально-техническая база</w:t>
      </w:r>
      <w:r>
        <w:rPr>
          <w:color w:val="000000"/>
        </w:rPr>
        <w:br/>
        <w:t xml:space="preserve">   Помещение и участок ДОУ соответствуют санитарно-эпидемиологическим требованиям. Территория детского сада имеет ограждение по всему периметру. Участки для организации прогулок с детьми благоустроены. Территория детского сада озеленена насаждениями, имеются различные виды деревьев и кустарников, газоны, клумбы и цветники.</w:t>
      </w:r>
      <w:r>
        <w:rPr>
          <w:color w:val="000000"/>
        </w:rPr>
        <w:br/>
        <w:t xml:space="preserve">Ежегодно осуществляется плановый ремонт помещений детского сада, приобретается оборудование. Групповые помещения обеспечены мебелью, игровым оборудованием в достаточном количестве и в соответствии с возрастом детей. </w:t>
      </w:r>
      <w:r w:rsidRPr="00652D82">
        <w:rPr>
          <w:lang w:eastAsia="en-US"/>
        </w:rPr>
        <w:t xml:space="preserve">Помещения оформлены на высоком эстетическом уровне; действует постоянная экспозиция детских работ.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42"/>
        <w:gridCol w:w="175"/>
        <w:gridCol w:w="6941"/>
      </w:tblGrid>
      <w:tr w:rsidR="00E0732F" w:rsidRPr="00730F3E" w:rsidTr="00606FCA">
        <w:tc>
          <w:tcPr>
            <w:tcW w:w="9918" w:type="dxa"/>
            <w:gridSpan w:val="4"/>
          </w:tcPr>
          <w:p w:rsidR="00E0732F" w:rsidRPr="00730F3E" w:rsidRDefault="00E0732F" w:rsidP="001455FF">
            <w:pPr>
              <w:jc w:val="both"/>
              <w:rPr>
                <w:b/>
              </w:rPr>
            </w:pPr>
            <w:r w:rsidRPr="00730F3E">
              <w:rPr>
                <w:b/>
              </w:rPr>
              <w:t>Материально – техническая база</w:t>
            </w:r>
          </w:p>
        </w:tc>
      </w:tr>
      <w:tr w:rsidR="00E0732F" w:rsidRPr="00730F3E" w:rsidTr="00606FCA">
        <w:tc>
          <w:tcPr>
            <w:tcW w:w="2977" w:type="dxa"/>
            <w:gridSpan w:val="3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rPr>
                <w:bCs/>
              </w:rPr>
              <w:t>Характеристика территории ДОУ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</w:p>
        </w:tc>
        <w:tc>
          <w:tcPr>
            <w:tcW w:w="6941" w:type="dxa"/>
          </w:tcPr>
          <w:p w:rsidR="00E0732F" w:rsidRPr="00730F3E" w:rsidRDefault="00E0732F" w:rsidP="001455FF">
            <w:pPr>
              <w:spacing w:line="276" w:lineRule="auto"/>
              <w:jc w:val="both"/>
            </w:pPr>
            <w:r w:rsidRPr="00730F3E">
              <w:t>Материально-технические условия, созданные в БДОУ г.Омска «Центр развития ребенка – детский сад № 201», обеспечивают реализацию образовательной программы дошкольного образования. Бытовые условия в групповых помещениях и специализированных кабинетах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Дошкольное учреждение оборудовано системой пожарной сигнализации, обеспечивающей сигнал звукового оповещения. Ежеквартально проводится проверка и ежемесячно организуется техническое обслуживание работоспособности системы пожарной сигнализации. БДОУ г.Омска «Центр развития ребенка – детский сад № 201»оснащено первичными средствами пожаротушения (огнетушители). В зданиях дошкольного учреждения имеются знаки направления движения при эвакуации людей. На каждом этаже имеются планы эвакуации из помещения.</w:t>
            </w:r>
          </w:p>
        </w:tc>
      </w:tr>
      <w:tr w:rsidR="00E0732F" w:rsidRPr="00730F3E" w:rsidTr="00606FCA">
        <w:trPr>
          <w:trHeight w:val="396"/>
        </w:trPr>
        <w:tc>
          <w:tcPr>
            <w:tcW w:w="9918" w:type="dxa"/>
            <w:gridSpan w:val="4"/>
          </w:tcPr>
          <w:p w:rsidR="00E0732F" w:rsidRPr="00730F3E" w:rsidRDefault="00E0732F" w:rsidP="001455FF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b/>
                <w:bCs/>
              </w:rPr>
            </w:pPr>
            <w:r w:rsidRPr="00730F3E">
              <w:rPr>
                <w:rFonts w:eastAsia="SimSun"/>
                <w:b/>
                <w:bCs/>
              </w:rPr>
              <w:t>Оборудование помещений ДОУ</w:t>
            </w:r>
          </w:p>
        </w:tc>
      </w:tr>
      <w:tr w:rsidR="00E0732F" w:rsidRPr="00730F3E" w:rsidTr="00606FCA">
        <w:tc>
          <w:tcPr>
            <w:tcW w:w="2802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12</w:t>
            </w:r>
            <w:r w:rsidRPr="00730F3E">
              <w:rPr>
                <w:color w:val="0F1419"/>
              </w:rPr>
              <w:t>Групповых помещений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  <w:rPr>
                <w:color w:val="FF0000"/>
              </w:rPr>
            </w:pPr>
          </w:p>
        </w:tc>
        <w:tc>
          <w:tcPr>
            <w:tcW w:w="7116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Детская мебель для практической деятельности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Книжный уголок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Уголок для изобразительной детской деятельности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Игровая мебель. Атрибуты для сюжетно- ролевых игр: «Семья», «Магазин», «Парикмахерская», «Больница», «Ателье», «Библиотека», «Школа»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 Конструкторы различных видов и размеров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Головоломки, мозаики, пазлы, настольно- печатные игры различной направленности, лото, домино.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Развивающие игры по математике, логике, мышлению.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Уголки уединения.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Различные виды театров.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•Предметы для опытно-поисковой работы.</w:t>
            </w:r>
          </w:p>
        </w:tc>
      </w:tr>
      <w:tr w:rsidR="00E0732F" w:rsidRPr="00730F3E" w:rsidTr="00606FCA">
        <w:tc>
          <w:tcPr>
            <w:tcW w:w="2802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12 Спален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</w:p>
        </w:tc>
        <w:tc>
          <w:tcPr>
            <w:tcW w:w="7116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Спальная мебель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E0732F" w:rsidRPr="00730F3E" w:rsidTr="00606FCA">
        <w:tc>
          <w:tcPr>
            <w:tcW w:w="2802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 xml:space="preserve">1 Методический кабинет </w:t>
            </w:r>
          </w:p>
          <w:p w:rsidR="00E0732F" w:rsidRPr="00730F3E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F3E">
              <w:rPr>
                <w:color w:val="000000"/>
              </w:rPr>
              <w:t>Оказание методической помощи педагогам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</w:p>
        </w:tc>
        <w:tc>
          <w:tcPr>
            <w:tcW w:w="7116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Библиотека педагогической и методической литературы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Библиотека периодических изданий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Пособия для занятий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Опыт работы педагогов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Материалы консультаций, семинаров, семинаров- практикумов педагогических советов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Демонстрационный, раздаточный материал для занятий с детьми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Иллюстративный материал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Изделия народных промыслов: Дымково, народно–прикладного  искусства Городец, Гжель, Хохлома, Палех, Жостово, матрешки.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Игрушки, муляжи, гербарии, коллекции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•Комплект офисной мебели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•Многофункциональное лазерное устройство (принтер, сканер, копир)</w:t>
            </w:r>
          </w:p>
        </w:tc>
      </w:tr>
      <w:tr w:rsidR="00E0732F" w:rsidRPr="00730F3E" w:rsidTr="00606FCA">
        <w:tc>
          <w:tcPr>
            <w:tcW w:w="2802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1Кабинет психолога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 xml:space="preserve">Проведение диагностики и коррекционной работы по развитию психических процессов, коррекции нарушений развития дошкольников. </w:t>
            </w:r>
          </w:p>
        </w:tc>
        <w:tc>
          <w:tcPr>
            <w:tcW w:w="7116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 xml:space="preserve">• Диагностический, дидактический материал. Библиотека психологической литературы, игровой материал для проведения технологий: игротерапии, пескотерапии. Дидактический материал по развитию восприятия цвета, формы, величины; материал для релаксации, для развития памяти, мышления, мелкой моторики, тактильного восприятия, ориентирования в пространстве. </w:t>
            </w:r>
          </w:p>
        </w:tc>
      </w:tr>
      <w:tr w:rsidR="00E0732F" w:rsidRPr="00730F3E" w:rsidTr="00606FCA">
        <w:tc>
          <w:tcPr>
            <w:tcW w:w="2802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2 Музыкальных зала</w:t>
            </w:r>
          </w:p>
          <w:p w:rsidR="00E0732F" w:rsidRPr="00730F3E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F3E">
              <w:rPr>
                <w:color w:val="000000"/>
              </w:rPr>
              <w:t xml:space="preserve">Для проведения музыкальных занятий, праздников, развлечений. 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</w:p>
        </w:tc>
        <w:tc>
          <w:tcPr>
            <w:tcW w:w="7116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Библиотека методической литературы, сборники нот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Шкаф для используемых пособий, игрушек, атрибутов и прочего материала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Настенные зеркала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Пианино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Музыкальный центр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Разнообразные музыкальные инструменты для детей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Подборка аудио- и видеокассет с музыкальными произведениями аудио приложение: ( русские народные песни,музыка из мультфильмов,детские песни ,детские песни в новых обработках СД и кассеты, фонограммы известных поп-шлягеров, классическая музыка)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Различные виды театров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Ширма для кукольного театра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Детские и взрослые костюмы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• Детские хохломские стулья</w:t>
            </w:r>
          </w:p>
        </w:tc>
      </w:tr>
      <w:tr w:rsidR="00E0732F" w:rsidRPr="00730F3E" w:rsidTr="00606FCA">
        <w:tc>
          <w:tcPr>
            <w:tcW w:w="2802" w:type="dxa"/>
            <w:gridSpan w:val="2"/>
          </w:tcPr>
          <w:p w:rsidR="00E0732F" w:rsidRPr="00730F3E" w:rsidRDefault="00E0732F" w:rsidP="001455FF">
            <w:pPr>
              <w:jc w:val="both"/>
            </w:pPr>
            <w:r w:rsidRPr="00730F3E">
              <w:t>1медицинских кабинета,</w:t>
            </w:r>
          </w:p>
          <w:p w:rsidR="00E0732F" w:rsidRPr="00730F3E" w:rsidRDefault="00E0732F" w:rsidP="001455FF">
            <w:pPr>
              <w:jc w:val="both"/>
            </w:pPr>
            <w:r w:rsidRPr="00730F3E">
              <w:t>1 изолятор,</w:t>
            </w:r>
          </w:p>
          <w:p w:rsidR="00E0732F" w:rsidRPr="00730F3E" w:rsidRDefault="00E0732F" w:rsidP="001455FF">
            <w:pPr>
              <w:jc w:val="both"/>
            </w:pPr>
            <w:r w:rsidRPr="00730F3E">
              <w:t>1процедурный кабинет</w:t>
            </w:r>
          </w:p>
          <w:p w:rsidR="00E0732F" w:rsidRPr="00730F3E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E0732F" w:rsidRPr="00730F3E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F3E">
              <w:rPr>
                <w:color w:val="000000"/>
              </w:rPr>
              <w:t xml:space="preserve">Для проведения осмотра детей врачом, осуществления прививок, антропометрии. 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</w:p>
        </w:tc>
        <w:tc>
          <w:tcPr>
            <w:tcW w:w="7116" w:type="dxa"/>
            <w:gridSpan w:val="2"/>
          </w:tcPr>
          <w:p w:rsidR="00E0732F" w:rsidRPr="00730F3E" w:rsidRDefault="00E0732F" w:rsidP="001455FF">
            <w:pPr>
              <w:jc w:val="both"/>
            </w:pPr>
            <w:r w:rsidRPr="00730F3E">
              <w:t>•Медицинские кабинеты оснащены всем необходимым оборудованием: холодильники, манипуляционные столы, облучатели бактерицидные, шкафы для хранения лекарственных средств, аптечки для оказания неотложной помощи, ведра с педальной крышкой для мусора, ростомеры, весы электронные, кушетки, шины для верхних и нижних конечностей, тонометры с детской манжеткой, фонендоскопы, носилки, лотки, емкости-контейнеры для дезинфекции инструментариев и использованных шприцев и игл, термоконтейнеры разные по объему.</w:t>
            </w:r>
          </w:p>
          <w:p w:rsidR="00E0732F" w:rsidRPr="00730F3E" w:rsidRDefault="00E0732F" w:rsidP="001455FF">
            <w:pPr>
              <w:jc w:val="both"/>
            </w:pPr>
            <w:r w:rsidRPr="00730F3E">
              <w:t>Старшей медсестрой  БДОУ проводятся профилактические мероприятия:</w:t>
            </w:r>
          </w:p>
          <w:p w:rsidR="00E0732F" w:rsidRPr="00730F3E" w:rsidRDefault="00E0732F" w:rsidP="001455FF">
            <w:pPr>
              <w:jc w:val="both"/>
            </w:pPr>
            <w:r w:rsidRPr="00730F3E">
              <w:t>•осмотр детей во время утреннего приема;</w:t>
            </w:r>
          </w:p>
          <w:p w:rsidR="00E0732F" w:rsidRPr="00730F3E" w:rsidRDefault="00E0732F" w:rsidP="001455FF">
            <w:pPr>
              <w:jc w:val="both"/>
            </w:pPr>
            <w:r w:rsidRPr="00730F3E">
              <w:t>•антропометрические замеры;</w:t>
            </w:r>
          </w:p>
          <w:p w:rsidR="00E0732F" w:rsidRPr="00730F3E" w:rsidRDefault="00E0732F" w:rsidP="001455FF">
            <w:pPr>
              <w:jc w:val="both"/>
            </w:pPr>
            <w:r w:rsidRPr="00730F3E">
              <w:t>•анализ заболеваемости 1 раз в месяц, в квартал, 1 раз в год;</w:t>
            </w:r>
          </w:p>
          <w:p w:rsidR="00E0732F" w:rsidRPr="00730F3E" w:rsidRDefault="00E0732F" w:rsidP="001455FF">
            <w:pPr>
              <w:jc w:val="both"/>
            </w:pPr>
            <w:r w:rsidRPr="00730F3E">
              <w:t>•ежемесячное подведение итогов посещаемости детей;</w:t>
            </w:r>
          </w:p>
        </w:tc>
      </w:tr>
      <w:tr w:rsidR="00E0732F" w:rsidRPr="00730F3E" w:rsidTr="00606FCA">
        <w:tc>
          <w:tcPr>
            <w:tcW w:w="2802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 xml:space="preserve">1Физкультурный зал </w:t>
            </w:r>
          </w:p>
          <w:p w:rsidR="00E0732F" w:rsidRPr="00730F3E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F3E">
              <w:rPr>
                <w:color w:val="000000"/>
              </w:rPr>
              <w:t xml:space="preserve">Для проведения физкультурно-оздоровительной работы, утренней гимнастики, физкультурных занятий, спортивных развлечений, игр. 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</w:p>
        </w:tc>
        <w:tc>
          <w:tcPr>
            <w:tcW w:w="7116" w:type="dxa"/>
            <w:gridSpan w:val="2"/>
          </w:tcPr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 xml:space="preserve">• Спортивное оборудование для прыжков, метания, лазания </w:t>
            </w:r>
          </w:p>
          <w:p w:rsidR="00E0732F" w:rsidRPr="00730F3E" w:rsidRDefault="00E0732F" w:rsidP="001455FF">
            <w:pPr>
              <w:tabs>
                <w:tab w:val="left" w:pos="-180"/>
              </w:tabs>
              <w:jc w:val="both"/>
            </w:pPr>
            <w:r w:rsidRPr="00730F3E">
              <w:t>Оснащение физкультурного зала: - гимнастическая стенка, баскетбольный щит, щит для метания, канат, приставная доска, ребристая доска, маты гимнастические, воротца для подлезания, набивные мячи, палки гимнастические, футбольный мяч,скакалки, кегли, кольца для набрасывания, мешочки с песком, пластмассовые мячи, мячи резиновые, мячи резиновые, кубики, волейбольная сетка, клюшки, обручи.</w:t>
            </w:r>
          </w:p>
          <w:p w:rsidR="00E0732F" w:rsidRPr="00730F3E" w:rsidRDefault="00E0732F" w:rsidP="001455FF">
            <w:pPr>
              <w:jc w:val="both"/>
            </w:pPr>
            <w:r w:rsidRPr="00730F3E">
              <w:rPr>
                <w:b/>
              </w:rPr>
              <w:t>Вывод:</w:t>
            </w:r>
            <w:r w:rsidRPr="00730F3E">
              <w:t>Материально-техническое обеспечение ДОУ позволяет решать воспитательно-образовательные задачи. 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</w:t>
            </w:r>
          </w:p>
        </w:tc>
      </w:tr>
      <w:tr w:rsidR="00E0732F" w:rsidRPr="00730F3E" w:rsidTr="00606FCA">
        <w:tc>
          <w:tcPr>
            <w:tcW w:w="9918" w:type="dxa"/>
            <w:gridSpan w:val="4"/>
          </w:tcPr>
          <w:p w:rsidR="00E0732F" w:rsidRPr="00730F3E" w:rsidRDefault="00E0732F" w:rsidP="001455FF">
            <w:pPr>
              <w:jc w:val="both"/>
            </w:pPr>
            <w:r w:rsidRPr="00730F3E">
              <w:t>Мебель стулья и столы промаркированы. Подбор мебели для детей проводится с учетом роста детей, имеет надежные крепления, шкафы для одежды и обуви закреплены и оборудованы индивидуальными ячейками.Каждый индивидуальный шкаф промаркирован.</w:t>
            </w:r>
          </w:p>
        </w:tc>
      </w:tr>
      <w:tr w:rsidR="00E0732F" w:rsidRPr="00730F3E" w:rsidTr="00606FCA">
        <w:tc>
          <w:tcPr>
            <w:tcW w:w="2660" w:type="dxa"/>
          </w:tcPr>
          <w:p w:rsidR="00E0732F" w:rsidRPr="00730F3E" w:rsidRDefault="00E0732F" w:rsidP="001455FF">
            <w:pPr>
              <w:jc w:val="both"/>
            </w:pPr>
            <w:r w:rsidRPr="00730F3E">
              <w:t>Наличие современной информационно-технической базы</w:t>
            </w:r>
          </w:p>
        </w:tc>
        <w:tc>
          <w:tcPr>
            <w:tcW w:w="7258" w:type="dxa"/>
            <w:gridSpan w:val="3"/>
          </w:tcPr>
          <w:p w:rsidR="00E0732F" w:rsidRPr="00730F3E" w:rsidRDefault="00E0732F" w:rsidP="001455FF">
            <w:pPr>
              <w:spacing w:line="276" w:lineRule="auto"/>
              <w:jc w:val="both"/>
            </w:pPr>
            <w:r w:rsidRPr="00730F3E">
              <w:t>Детский сад оснащен мультимедийной  установкой– 1; компьютер – 3;ноутбук – 5; принтер – 4для познавательных и тематических презентаций. В наличии имеется: выход в Интернет электронная почта «</w:t>
            </w:r>
            <w:r w:rsidRPr="00730F3E">
              <w:rPr>
                <w:lang w:val="en-US"/>
              </w:rPr>
              <w:t>detsad</w:t>
            </w:r>
            <w:r w:rsidRPr="00730F3E">
              <w:t>-201»</w:t>
            </w:r>
          </w:p>
          <w:p w:rsidR="00E0732F" w:rsidRPr="00730F3E" w:rsidRDefault="00E0732F" w:rsidP="001455FF">
            <w:pPr>
              <w:spacing w:line="276" w:lineRule="auto"/>
              <w:jc w:val="both"/>
            </w:pPr>
            <w:r w:rsidRPr="00730F3E">
              <w:t>Имеющееся в ДОУ информационное обеспечение образовательного процесса позволяет в электронной форме:</w:t>
            </w:r>
          </w:p>
          <w:p w:rsidR="00E0732F" w:rsidRPr="00730F3E" w:rsidRDefault="00E0732F" w:rsidP="001455FF">
            <w:pPr>
              <w:spacing w:line="276" w:lineRule="auto"/>
              <w:jc w:val="both"/>
            </w:pPr>
            <w:r w:rsidRPr="00730F3E">
              <w:t>•управлять образовательным процессом: оформлять документы (приказы, отчёты и т.д.), при этом используются офисные программы (</w:t>
            </w:r>
            <w:r w:rsidRPr="00730F3E">
              <w:rPr>
                <w:lang w:val="en-US"/>
              </w:rPr>
              <w:t>MicrosoftWord</w:t>
            </w:r>
            <w:r w:rsidRPr="00730F3E">
              <w:t xml:space="preserve">, </w:t>
            </w:r>
            <w:r w:rsidRPr="00730F3E">
              <w:rPr>
                <w:lang w:val="en-US"/>
              </w:rPr>
              <w:t>Excel</w:t>
            </w:r>
            <w:r w:rsidRPr="00730F3E">
              <w:t xml:space="preserve">, </w:t>
            </w:r>
            <w:r w:rsidRPr="00730F3E">
              <w:rPr>
                <w:lang w:val="en-US"/>
              </w:rPr>
              <w:t>PowerPoint</w:t>
            </w:r>
            <w:r w:rsidRPr="00730F3E">
              <w:t xml:space="preserve"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</w:t>
            </w:r>
          </w:p>
          <w:p w:rsidR="00E0732F" w:rsidRPr="00730F3E" w:rsidRDefault="00E0732F" w:rsidP="001455FF">
            <w:pPr>
              <w:spacing w:line="276" w:lineRule="auto"/>
              <w:jc w:val="both"/>
            </w:pPr>
            <w:r w:rsidRPr="00730F3E">
              <w:t xml:space="preserve">•вести учёт труда и заработной платы, формировать и передавать электронные отчеты во все контролирующие органы. </w:t>
            </w:r>
          </w:p>
          <w:p w:rsidR="00E0732F" w:rsidRPr="00730F3E" w:rsidRDefault="00E0732F" w:rsidP="001455FF">
            <w:pPr>
              <w:spacing w:line="276" w:lineRule="auto"/>
              <w:jc w:val="both"/>
            </w:pPr>
            <w:r w:rsidRPr="00730F3E">
              <w:t xml:space="preserve">•создавать и редактировать электронные таблицы, тексты и презентации; </w:t>
            </w:r>
          </w:p>
          <w:p w:rsidR="00E0732F" w:rsidRPr="00730F3E" w:rsidRDefault="00E0732F" w:rsidP="001455FF">
            <w:pPr>
              <w:spacing w:line="276" w:lineRule="auto"/>
              <w:jc w:val="both"/>
            </w:pPr>
            <w:r w:rsidRPr="00730F3E">
              <w:t xml:space="preserve">• использовать интерактивные дидактические материалы, образовательные ресурсы: </w:t>
            </w:r>
          </w:p>
          <w:p w:rsidR="00E0732F" w:rsidRPr="00730F3E" w:rsidRDefault="00E0732F" w:rsidP="001455FF">
            <w:pPr>
              <w:spacing w:line="276" w:lineRule="auto"/>
              <w:jc w:val="both"/>
            </w:pPr>
            <w:r w:rsidRPr="00730F3E">
              <w:t xml:space="preserve">•осуществлять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деятельностью: у ДОУ имеется электронный адрес и официальный сайт, блог воспитателей. </w:t>
            </w:r>
          </w:p>
          <w:p w:rsidR="00E0732F" w:rsidRPr="00730F3E" w:rsidRDefault="00E0732F" w:rsidP="001455FF">
            <w:pPr>
              <w:spacing w:line="276" w:lineRule="auto"/>
              <w:jc w:val="both"/>
            </w:pPr>
            <w:r w:rsidRPr="00730F3E">
              <w:t xml:space="preserve">Информационное обеспечение образовательного процесса требует наличие квалифицированных кадров: </w:t>
            </w:r>
          </w:p>
          <w:p w:rsidR="00E0732F" w:rsidRPr="00730F3E" w:rsidRDefault="00E0732F" w:rsidP="001455FF">
            <w:pPr>
              <w:jc w:val="both"/>
            </w:pPr>
            <w:r w:rsidRPr="00730F3E">
              <w:t>Из 29 педагогических и руководящих работников ДОУ информационно – коммуникационными технологиями на базовом уровне владеют все. Вывод: В ДОУ имеются все необходимые условия  для интеллектуально-творческого и физического развития воспитанников, через создание развивающей предметно-пространственной среды и пространства детского сада.</w:t>
            </w:r>
          </w:p>
        </w:tc>
      </w:tr>
      <w:tr w:rsidR="00E0732F" w:rsidRPr="00730F3E" w:rsidTr="00606FCA">
        <w:tc>
          <w:tcPr>
            <w:tcW w:w="2660" w:type="dxa"/>
          </w:tcPr>
          <w:p w:rsidR="00E0732F" w:rsidRPr="00730F3E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F3E">
              <w:rPr>
                <w:bCs/>
                <w:iCs/>
                <w:color w:val="000000"/>
              </w:rPr>
              <w:t xml:space="preserve">Пищеблок (холодный и горячий цех, кладовая) </w:t>
            </w:r>
          </w:p>
          <w:p w:rsidR="00E0732F" w:rsidRPr="00730F3E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F3E">
              <w:rPr>
                <w:color w:val="000000"/>
              </w:rPr>
              <w:t xml:space="preserve">Приготовление пищи </w:t>
            </w:r>
          </w:p>
        </w:tc>
        <w:tc>
          <w:tcPr>
            <w:tcW w:w="7258" w:type="dxa"/>
            <w:gridSpan w:val="3"/>
          </w:tcPr>
          <w:p w:rsidR="00E0732F" w:rsidRPr="00730F3E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F3E">
              <w:rPr>
                <w:color w:val="000000"/>
              </w:rPr>
              <w:t xml:space="preserve">Морозильная камера, холодильники, электроплиты с жаровыми шкафами, мясорубка, электроовощерезка, электрокипятильник, картофелечистка. </w:t>
            </w:r>
          </w:p>
        </w:tc>
      </w:tr>
      <w:tr w:rsidR="00E0732F" w:rsidRPr="00730F3E" w:rsidTr="00606FCA">
        <w:tc>
          <w:tcPr>
            <w:tcW w:w="2660" w:type="dxa"/>
          </w:tcPr>
          <w:p w:rsidR="00E0732F" w:rsidRPr="00730F3E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F3E">
              <w:rPr>
                <w:bCs/>
                <w:iCs/>
                <w:color w:val="000000"/>
              </w:rPr>
              <w:t xml:space="preserve">Прачечная /гладильная </w:t>
            </w:r>
          </w:p>
          <w:p w:rsidR="00E0732F" w:rsidRPr="00730F3E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F3E">
              <w:rPr>
                <w:color w:val="000000"/>
              </w:rPr>
              <w:t xml:space="preserve">Стирка и глажка белья </w:t>
            </w:r>
          </w:p>
          <w:p w:rsidR="00E0732F" w:rsidRPr="00730F3E" w:rsidRDefault="00E0732F" w:rsidP="001455FF">
            <w:pPr>
              <w:jc w:val="both"/>
            </w:pPr>
          </w:p>
        </w:tc>
        <w:tc>
          <w:tcPr>
            <w:tcW w:w="7258" w:type="dxa"/>
            <w:gridSpan w:val="3"/>
          </w:tcPr>
          <w:p w:rsidR="00E0732F" w:rsidRPr="00730F3E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0F3E">
              <w:rPr>
                <w:color w:val="000000"/>
              </w:rPr>
              <w:t>Стиральные машины, центрифуга, сушка. Стеллажи для белья, гладильная машина, шкаф раздевальный, стол, стулья, гладильная доска.</w:t>
            </w:r>
          </w:p>
        </w:tc>
      </w:tr>
    </w:tbl>
    <w:p w:rsidR="00E0732F" w:rsidRDefault="00E0732F" w:rsidP="001455FF">
      <w:pPr>
        <w:spacing w:line="276" w:lineRule="auto"/>
        <w:jc w:val="both"/>
        <w:rPr>
          <w:color w:val="000000"/>
        </w:rPr>
      </w:pPr>
    </w:p>
    <w:p w:rsidR="00E0732F" w:rsidRPr="00652D82" w:rsidRDefault="00E0732F" w:rsidP="001455FF">
      <w:pPr>
        <w:jc w:val="both"/>
        <w:rPr>
          <w:lang w:eastAsia="en-US"/>
        </w:rPr>
      </w:pPr>
      <w:r>
        <w:rPr>
          <w:b/>
          <w:bCs/>
          <w:color w:val="000000"/>
        </w:rPr>
        <w:t>3.6. Качество и организация питания.</w:t>
      </w:r>
      <w:r>
        <w:rPr>
          <w:color w:val="000000"/>
        </w:rPr>
        <w:br/>
      </w:r>
      <w:r>
        <w:rPr>
          <w:lang w:eastAsia="en-US"/>
        </w:rPr>
        <w:t xml:space="preserve">  </w:t>
      </w:r>
      <w:r w:rsidRPr="00B46DEF">
        <w:rPr>
          <w:lang w:eastAsia="en-US"/>
        </w:rPr>
        <w:t xml:space="preserve">Качественное  питание  —  основа  здоровья  детей  и  этому  вопросу отводится  большое внимание. Все  продукты,  поступающие  в БДОУ,  имеют сертификаты качества;  осуществляется  контроль  за  технологией приготовления  пищи,  за  реализацией  скоропортящихся  продуктов,  за реализацией продуктов по срокам их хранения и товарного соседства. Качество  приготовленных  блюд контролируется  бракеражной  комиссией. Согласно  санитарно-гигиеническим  требованиям в БДОУ  организовано </w:t>
      </w:r>
      <w:r>
        <w:rPr>
          <w:lang w:eastAsia="en-US"/>
        </w:rPr>
        <w:t>5</w:t>
      </w:r>
      <w:r w:rsidRPr="00B46DEF">
        <w:rPr>
          <w:lang w:eastAsia="en-US"/>
        </w:rPr>
        <w:t>-х  разовое питание детей (завтрак, второй завтрак (сок, фрукты, витаминные напитки, биомороженое), обед, полдник, ужин).</w:t>
      </w:r>
      <w:r>
        <w:rPr>
          <w:color w:val="000000"/>
        </w:rPr>
        <w:t xml:space="preserve"> С воспитанниками ДОУ организована работа по формированию культурно-гигиенических навыков.</w:t>
      </w:r>
      <w:r w:rsidRPr="00495D4E">
        <w:rPr>
          <w:lang w:eastAsia="en-US"/>
        </w:rPr>
        <w:t xml:space="preserve"> </w:t>
      </w:r>
      <w:r w:rsidRPr="00652D82">
        <w:rPr>
          <w:lang w:eastAsia="en-US"/>
        </w:rPr>
        <w:t xml:space="preserve">Для организации питания используются средства родительской платы. Бесплатным питанием обеспечены  дети-сироты, дети-инвалиды. </w:t>
      </w:r>
    </w:p>
    <w:p w:rsidR="00E0732F" w:rsidRDefault="00E0732F" w:rsidP="001455FF">
      <w:pPr>
        <w:spacing w:line="276" w:lineRule="auto"/>
        <w:jc w:val="both"/>
        <w:rPr>
          <w:b/>
        </w:rPr>
      </w:pPr>
    </w:p>
    <w:p w:rsidR="00E0732F" w:rsidRPr="008968FB" w:rsidRDefault="00E0732F" w:rsidP="001455FF">
      <w:pPr>
        <w:jc w:val="both"/>
        <w:rPr>
          <w:b/>
          <w:shd w:val="clear" w:color="auto" w:fill="FFFFFF"/>
          <w:lang w:eastAsia="en-US"/>
        </w:rPr>
      </w:pPr>
      <w:r w:rsidRPr="008968FB">
        <w:rPr>
          <w:b/>
          <w:lang w:eastAsia="en-US"/>
        </w:rPr>
        <w:t>4.</w:t>
      </w:r>
      <w:r w:rsidRPr="008968FB">
        <w:rPr>
          <w:b/>
          <w:shd w:val="clear" w:color="auto" w:fill="FFFFFF"/>
          <w:lang w:eastAsia="en-US"/>
        </w:rPr>
        <w:t xml:space="preserve"> РЕЗУЛЬТАТЫ ДЕЯТЕЛЬНОСТИ ДЕТСКОГО САДА</w:t>
      </w:r>
    </w:p>
    <w:p w:rsidR="00E0732F" w:rsidRPr="00BC09B1" w:rsidRDefault="00E0732F" w:rsidP="001455FF">
      <w:pPr>
        <w:jc w:val="both"/>
        <w:rPr>
          <w:lang w:eastAsia="en-US"/>
        </w:rPr>
      </w:pPr>
      <w:r w:rsidRPr="00BC09B1">
        <w:rPr>
          <w:b/>
          <w:lang w:eastAsia="en-US"/>
        </w:rPr>
        <w:t>4.1. Результаты работы по снижению заболеваемости:</w:t>
      </w:r>
      <w:r w:rsidRPr="00BC09B1">
        <w:rPr>
          <w:lang w:eastAsia="en-US"/>
        </w:rPr>
        <w:t xml:space="preserve"> в сравнении с предыдущим в отчетном учебном году уровень заболеваемости воспитанников снизился:</w:t>
      </w:r>
    </w:p>
    <w:p w:rsidR="00E0732F" w:rsidRPr="00BC09B1" w:rsidRDefault="00E0732F" w:rsidP="001455FF">
      <w:pPr>
        <w:contextualSpacing/>
        <w:jc w:val="both"/>
        <w:rPr>
          <w:lang w:eastAsia="en-US"/>
        </w:rPr>
      </w:pPr>
      <w:r w:rsidRPr="00BC09B1">
        <w:rPr>
          <w:lang w:eastAsia="en-US"/>
        </w:rPr>
        <w:t xml:space="preserve">Всего детей – </w:t>
      </w:r>
      <w:r>
        <w:rPr>
          <w:lang w:eastAsia="en-US"/>
        </w:rPr>
        <w:t>416</w:t>
      </w:r>
      <w:r w:rsidRPr="00BC09B1">
        <w:rPr>
          <w:lang w:eastAsia="en-US"/>
        </w:rPr>
        <w:t xml:space="preserve"> детей.</w:t>
      </w:r>
    </w:p>
    <w:p w:rsidR="00E0732F" w:rsidRPr="00BC09B1" w:rsidRDefault="00E0732F" w:rsidP="001455FF">
      <w:pPr>
        <w:contextualSpacing/>
        <w:jc w:val="both"/>
        <w:rPr>
          <w:lang w:eastAsia="en-US"/>
        </w:rPr>
      </w:pPr>
      <w:r w:rsidRPr="00BC09B1">
        <w:rPr>
          <w:lang w:eastAsia="en-US"/>
        </w:rPr>
        <w:t>Раннего возраста – 120 детей.</w:t>
      </w:r>
    </w:p>
    <w:p w:rsidR="00E0732F" w:rsidRPr="00BC09B1" w:rsidRDefault="00E0732F" w:rsidP="001455FF">
      <w:pPr>
        <w:contextualSpacing/>
        <w:jc w:val="both"/>
        <w:rPr>
          <w:lang w:eastAsia="en-US"/>
        </w:rPr>
      </w:pPr>
      <w:r w:rsidRPr="00BC09B1">
        <w:rPr>
          <w:lang w:eastAsia="en-US"/>
        </w:rPr>
        <w:t>Дошкольного возраста –658 человек.</w:t>
      </w:r>
    </w:p>
    <w:p w:rsidR="00E0732F" w:rsidRDefault="00E0732F" w:rsidP="001455FF">
      <w:pPr>
        <w:spacing w:line="276" w:lineRule="auto"/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2500"/>
        <w:gridCol w:w="2386"/>
        <w:gridCol w:w="2320"/>
      </w:tblGrid>
      <w:tr w:rsidR="00E0732F" w:rsidRPr="00652D82" w:rsidTr="00FB5A34">
        <w:tc>
          <w:tcPr>
            <w:tcW w:w="1806" w:type="dxa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Учебный год</w:t>
            </w:r>
          </w:p>
        </w:tc>
        <w:tc>
          <w:tcPr>
            <w:tcW w:w="2589" w:type="dxa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Списочный состав воспитанников</w:t>
            </w:r>
          </w:p>
        </w:tc>
        <w:tc>
          <w:tcPr>
            <w:tcW w:w="2517" w:type="dxa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Число пропусков дней по болезни</w:t>
            </w:r>
          </w:p>
        </w:tc>
        <w:tc>
          <w:tcPr>
            <w:tcW w:w="2444" w:type="dxa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Число пропусков на одного ребенка</w:t>
            </w:r>
          </w:p>
        </w:tc>
      </w:tr>
      <w:tr w:rsidR="00E0732F" w:rsidRPr="00652D82" w:rsidTr="00FB5A34">
        <w:trPr>
          <w:trHeight w:val="423"/>
        </w:trPr>
        <w:tc>
          <w:tcPr>
            <w:tcW w:w="1806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2018/2019</w:t>
            </w:r>
          </w:p>
        </w:tc>
        <w:tc>
          <w:tcPr>
            <w:tcW w:w="2589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416</w:t>
            </w:r>
          </w:p>
        </w:tc>
        <w:tc>
          <w:tcPr>
            <w:tcW w:w="251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1978</w:t>
            </w:r>
          </w:p>
        </w:tc>
        <w:tc>
          <w:tcPr>
            <w:tcW w:w="244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4,7</w:t>
            </w:r>
          </w:p>
        </w:tc>
      </w:tr>
      <w:tr w:rsidR="00E0732F" w:rsidRPr="00652D82" w:rsidTr="00FB5A34">
        <w:trPr>
          <w:trHeight w:val="507"/>
        </w:trPr>
        <w:tc>
          <w:tcPr>
            <w:tcW w:w="1806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652D82">
              <w:rPr>
                <w:lang w:eastAsia="en-US"/>
              </w:rPr>
              <w:t>/20</w:t>
            </w:r>
            <w:r>
              <w:rPr>
                <w:lang w:eastAsia="en-US"/>
              </w:rPr>
              <w:t>20</w:t>
            </w:r>
          </w:p>
        </w:tc>
        <w:tc>
          <w:tcPr>
            <w:tcW w:w="2589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416</w:t>
            </w:r>
          </w:p>
        </w:tc>
        <w:tc>
          <w:tcPr>
            <w:tcW w:w="251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1936</w:t>
            </w:r>
          </w:p>
        </w:tc>
        <w:tc>
          <w:tcPr>
            <w:tcW w:w="244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4,5</w:t>
            </w:r>
          </w:p>
        </w:tc>
      </w:tr>
    </w:tbl>
    <w:p w:rsidR="00E0732F" w:rsidRDefault="00E0732F" w:rsidP="001455FF">
      <w:pPr>
        <w:spacing w:line="276" w:lineRule="auto"/>
        <w:jc w:val="both"/>
        <w:rPr>
          <w:b/>
          <w:bCs/>
          <w:color w:val="000000"/>
        </w:rPr>
      </w:pPr>
    </w:p>
    <w:p w:rsidR="00E0732F" w:rsidRPr="00652D82" w:rsidRDefault="00E0732F" w:rsidP="001455FF">
      <w:pPr>
        <w:jc w:val="both"/>
        <w:rPr>
          <w:lang w:eastAsia="en-US"/>
        </w:rPr>
      </w:pPr>
      <w:r w:rsidRPr="00652D82">
        <w:rPr>
          <w:lang w:eastAsia="en-US"/>
        </w:rPr>
        <w:t>Заболеваемость: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1742"/>
        <w:gridCol w:w="854"/>
        <w:gridCol w:w="1364"/>
        <w:gridCol w:w="1400"/>
        <w:gridCol w:w="1153"/>
        <w:gridCol w:w="1208"/>
      </w:tblGrid>
      <w:tr w:rsidR="00E0732F" w:rsidRPr="00652D82" w:rsidTr="009B1095">
        <w:tc>
          <w:tcPr>
            <w:tcW w:w="1231" w:type="dxa"/>
            <w:vMerge w:val="restart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Год</w:t>
            </w:r>
          </w:p>
        </w:tc>
        <w:tc>
          <w:tcPr>
            <w:tcW w:w="1742" w:type="dxa"/>
            <w:vMerge w:val="restart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Списочный состав воспитанников</w:t>
            </w:r>
          </w:p>
        </w:tc>
        <w:tc>
          <w:tcPr>
            <w:tcW w:w="5979" w:type="dxa"/>
            <w:gridSpan w:val="5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652D82">
              <w:t>Заболевание, число случаев</w:t>
            </w:r>
          </w:p>
        </w:tc>
      </w:tr>
      <w:tr w:rsidR="00E0732F" w:rsidRPr="00652D82" w:rsidTr="009B1095">
        <w:tc>
          <w:tcPr>
            <w:tcW w:w="1231" w:type="dxa"/>
            <w:vMerge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1742" w:type="dxa"/>
            <w:vMerge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4" w:type="dxa"/>
            <w:vAlign w:val="center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Грипп и ОРВИ</w:t>
            </w:r>
          </w:p>
        </w:tc>
        <w:tc>
          <w:tcPr>
            <w:tcW w:w="1364" w:type="dxa"/>
            <w:vAlign w:val="center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Пневмония</w:t>
            </w:r>
          </w:p>
        </w:tc>
        <w:tc>
          <w:tcPr>
            <w:tcW w:w="1400" w:type="dxa"/>
            <w:vAlign w:val="center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Скарлатина</w:t>
            </w:r>
          </w:p>
        </w:tc>
        <w:tc>
          <w:tcPr>
            <w:tcW w:w="1153" w:type="dxa"/>
            <w:vAlign w:val="center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Ветряная оспа</w:t>
            </w:r>
          </w:p>
        </w:tc>
        <w:tc>
          <w:tcPr>
            <w:tcW w:w="1208" w:type="dxa"/>
            <w:vAlign w:val="center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ЛОР-инфекция</w:t>
            </w:r>
          </w:p>
        </w:tc>
      </w:tr>
      <w:tr w:rsidR="00E0732F" w:rsidRPr="00652D82" w:rsidTr="009B1095">
        <w:tc>
          <w:tcPr>
            <w:tcW w:w="1231" w:type="dxa"/>
          </w:tcPr>
          <w:p w:rsidR="00E0732F" w:rsidRPr="009977C7" w:rsidRDefault="00E0732F" w:rsidP="001455FF">
            <w:pPr>
              <w:jc w:val="both"/>
            </w:pPr>
            <w:r w:rsidRPr="009977C7">
              <w:t>2018/2019</w:t>
            </w:r>
          </w:p>
        </w:tc>
        <w:tc>
          <w:tcPr>
            <w:tcW w:w="1742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416</w:t>
            </w:r>
          </w:p>
        </w:tc>
        <w:tc>
          <w:tcPr>
            <w:tcW w:w="854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496</w:t>
            </w:r>
          </w:p>
        </w:tc>
        <w:tc>
          <w:tcPr>
            <w:tcW w:w="1364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2</w:t>
            </w:r>
          </w:p>
        </w:tc>
        <w:tc>
          <w:tcPr>
            <w:tcW w:w="1400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7</w:t>
            </w:r>
          </w:p>
        </w:tc>
        <w:tc>
          <w:tcPr>
            <w:tcW w:w="1153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70</w:t>
            </w:r>
          </w:p>
        </w:tc>
        <w:tc>
          <w:tcPr>
            <w:tcW w:w="1208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73</w:t>
            </w:r>
          </w:p>
        </w:tc>
      </w:tr>
      <w:tr w:rsidR="00E0732F" w:rsidRPr="00652D82" w:rsidTr="009B1095">
        <w:tc>
          <w:tcPr>
            <w:tcW w:w="1231" w:type="dxa"/>
          </w:tcPr>
          <w:p w:rsidR="00E0732F" w:rsidRDefault="00E0732F" w:rsidP="001455FF">
            <w:pPr>
              <w:jc w:val="both"/>
            </w:pPr>
            <w:r w:rsidRPr="009977C7">
              <w:t>2019/2020</w:t>
            </w:r>
          </w:p>
        </w:tc>
        <w:tc>
          <w:tcPr>
            <w:tcW w:w="1742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416</w:t>
            </w:r>
          </w:p>
        </w:tc>
        <w:tc>
          <w:tcPr>
            <w:tcW w:w="854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494</w:t>
            </w:r>
          </w:p>
        </w:tc>
        <w:tc>
          <w:tcPr>
            <w:tcW w:w="1364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0</w:t>
            </w:r>
          </w:p>
        </w:tc>
        <w:tc>
          <w:tcPr>
            <w:tcW w:w="1400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2</w:t>
            </w:r>
          </w:p>
        </w:tc>
        <w:tc>
          <w:tcPr>
            <w:tcW w:w="1153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59</w:t>
            </w:r>
          </w:p>
        </w:tc>
        <w:tc>
          <w:tcPr>
            <w:tcW w:w="1208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70</w:t>
            </w:r>
          </w:p>
        </w:tc>
      </w:tr>
    </w:tbl>
    <w:p w:rsidR="00E0732F" w:rsidRDefault="00E0732F" w:rsidP="001455FF">
      <w:pPr>
        <w:jc w:val="both"/>
      </w:pPr>
    </w:p>
    <w:p w:rsidR="00E0732F" w:rsidRPr="003C72B9" w:rsidRDefault="00E0732F" w:rsidP="001455FF">
      <w:pPr>
        <w:jc w:val="both"/>
        <w:rPr>
          <w:b/>
        </w:rPr>
      </w:pPr>
      <w:r w:rsidRPr="003C72B9">
        <w:rPr>
          <w:b/>
        </w:rPr>
        <w:t>Работа по оздоровлению и профилактике заболеваемости ведется по следующим направлениям:</w:t>
      </w:r>
    </w:p>
    <w:p w:rsidR="00E0732F" w:rsidRDefault="00E0732F" w:rsidP="001455FF">
      <w:pPr>
        <w:jc w:val="both"/>
      </w:pPr>
    </w:p>
    <w:p w:rsidR="00E0732F" w:rsidRPr="003C72B9" w:rsidRDefault="00E0732F" w:rsidP="001455FF">
      <w:pPr>
        <w:jc w:val="both"/>
      </w:pPr>
      <w:r>
        <w:t xml:space="preserve">I. </w:t>
      </w:r>
      <w:r w:rsidRPr="003C72B9">
        <w:t>Информационно-образовательная работа с родителями и педагогами.</w:t>
      </w:r>
    </w:p>
    <w:p w:rsidR="00E0732F" w:rsidRPr="003C72B9" w:rsidRDefault="00E0732F" w:rsidP="001455FF">
      <w:pPr>
        <w:jc w:val="both"/>
      </w:pPr>
      <w:r>
        <w:t>-</w:t>
      </w:r>
      <w:r w:rsidRPr="003C72B9">
        <w:t>Лекции по здоровому образу жизни.</w:t>
      </w:r>
    </w:p>
    <w:p w:rsidR="00E0732F" w:rsidRPr="003C72B9" w:rsidRDefault="00E0732F" w:rsidP="001455FF">
      <w:pPr>
        <w:jc w:val="both"/>
      </w:pPr>
      <w:r>
        <w:t>-</w:t>
      </w:r>
      <w:r w:rsidRPr="003C72B9">
        <w:t>Разработка анкет для родителей и педагогов, анализ полученных результатов.</w:t>
      </w:r>
    </w:p>
    <w:p w:rsidR="00E0732F" w:rsidRPr="003C72B9" w:rsidRDefault="00E0732F" w:rsidP="001455FF">
      <w:pPr>
        <w:jc w:val="both"/>
      </w:pPr>
      <w:r>
        <w:t>-</w:t>
      </w:r>
      <w:r w:rsidRPr="003C72B9">
        <w:t>«Круглый стол»</w:t>
      </w:r>
    </w:p>
    <w:p w:rsidR="00E0732F" w:rsidRPr="003C72B9" w:rsidRDefault="00E0732F" w:rsidP="001455FF">
      <w:pPr>
        <w:jc w:val="both"/>
      </w:pPr>
      <w:r>
        <w:t>-</w:t>
      </w:r>
      <w:r w:rsidRPr="003C72B9">
        <w:t>Консультации.</w:t>
      </w:r>
    </w:p>
    <w:p w:rsidR="00E0732F" w:rsidRDefault="00E0732F" w:rsidP="001455FF">
      <w:pPr>
        <w:jc w:val="both"/>
      </w:pPr>
      <w:r>
        <w:t>-</w:t>
      </w:r>
      <w:r w:rsidRPr="003C72B9">
        <w:t>Родительские гостиные, всеобуч с новыми родителями и т.д.</w:t>
      </w:r>
    </w:p>
    <w:p w:rsidR="00E0732F" w:rsidRPr="00AB580C" w:rsidRDefault="00E0732F" w:rsidP="001455FF">
      <w:pPr>
        <w:jc w:val="both"/>
      </w:pPr>
      <w:r>
        <w:t xml:space="preserve">II. </w:t>
      </w:r>
      <w:r w:rsidRPr="00AB580C">
        <w:t>Оздоровительная и профилактическая работа.</w:t>
      </w:r>
    </w:p>
    <w:p w:rsidR="00E0732F" w:rsidRPr="00AB580C" w:rsidRDefault="00E0732F" w:rsidP="001455FF">
      <w:pPr>
        <w:jc w:val="both"/>
      </w:pPr>
    </w:p>
    <w:p w:rsidR="00E0732F" w:rsidRPr="005A5DC8" w:rsidRDefault="00E0732F" w:rsidP="001455FF">
      <w:pPr>
        <w:jc w:val="both"/>
        <w:rPr>
          <w:b/>
        </w:rPr>
      </w:pPr>
      <w:r w:rsidRPr="005A5DC8">
        <w:rPr>
          <w:b/>
        </w:rPr>
        <w:t>Подготовка организма к неблагоприятному осенне-зимнему периоду года:</w:t>
      </w:r>
    </w:p>
    <w:p w:rsidR="00E0732F" w:rsidRPr="00AB580C" w:rsidRDefault="00E0732F" w:rsidP="001455FF">
      <w:pPr>
        <w:jc w:val="both"/>
      </w:pPr>
      <w:r>
        <w:t>-</w:t>
      </w:r>
      <w:r w:rsidRPr="00AB580C">
        <w:t>вакцинопрофилактика;</w:t>
      </w:r>
    </w:p>
    <w:p w:rsidR="00E0732F" w:rsidRPr="00AB580C" w:rsidRDefault="00E0732F" w:rsidP="001455FF">
      <w:pPr>
        <w:jc w:val="both"/>
      </w:pPr>
      <w:r>
        <w:t>-</w:t>
      </w:r>
      <w:r w:rsidRPr="00AB580C">
        <w:t>закаливающие процедуры;</w:t>
      </w:r>
    </w:p>
    <w:p w:rsidR="00E0732F" w:rsidRPr="00AB580C" w:rsidRDefault="00E0732F" w:rsidP="001455FF">
      <w:pPr>
        <w:jc w:val="both"/>
      </w:pPr>
      <w:r>
        <w:t>-</w:t>
      </w:r>
      <w:r w:rsidRPr="00AB580C">
        <w:t>питание, обогащенное витаминами.</w:t>
      </w:r>
    </w:p>
    <w:p w:rsidR="00E0732F" w:rsidRDefault="00E0732F" w:rsidP="001455FF">
      <w:pPr>
        <w:jc w:val="both"/>
      </w:pPr>
    </w:p>
    <w:p w:rsidR="00E0732F" w:rsidRPr="005A5DC8" w:rsidRDefault="00E0732F" w:rsidP="001455FF">
      <w:pPr>
        <w:jc w:val="both"/>
        <w:rPr>
          <w:b/>
        </w:rPr>
      </w:pPr>
      <w:r w:rsidRPr="005A5DC8">
        <w:rPr>
          <w:b/>
        </w:rPr>
        <w:t>Мероприятия в период повышенной заболеваемости ОРЗ и гриппом:</w:t>
      </w:r>
    </w:p>
    <w:p w:rsidR="00E0732F" w:rsidRPr="00AB580C" w:rsidRDefault="00E0732F" w:rsidP="001455FF">
      <w:pPr>
        <w:jc w:val="both"/>
      </w:pPr>
      <w:r>
        <w:t>-</w:t>
      </w:r>
      <w:r w:rsidRPr="00AB580C">
        <w:t>своевременное выявление и изоляция больных</w:t>
      </w:r>
      <w:r>
        <w:t>;</w:t>
      </w:r>
    </w:p>
    <w:p w:rsidR="00E0732F" w:rsidRPr="00AB580C" w:rsidRDefault="00E0732F" w:rsidP="001455FF">
      <w:pPr>
        <w:jc w:val="both"/>
      </w:pPr>
      <w:r>
        <w:t>-</w:t>
      </w:r>
      <w:r w:rsidRPr="00AB580C">
        <w:t>курсы кислородного коктейля</w:t>
      </w:r>
      <w:r>
        <w:t>;</w:t>
      </w:r>
    </w:p>
    <w:p w:rsidR="00E0732F" w:rsidRPr="00AB580C" w:rsidRDefault="00E0732F" w:rsidP="001455FF">
      <w:pPr>
        <w:jc w:val="both"/>
      </w:pPr>
      <w:r>
        <w:t>-</w:t>
      </w:r>
      <w:r w:rsidRPr="00AB580C">
        <w:t>контроль за температурным режимом</w:t>
      </w:r>
      <w:r>
        <w:t>;</w:t>
      </w:r>
    </w:p>
    <w:p w:rsidR="00E0732F" w:rsidRPr="00AB580C" w:rsidRDefault="00E0732F" w:rsidP="001455FF">
      <w:pPr>
        <w:jc w:val="both"/>
      </w:pPr>
      <w:r>
        <w:t>-</w:t>
      </w:r>
      <w:r w:rsidRPr="00AB580C">
        <w:t>витаминизация меню</w:t>
      </w:r>
      <w:r>
        <w:t>.</w:t>
      </w:r>
    </w:p>
    <w:p w:rsidR="00E0732F" w:rsidRPr="00AB580C" w:rsidRDefault="00E0732F" w:rsidP="001455FF">
      <w:pPr>
        <w:jc w:val="both"/>
      </w:pPr>
    </w:p>
    <w:p w:rsidR="00E0732F" w:rsidRPr="005A5DC8" w:rsidRDefault="00E0732F" w:rsidP="001455FF">
      <w:pPr>
        <w:jc w:val="both"/>
        <w:rPr>
          <w:b/>
        </w:rPr>
      </w:pPr>
      <w:r w:rsidRPr="005A5DC8">
        <w:rPr>
          <w:b/>
        </w:rPr>
        <w:t>Мероприятия по восстановлению здоровья  после перенесенных  заболеваний и</w:t>
      </w:r>
    </w:p>
    <w:p w:rsidR="00E0732F" w:rsidRPr="005A5DC8" w:rsidRDefault="00E0732F" w:rsidP="001455FF">
      <w:pPr>
        <w:jc w:val="both"/>
        <w:rPr>
          <w:b/>
        </w:rPr>
      </w:pPr>
      <w:r w:rsidRPr="005A5DC8">
        <w:rPr>
          <w:b/>
        </w:rPr>
        <w:t xml:space="preserve"> -снижению утомления к концу учебного года:</w:t>
      </w:r>
    </w:p>
    <w:p w:rsidR="00E0732F" w:rsidRPr="00AB580C" w:rsidRDefault="00E0732F" w:rsidP="001455FF">
      <w:pPr>
        <w:jc w:val="both"/>
      </w:pPr>
      <w:r>
        <w:t>-</w:t>
      </w:r>
      <w:r w:rsidRPr="00AB580C">
        <w:t>щадящий режим;</w:t>
      </w:r>
    </w:p>
    <w:p w:rsidR="00E0732F" w:rsidRPr="00AB580C" w:rsidRDefault="00E0732F" w:rsidP="001455FF">
      <w:pPr>
        <w:jc w:val="both"/>
      </w:pPr>
      <w:r>
        <w:t>-</w:t>
      </w:r>
      <w:r w:rsidRPr="00AB580C">
        <w:t>пребывания на открытом воздухе;</w:t>
      </w:r>
    </w:p>
    <w:p w:rsidR="00E0732F" w:rsidRPr="00AB580C" w:rsidRDefault="00E0732F" w:rsidP="001455FF">
      <w:pPr>
        <w:jc w:val="both"/>
      </w:pPr>
      <w:r>
        <w:t>-</w:t>
      </w:r>
      <w:r w:rsidRPr="00AB580C">
        <w:t>эмоциональная разгрузка;</w:t>
      </w:r>
    </w:p>
    <w:p w:rsidR="00E0732F" w:rsidRPr="00AB580C" w:rsidRDefault="00E0732F" w:rsidP="001455FF">
      <w:pPr>
        <w:jc w:val="both"/>
      </w:pPr>
      <w:r>
        <w:t>-</w:t>
      </w:r>
      <w:r w:rsidRPr="00AB580C">
        <w:t>дыхательная гимнастика</w:t>
      </w:r>
      <w:r>
        <w:t>;</w:t>
      </w:r>
    </w:p>
    <w:p w:rsidR="00E0732F" w:rsidRPr="00AB580C" w:rsidRDefault="00E0732F" w:rsidP="001455FF">
      <w:pPr>
        <w:jc w:val="both"/>
      </w:pPr>
      <w:r>
        <w:t>-</w:t>
      </w:r>
      <w:r w:rsidRPr="00AB580C">
        <w:t>обучение здоровому образу жизни.</w:t>
      </w:r>
    </w:p>
    <w:p w:rsidR="00E0732F" w:rsidRDefault="00E0732F" w:rsidP="001455FF">
      <w:pPr>
        <w:widowControl w:val="0"/>
        <w:autoSpaceDE w:val="0"/>
        <w:autoSpaceDN w:val="0"/>
        <w:jc w:val="both"/>
      </w:pPr>
    </w:p>
    <w:p w:rsidR="00E0732F" w:rsidRPr="00652D82" w:rsidRDefault="00E0732F" w:rsidP="001455FF">
      <w:pPr>
        <w:widowControl w:val="0"/>
        <w:autoSpaceDE w:val="0"/>
        <w:autoSpaceDN w:val="0"/>
        <w:jc w:val="both"/>
      </w:pPr>
      <w:r w:rsidRPr="00652D82">
        <w:t>Анализ групп здоровья в сравнении с предыдущим годом: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842"/>
        <w:gridCol w:w="1418"/>
        <w:gridCol w:w="1559"/>
        <w:gridCol w:w="1559"/>
        <w:gridCol w:w="1418"/>
      </w:tblGrid>
      <w:tr w:rsidR="00E0732F" w:rsidRPr="00652D82" w:rsidTr="00FB5A34">
        <w:tc>
          <w:tcPr>
            <w:tcW w:w="1560" w:type="dxa"/>
            <w:vMerge w:val="restart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Год</w:t>
            </w:r>
          </w:p>
        </w:tc>
        <w:tc>
          <w:tcPr>
            <w:tcW w:w="1842" w:type="dxa"/>
            <w:vMerge w:val="restart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Списочный состав воспитанников</w:t>
            </w:r>
          </w:p>
        </w:tc>
        <w:tc>
          <w:tcPr>
            <w:tcW w:w="5954" w:type="dxa"/>
            <w:gridSpan w:val="4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Количество воспитанников</w:t>
            </w:r>
          </w:p>
        </w:tc>
      </w:tr>
      <w:tr w:rsidR="00E0732F" w:rsidRPr="00652D82" w:rsidTr="00FB5A34">
        <w:tc>
          <w:tcPr>
            <w:tcW w:w="1560" w:type="dxa"/>
            <w:vMerge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2" w:type="dxa"/>
            <w:vMerge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8" w:type="dxa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1-я группа</w:t>
            </w:r>
          </w:p>
        </w:tc>
        <w:tc>
          <w:tcPr>
            <w:tcW w:w="1559" w:type="dxa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2-я группа</w:t>
            </w:r>
          </w:p>
        </w:tc>
        <w:tc>
          <w:tcPr>
            <w:tcW w:w="1559" w:type="dxa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3-я группа</w:t>
            </w:r>
          </w:p>
        </w:tc>
        <w:tc>
          <w:tcPr>
            <w:tcW w:w="1418" w:type="dxa"/>
          </w:tcPr>
          <w:p w:rsidR="00E0732F" w:rsidRPr="00652D82" w:rsidRDefault="00E0732F" w:rsidP="001455FF">
            <w:pPr>
              <w:widowControl w:val="0"/>
              <w:autoSpaceDE w:val="0"/>
              <w:autoSpaceDN w:val="0"/>
              <w:jc w:val="both"/>
            </w:pPr>
            <w:r w:rsidRPr="00652D82">
              <w:t>4-я группа</w:t>
            </w:r>
          </w:p>
        </w:tc>
      </w:tr>
      <w:tr w:rsidR="00E0732F" w:rsidRPr="00652D82" w:rsidTr="00FB5A34">
        <w:trPr>
          <w:trHeight w:val="469"/>
        </w:trPr>
        <w:tc>
          <w:tcPr>
            <w:tcW w:w="1560" w:type="dxa"/>
          </w:tcPr>
          <w:p w:rsidR="00E0732F" w:rsidRPr="00873561" w:rsidRDefault="00E0732F" w:rsidP="001455FF">
            <w:pPr>
              <w:jc w:val="both"/>
            </w:pPr>
            <w:r w:rsidRPr="00873561">
              <w:t>2018/2019</w:t>
            </w:r>
          </w:p>
        </w:tc>
        <w:tc>
          <w:tcPr>
            <w:tcW w:w="1842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416</w:t>
            </w:r>
          </w:p>
        </w:tc>
        <w:tc>
          <w:tcPr>
            <w:tcW w:w="1418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27</w:t>
            </w:r>
          </w:p>
        </w:tc>
        <w:tc>
          <w:tcPr>
            <w:tcW w:w="1559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374</w:t>
            </w:r>
          </w:p>
        </w:tc>
        <w:tc>
          <w:tcPr>
            <w:tcW w:w="1559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13</w:t>
            </w:r>
          </w:p>
        </w:tc>
        <w:tc>
          <w:tcPr>
            <w:tcW w:w="1418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2</w:t>
            </w:r>
          </w:p>
        </w:tc>
      </w:tr>
      <w:tr w:rsidR="00E0732F" w:rsidRPr="00652D82" w:rsidTr="00FB5A34">
        <w:trPr>
          <w:trHeight w:val="507"/>
        </w:trPr>
        <w:tc>
          <w:tcPr>
            <w:tcW w:w="1560" w:type="dxa"/>
          </w:tcPr>
          <w:p w:rsidR="00E0732F" w:rsidRDefault="00E0732F" w:rsidP="001455FF">
            <w:pPr>
              <w:jc w:val="both"/>
            </w:pPr>
            <w:r w:rsidRPr="00873561">
              <w:t>2019/2020</w:t>
            </w:r>
          </w:p>
        </w:tc>
        <w:tc>
          <w:tcPr>
            <w:tcW w:w="1842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416</w:t>
            </w:r>
          </w:p>
        </w:tc>
        <w:tc>
          <w:tcPr>
            <w:tcW w:w="1418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29</w:t>
            </w:r>
          </w:p>
        </w:tc>
        <w:tc>
          <w:tcPr>
            <w:tcW w:w="1559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375</w:t>
            </w:r>
          </w:p>
        </w:tc>
        <w:tc>
          <w:tcPr>
            <w:tcW w:w="1559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10</w:t>
            </w:r>
          </w:p>
        </w:tc>
        <w:tc>
          <w:tcPr>
            <w:tcW w:w="1418" w:type="dxa"/>
          </w:tcPr>
          <w:p w:rsidR="00E0732F" w:rsidRPr="00652D82" w:rsidRDefault="00E0732F" w:rsidP="001455FF">
            <w:pPr>
              <w:jc w:val="both"/>
              <w:rPr>
                <w:lang w:val="en-US" w:eastAsia="en-US"/>
              </w:rPr>
            </w:pPr>
            <w:r w:rsidRPr="00652D82">
              <w:rPr>
                <w:lang w:val="en-US" w:eastAsia="en-US"/>
              </w:rPr>
              <w:t>2</w:t>
            </w:r>
          </w:p>
        </w:tc>
      </w:tr>
    </w:tbl>
    <w:p w:rsidR="00E0732F" w:rsidRPr="006B230A" w:rsidRDefault="00E0732F" w:rsidP="001455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230A">
        <w:rPr>
          <w:rFonts w:ascii="Times New Roman" w:hAnsi="Times New Roman"/>
          <w:sz w:val="24"/>
          <w:szCs w:val="24"/>
        </w:rPr>
        <w:t xml:space="preserve">ланируется продолжать работу по сохранению и укреплению здоровья детей, а именно: </w:t>
      </w:r>
    </w:p>
    <w:p w:rsidR="00E0732F" w:rsidRDefault="00E0732F" w:rsidP="001455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30A">
        <w:rPr>
          <w:rFonts w:ascii="Times New Roman" w:hAnsi="Times New Roman"/>
          <w:sz w:val="24"/>
          <w:szCs w:val="24"/>
        </w:rPr>
        <w:t>осуществлять организацию качественного витаминизированного питания;</w:t>
      </w:r>
    </w:p>
    <w:p w:rsidR="00E0732F" w:rsidRDefault="00E0732F" w:rsidP="001455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2D8">
        <w:rPr>
          <w:rFonts w:ascii="Times New Roman" w:hAnsi="Times New Roman"/>
          <w:sz w:val="24"/>
          <w:szCs w:val="24"/>
        </w:rPr>
        <w:t>проводить вакцинацию;</w:t>
      </w:r>
    </w:p>
    <w:p w:rsidR="00E0732F" w:rsidRDefault="00E0732F" w:rsidP="001455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2D8">
        <w:rPr>
          <w:rFonts w:ascii="Times New Roman" w:hAnsi="Times New Roman"/>
          <w:sz w:val="24"/>
          <w:szCs w:val="24"/>
        </w:rPr>
        <w:t>продолжать организацию адаптационных мероприятий;</w:t>
      </w:r>
    </w:p>
    <w:p w:rsidR="00E0732F" w:rsidRDefault="00E0732F" w:rsidP="001455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2D8">
        <w:rPr>
          <w:rFonts w:ascii="Times New Roman" w:hAnsi="Times New Roman"/>
          <w:sz w:val="24"/>
          <w:szCs w:val="24"/>
        </w:rPr>
        <w:t>особое внимание уделить привлечению родителей к участию семейных спортивных досугов;</w:t>
      </w:r>
    </w:p>
    <w:p w:rsidR="00E0732F" w:rsidRDefault="00E0732F" w:rsidP="001455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2D8">
        <w:rPr>
          <w:rFonts w:ascii="Times New Roman" w:hAnsi="Times New Roman"/>
          <w:sz w:val="24"/>
          <w:szCs w:val="24"/>
        </w:rPr>
        <w:t>осуществлять контроль за достаточным пребыванием детей на свежем воздухе;</w:t>
      </w:r>
    </w:p>
    <w:p w:rsidR="00E0732F" w:rsidRPr="001342D8" w:rsidRDefault="00E0732F" w:rsidP="001455F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2D8">
        <w:rPr>
          <w:rFonts w:ascii="Times New Roman" w:hAnsi="Times New Roman"/>
          <w:sz w:val="24"/>
          <w:szCs w:val="24"/>
        </w:rPr>
        <w:t xml:space="preserve"> совершенствовать приемы применения педагогами в образовательной деятельности и режимных моментах традиционных и нетрадиционных оздоровительных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E0732F" w:rsidRPr="00B658B5" w:rsidRDefault="00E0732F" w:rsidP="001455F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732F" w:rsidRPr="00652D82" w:rsidRDefault="00E0732F" w:rsidP="001455FF">
      <w:pPr>
        <w:widowControl w:val="0"/>
        <w:autoSpaceDE w:val="0"/>
        <w:autoSpaceDN w:val="0"/>
        <w:jc w:val="both"/>
      </w:pPr>
      <w:r w:rsidRPr="000B2926">
        <w:rPr>
          <w:b/>
        </w:rPr>
        <w:t>4.2. Достижения</w:t>
      </w:r>
      <w:r w:rsidRPr="00652D82">
        <w:rPr>
          <w:b/>
        </w:rPr>
        <w:t xml:space="preserve"> воспитанников, педагогов детского сада, результаты участия воспитанников в городских и окружных мероприятиях:</w:t>
      </w:r>
      <w:r w:rsidRPr="00652D82">
        <w:t xml:space="preserve"> за отчетный период воспитанники и педагоги детского сада стали активными участниками научно-практических, игровых, музыкальных и развлекательных мероприятий:</w:t>
      </w:r>
    </w:p>
    <w:tbl>
      <w:tblPr>
        <w:tblpPr w:leftFromText="180" w:rightFromText="180" w:vertAnchor="text" w:tblpX="108" w:tblpY="1"/>
        <w:tblOverlap w:val="never"/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2744"/>
        <w:gridCol w:w="1817"/>
        <w:gridCol w:w="1584"/>
        <w:gridCol w:w="2527"/>
        <w:gridCol w:w="5920"/>
      </w:tblGrid>
      <w:tr w:rsidR="00E0732F" w:rsidRPr="00652D82" w:rsidTr="00FB5A34">
        <w:trPr>
          <w:gridAfter w:val="1"/>
          <w:wAfter w:w="5920" w:type="dxa"/>
        </w:trPr>
        <w:tc>
          <w:tcPr>
            <w:tcW w:w="650" w:type="dxa"/>
            <w:vAlign w:val="center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№</w:t>
            </w:r>
          </w:p>
        </w:tc>
        <w:tc>
          <w:tcPr>
            <w:tcW w:w="2744" w:type="dxa"/>
            <w:vAlign w:val="center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Название мероприятия</w:t>
            </w:r>
          </w:p>
        </w:tc>
        <w:tc>
          <w:tcPr>
            <w:tcW w:w="1817" w:type="dxa"/>
            <w:vAlign w:val="center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Уровень участия</w:t>
            </w:r>
          </w:p>
        </w:tc>
        <w:tc>
          <w:tcPr>
            <w:tcW w:w="1584" w:type="dxa"/>
            <w:vAlign w:val="center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Результат</w:t>
            </w:r>
          </w:p>
        </w:tc>
        <w:tc>
          <w:tcPr>
            <w:tcW w:w="2527" w:type="dxa"/>
            <w:vAlign w:val="center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Участники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9322" w:type="dxa"/>
            <w:gridSpan w:val="5"/>
          </w:tcPr>
          <w:p w:rsidR="00E0732F" w:rsidRPr="00652D82" w:rsidRDefault="00E0732F" w:rsidP="001455FF">
            <w:pPr>
              <w:jc w:val="both"/>
              <w:rPr>
                <w:b/>
                <w:lang w:eastAsia="en-US"/>
              </w:rPr>
            </w:pPr>
            <w:r w:rsidRPr="00652D82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9</w:t>
            </w:r>
            <w:r w:rsidRPr="00652D82">
              <w:rPr>
                <w:b/>
                <w:lang w:eastAsia="en-US"/>
              </w:rPr>
              <w:t xml:space="preserve"> год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1</w:t>
            </w:r>
          </w:p>
        </w:tc>
        <w:tc>
          <w:tcPr>
            <w:tcW w:w="2744" w:type="dxa"/>
          </w:tcPr>
          <w:p w:rsidR="00E0732F" w:rsidRPr="00652D82" w:rsidRDefault="00E0732F" w:rsidP="001455FF">
            <w:pPr>
              <w:jc w:val="both"/>
            </w:pPr>
            <w:r w:rsidRPr="00652D82">
              <w:t>«Солнечный круг»</w:t>
            </w:r>
          </w:p>
        </w:tc>
        <w:tc>
          <w:tcPr>
            <w:tcW w:w="181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 xml:space="preserve">Всероссийский конкурс </w:t>
            </w:r>
          </w:p>
        </w:tc>
        <w:tc>
          <w:tcPr>
            <w:tcW w:w="158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Сертификат Диплом Грамота</w:t>
            </w:r>
          </w:p>
        </w:tc>
        <w:tc>
          <w:tcPr>
            <w:tcW w:w="252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Воспитанники: 125 чел.;</w:t>
            </w:r>
          </w:p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педагоги: 7 чел.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2</w:t>
            </w:r>
          </w:p>
        </w:tc>
        <w:tc>
          <w:tcPr>
            <w:tcW w:w="2744" w:type="dxa"/>
          </w:tcPr>
          <w:p w:rsidR="00E0732F" w:rsidRPr="00652D82" w:rsidRDefault="00E0732F" w:rsidP="001455FF">
            <w:pPr>
              <w:jc w:val="both"/>
            </w:pPr>
            <w:r w:rsidRPr="00652D82">
              <w:t>«Рождественская сказка»</w:t>
            </w:r>
          </w:p>
        </w:tc>
        <w:tc>
          <w:tcPr>
            <w:tcW w:w="181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 xml:space="preserve">Всероссийский конкурс </w:t>
            </w:r>
          </w:p>
        </w:tc>
        <w:tc>
          <w:tcPr>
            <w:tcW w:w="158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Диплом Грамота Сертификат</w:t>
            </w:r>
          </w:p>
        </w:tc>
        <w:tc>
          <w:tcPr>
            <w:tcW w:w="252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Воспитанники: 26 3чел.</w:t>
            </w:r>
          </w:p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Педагоги: 3 чел.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36316D" w:rsidRDefault="00E0732F" w:rsidP="001455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44" w:type="dxa"/>
          </w:tcPr>
          <w:p w:rsidR="00E0732F" w:rsidRPr="00652D82" w:rsidRDefault="00E0732F" w:rsidP="001455FF">
            <w:pPr>
              <w:jc w:val="both"/>
            </w:pPr>
            <w:r w:rsidRPr="00652D82">
              <w:t>Окружной смотр-конкурс песни и марша «Дороги Победы»</w:t>
            </w:r>
          </w:p>
        </w:tc>
        <w:tc>
          <w:tcPr>
            <w:tcW w:w="181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Окружной смотр</w:t>
            </w:r>
          </w:p>
        </w:tc>
        <w:tc>
          <w:tcPr>
            <w:tcW w:w="158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 xml:space="preserve">Грамота </w:t>
            </w:r>
          </w:p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3 место</w:t>
            </w:r>
          </w:p>
        </w:tc>
        <w:tc>
          <w:tcPr>
            <w:tcW w:w="252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Воспитанники: 6 чел. Педагог 3 чел.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36316D" w:rsidRDefault="00E0732F" w:rsidP="001455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44" w:type="dxa"/>
          </w:tcPr>
          <w:p w:rsidR="00E0732F" w:rsidRPr="00652D82" w:rsidRDefault="00E0732F" w:rsidP="001455FF">
            <w:pPr>
              <w:jc w:val="both"/>
            </w:pPr>
            <w:r w:rsidRPr="00652D82">
              <w:t xml:space="preserve">Городское первенство по </w:t>
            </w:r>
            <w:r>
              <w:t>Д</w:t>
            </w:r>
            <w:r w:rsidRPr="00652D82">
              <w:t>артцу</w:t>
            </w:r>
          </w:p>
        </w:tc>
        <w:tc>
          <w:tcPr>
            <w:tcW w:w="181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 xml:space="preserve">Грамота </w:t>
            </w:r>
          </w:p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4 место</w:t>
            </w:r>
          </w:p>
        </w:tc>
        <w:tc>
          <w:tcPr>
            <w:tcW w:w="2527" w:type="dxa"/>
          </w:tcPr>
          <w:p w:rsidR="00E0732F" w:rsidRPr="00652D82" w:rsidRDefault="00E0732F" w:rsidP="001455FF">
            <w:pPr>
              <w:spacing w:after="200"/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Воспитанники: 6 чел.</w:t>
            </w:r>
          </w:p>
          <w:p w:rsidR="00E0732F" w:rsidRPr="00652D82" w:rsidRDefault="00E0732F" w:rsidP="001455FF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2D82">
              <w:rPr>
                <w:lang w:eastAsia="en-US"/>
              </w:rPr>
              <w:t>Педагог 1 чел.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36316D" w:rsidRDefault="00E0732F" w:rsidP="001455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44" w:type="dxa"/>
          </w:tcPr>
          <w:p w:rsidR="00E0732F" w:rsidRPr="00652D82" w:rsidRDefault="00E0732F" w:rsidP="001455FF">
            <w:pPr>
              <w:jc w:val="both"/>
            </w:pPr>
            <w:r w:rsidRPr="00652D82">
              <w:t>Городские осенние соревнования «Веселый малыш» в рамках спартакиады «Дошкольная лига»</w:t>
            </w:r>
          </w:p>
        </w:tc>
        <w:tc>
          <w:tcPr>
            <w:tcW w:w="181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 xml:space="preserve">Грамота </w:t>
            </w:r>
          </w:p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2 место</w:t>
            </w:r>
          </w:p>
        </w:tc>
        <w:tc>
          <w:tcPr>
            <w:tcW w:w="252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Воспитанники: 6 чел. Педагог 2 чел.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36316D" w:rsidRDefault="00E0732F" w:rsidP="001455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44" w:type="dxa"/>
          </w:tcPr>
          <w:p w:rsidR="00E0732F" w:rsidRPr="00652D82" w:rsidRDefault="00E0732F" w:rsidP="001455FF">
            <w:pPr>
              <w:jc w:val="both"/>
            </w:pPr>
            <w:r w:rsidRPr="00652D82">
              <w:t>Городское первенство по кроссу «Стрела»</w:t>
            </w:r>
          </w:p>
        </w:tc>
        <w:tc>
          <w:tcPr>
            <w:tcW w:w="181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 xml:space="preserve">Грамота </w:t>
            </w:r>
          </w:p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2 место</w:t>
            </w:r>
          </w:p>
        </w:tc>
        <w:tc>
          <w:tcPr>
            <w:tcW w:w="2527" w:type="dxa"/>
          </w:tcPr>
          <w:p w:rsidR="00E0732F" w:rsidRPr="00652D82" w:rsidRDefault="00E0732F" w:rsidP="001455FF">
            <w:pPr>
              <w:spacing w:after="200"/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Воспитанники: 6 чел.</w:t>
            </w:r>
          </w:p>
          <w:p w:rsidR="00E0732F" w:rsidRPr="00652D82" w:rsidRDefault="00E0732F" w:rsidP="001455FF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2D82">
              <w:rPr>
                <w:lang w:eastAsia="en-US"/>
              </w:rPr>
              <w:t>Педагог 1 чел.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36316D" w:rsidRDefault="00E0732F" w:rsidP="001455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44" w:type="dxa"/>
          </w:tcPr>
          <w:p w:rsidR="00E0732F" w:rsidRPr="00652D82" w:rsidRDefault="00E0732F" w:rsidP="001455FF">
            <w:pPr>
              <w:jc w:val="both"/>
            </w:pPr>
            <w:r w:rsidRPr="00652D82">
              <w:t>Открытое городское первенство по плаванию «На приз Деда Мороза»</w:t>
            </w:r>
          </w:p>
        </w:tc>
        <w:tc>
          <w:tcPr>
            <w:tcW w:w="181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 xml:space="preserve">Грамота </w:t>
            </w:r>
          </w:p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1 место</w:t>
            </w:r>
          </w:p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2 место</w:t>
            </w:r>
          </w:p>
        </w:tc>
        <w:tc>
          <w:tcPr>
            <w:tcW w:w="252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Воспитанники:2 чел. Педагог 1 чел.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36316D" w:rsidRDefault="00E0732F" w:rsidP="001455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44" w:type="dxa"/>
          </w:tcPr>
          <w:p w:rsidR="00E0732F" w:rsidRPr="00652D82" w:rsidRDefault="00E0732F" w:rsidP="001455FF">
            <w:pPr>
              <w:jc w:val="both"/>
            </w:pPr>
            <w:r w:rsidRPr="00652D82">
              <w:t>Городской конкурс-игра «Моя любимая мама»</w:t>
            </w:r>
          </w:p>
        </w:tc>
        <w:tc>
          <w:tcPr>
            <w:tcW w:w="181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 xml:space="preserve">Грамота </w:t>
            </w:r>
          </w:p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1 место</w:t>
            </w:r>
          </w:p>
        </w:tc>
        <w:tc>
          <w:tcPr>
            <w:tcW w:w="2527" w:type="dxa"/>
          </w:tcPr>
          <w:p w:rsidR="00E0732F" w:rsidRPr="00652D82" w:rsidRDefault="00E0732F" w:rsidP="001455FF">
            <w:pPr>
              <w:spacing w:after="200"/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Воспитанники: 1чел.</w:t>
            </w:r>
          </w:p>
          <w:p w:rsidR="00E0732F" w:rsidRPr="00652D82" w:rsidRDefault="00E0732F" w:rsidP="001455FF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2D82">
              <w:rPr>
                <w:lang w:eastAsia="en-US"/>
              </w:rPr>
              <w:t>Педагог 1 чел.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36316D" w:rsidRDefault="00E0732F" w:rsidP="001455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44" w:type="dxa"/>
          </w:tcPr>
          <w:p w:rsidR="00E0732F" w:rsidRPr="00652D82" w:rsidRDefault="00E0732F" w:rsidP="001455FF">
            <w:pPr>
              <w:jc w:val="both"/>
            </w:pPr>
            <w:r w:rsidRPr="00652D82">
              <w:t>Городское первенство по русским шашкам «Умники и умницы»</w:t>
            </w:r>
          </w:p>
        </w:tc>
        <w:tc>
          <w:tcPr>
            <w:tcW w:w="181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4 место</w:t>
            </w:r>
          </w:p>
        </w:tc>
        <w:tc>
          <w:tcPr>
            <w:tcW w:w="252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Воспитанники:8 чел. Педагог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36316D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2744" w:type="dxa"/>
          </w:tcPr>
          <w:p w:rsidR="00E0732F" w:rsidRPr="00652D82" w:rsidRDefault="00E0732F" w:rsidP="001455FF">
            <w:pPr>
              <w:jc w:val="both"/>
            </w:pPr>
            <w:r w:rsidRPr="00652D82">
              <w:t>Городские финальные (летние) соревнования «Веселый малыш» в рамках спартакиады «Дошкольная лига»</w:t>
            </w:r>
          </w:p>
        </w:tc>
        <w:tc>
          <w:tcPr>
            <w:tcW w:w="1817" w:type="dxa"/>
          </w:tcPr>
          <w:p w:rsidR="00E0732F" w:rsidRPr="00652D82" w:rsidRDefault="00E0732F" w:rsidP="001455FF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2D82">
              <w:rPr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 xml:space="preserve">Грамота </w:t>
            </w:r>
          </w:p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1место</w:t>
            </w:r>
          </w:p>
        </w:tc>
        <w:tc>
          <w:tcPr>
            <w:tcW w:w="2527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652D82">
              <w:rPr>
                <w:lang w:eastAsia="en-US"/>
              </w:rPr>
              <w:t>Воспитанники:6 чел. Педагог 1 чел.</w:t>
            </w:r>
          </w:p>
        </w:tc>
      </w:tr>
      <w:tr w:rsidR="00E0732F" w:rsidRPr="00652D82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992308" w:rsidRDefault="00E0732F" w:rsidP="001455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44" w:type="dxa"/>
          </w:tcPr>
          <w:p w:rsidR="00E0732F" w:rsidRPr="00652D82" w:rsidRDefault="00E0732F" w:rsidP="001455FF">
            <w:pPr>
              <w:jc w:val="both"/>
            </w:pPr>
            <w:r w:rsidRPr="000E2033">
              <w:rPr>
                <w:lang w:eastAsia="en-US"/>
              </w:rPr>
              <w:t>Городское лично-командное первенство по лыжным гонкам «Юный лыжник»</w:t>
            </w:r>
          </w:p>
        </w:tc>
        <w:tc>
          <w:tcPr>
            <w:tcW w:w="1817" w:type="dxa"/>
          </w:tcPr>
          <w:p w:rsidR="00E0732F" w:rsidRPr="00652D82" w:rsidRDefault="00E0732F" w:rsidP="001455FF">
            <w:pPr>
              <w:spacing w:after="200"/>
              <w:jc w:val="both"/>
              <w:rPr>
                <w:lang w:eastAsia="en-US"/>
              </w:rPr>
            </w:pPr>
            <w:r w:rsidRPr="000E2033">
              <w:rPr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 место</w:t>
            </w: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Воспитанники: 6чел.</w:t>
            </w:r>
          </w:p>
          <w:p w:rsidR="00E0732F" w:rsidRPr="00652D82" w:rsidRDefault="00E0732F" w:rsidP="001455FF">
            <w:pPr>
              <w:jc w:val="both"/>
              <w:rPr>
                <w:lang w:eastAsia="en-US"/>
              </w:rPr>
            </w:pPr>
            <w:r w:rsidRPr="000E2033">
              <w:rPr>
                <w:lang w:eastAsia="en-US"/>
              </w:rPr>
              <w:t>Педагог 3 чел.</w:t>
            </w:r>
          </w:p>
        </w:tc>
      </w:tr>
      <w:tr w:rsidR="00E0732F" w:rsidRPr="00652D82" w:rsidTr="00FB5A34">
        <w:tc>
          <w:tcPr>
            <w:tcW w:w="9322" w:type="dxa"/>
            <w:gridSpan w:val="5"/>
          </w:tcPr>
          <w:p w:rsidR="00E0732F" w:rsidRPr="00652D82" w:rsidRDefault="00E0732F" w:rsidP="001455FF">
            <w:pPr>
              <w:jc w:val="both"/>
              <w:rPr>
                <w:b/>
                <w:lang w:eastAsia="en-US"/>
              </w:rPr>
            </w:pPr>
            <w:r w:rsidRPr="00652D82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20</w:t>
            </w:r>
            <w:r w:rsidRPr="00652D82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5920" w:type="dxa"/>
          </w:tcPr>
          <w:p w:rsidR="00E0732F" w:rsidRPr="00652D82" w:rsidRDefault="00E0732F" w:rsidP="001455FF">
            <w:pPr>
              <w:jc w:val="both"/>
            </w:pPr>
          </w:p>
        </w:tc>
      </w:tr>
      <w:tr w:rsidR="00E0732F" w:rsidRPr="000E2033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«Солнечный круг»</w:t>
            </w:r>
          </w:p>
        </w:tc>
        <w:tc>
          <w:tcPr>
            <w:tcW w:w="181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</w:t>
            </w:r>
          </w:p>
        </w:tc>
        <w:tc>
          <w:tcPr>
            <w:tcW w:w="158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Диплом Грамота</w:t>
            </w: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Воспитанники: </w:t>
            </w:r>
            <w:r w:rsidRPr="000E203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150 </w:t>
            </w: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чел.;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Призёры 40</w:t>
            </w:r>
          </w:p>
        </w:tc>
      </w:tr>
      <w:tr w:rsidR="00E0732F" w:rsidRPr="000E2033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4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«Рождественская сказка»</w:t>
            </w:r>
          </w:p>
        </w:tc>
        <w:tc>
          <w:tcPr>
            <w:tcW w:w="181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</w:t>
            </w:r>
          </w:p>
        </w:tc>
        <w:tc>
          <w:tcPr>
            <w:tcW w:w="158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Диплом Грамота</w:t>
            </w: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Воспитанники: 47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Призёры 3</w:t>
            </w:r>
          </w:p>
        </w:tc>
      </w:tr>
      <w:tr w:rsidR="00E0732F" w:rsidRPr="000E2033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4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«Семейная мастерская»</w:t>
            </w:r>
          </w:p>
        </w:tc>
        <w:tc>
          <w:tcPr>
            <w:tcW w:w="181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</w:t>
            </w:r>
          </w:p>
        </w:tc>
        <w:tc>
          <w:tcPr>
            <w:tcW w:w="158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Диплом Грамота</w:t>
            </w: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Воспитанники: 47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color w:val="800000"/>
                <w:sz w:val="24"/>
                <w:szCs w:val="24"/>
                <w:lang w:val="en-US"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Призёры 3</w:t>
            </w:r>
          </w:p>
        </w:tc>
      </w:tr>
      <w:tr w:rsidR="00E0732F" w:rsidRPr="000E2033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36316D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«Классики-скоро в школу!»</w:t>
            </w:r>
          </w:p>
        </w:tc>
        <w:tc>
          <w:tcPr>
            <w:tcW w:w="181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</w:t>
            </w:r>
          </w:p>
        </w:tc>
        <w:tc>
          <w:tcPr>
            <w:tcW w:w="158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Диплом Грамота</w:t>
            </w: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Воспитанники: 54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Призёры 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0732F" w:rsidRPr="000E2033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 смотр - конкурс  строя и песни «Дорогами Победы»</w:t>
            </w:r>
          </w:p>
        </w:tc>
        <w:tc>
          <w:tcPr>
            <w:tcW w:w="181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Окружной смотр</w:t>
            </w:r>
          </w:p>
        </w:tc>
        <w:tc>
          <w:tcPr>
            <w:tcW w:w="158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Воспитанники: 8 чел. Педагог 3 чел.</w:t>
            </w:r>
          </w:p>
        </w:tc>
      </w:tr>
      <w:tr w:rsidR="00E0732F" w:rsidRPr="000E2033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4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первенство по Дарцу</w:t>
            </w:r>
          </w:p>
        </w:tc>
        <w:tc>
          <w:tcPr>
            <w:tcW w:w="181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Воспитанники: 4 чел. Педагог 1 чел.</w:t>
            </w:r>
          </w:p>
        </w:tc>
      </w:tr>
      <w:tr w:rsidR="00E0732F" w:rsidRPr="000E2033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4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первенство по кроссу «Стрелла»</w:t>
            </w:r>
          </w:p>
        </w:tc>
        <w:tc>
          <w:tcPr>
            <w:tcW w:w="181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7 место</w:t>
            </w: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Воспитанники: 6чел. Педагог 3 чел.</w:t>
            </w:r>
          </w:p>
        </w:tc>
      </w:tr>
      <w:tr w:rsidR="00E0732F" w:rsidRPr="000E2033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конкурс-игра «Моя любимая мама»</w:t>
            </w:r>
          </w:p>
        </w:tc>
        <w:tc>
          <w:tcPr>
            <w:tcW w:w="181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Воспитанники: 1чел.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Педагог 1 чел.</w:t>
            </w:r>
          </w:p>
        </w:tc>
      </w:tr>
      <w:tr w:rsidR="00E0732F" w:rsidRPr="000E2033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4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Фестиваль футбола</w:t>
            </w:r>
          </w:p>
        </w:tc>
        <w:tc>
          <w:tcPr>
            <w:tcW w:w="181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Воспитанники: 10чел.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Педагог 3 чел.</w:t>
            </w:r>
          </w:p>
        </w:tc>
      </w:tr>
      <w:tr w:rsidR="00E0732F" w:rsidRPr="000E2033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4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первенство по русским шашкам «Умницы и умницы»</w:t>
            </w:r>
          </w:p>
        </w:tc>
        <w:tc>
          <w:tcPr>
            <w:tcW w:w="181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Воспитанники: 4чел.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Педагог 1 чел.</w:t>
            </w:r>
          </w:p>
        </w:tc>
      </w:tr>
      <w:tr w:rsidR="00E0732F" w:rsidRPr="000E2033" w:rsidTr="00FB5A34">
        <w:trPr>
          <w:gridAfter w:val="1"/>
          <w:wAfter w:w="5920" w:type="dxa"/>
        </w:trPr>
        <w:tc>
          <w:tcPr>
            <w:tcW w:w="650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лично-командное первенство по лыжным гонкам «Юный лыжник»</w:t>
            </w:r>
          </w:p>
        </w:tc>
        <w:tc>
          <w:tcPr>
            <w:tcW w:w="181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Городские соревнования</w:t>
            </w:r>
          </w:p>
        </w:tc>
        <w:tc>
          <w:tcPr>
            <w:tcW w:w="1584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527" w:type="dxa"/>
          </w:tcPr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Воспитанники: 6чел.</w:t>
            </w:r>
          </w:p>
          <w:p w:rsidR="00E0732F" w:rsidRPr="000E2033" w:rsidRDefault="00E0732F" w:rsidP="001455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033">
              <w:rPr>
                <w:rFonts w:ascii="Times New Roman" w:hAnsi="Times New Roman"/>
                <w:sz w:val="24"/>
                <w:szCs w:val="24"/>
                <w:lang w:eastAsia="en-US"/>
              </w:rPr>
              <w:t>Педагог 3 чел.</w:t>
            </w:r>
          </w:p>
        </w:tc>
      </w:tr>
    </w:tbl>
    <w:p w:rsidR="00E0732F" w:rsidRPr="000E2033" w:rsidRDefault="00E0732F" w:rsidP="001455F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0732F" w:rsidRPr="003F3B4E" w:rsidRDefault="00E0732F" w:rsidP="001455FF">
      <w:pPr>
        <w:pStyle w:val="NormalWeb"/>
        <w:spacing w:before="0" w:beforeAutospacing="0" w:after="0" w:afterAutospacing="0"/>
        <w:jc w:val="both"/>
        <w:rPr>
          <w:b/>
        </w:rPr>
      </w:pPr>
      <w:r w:rsidRPr="003F3B4E">
        <w:rPr>
          <w:b/>
        </w:rPr>
        <w:t>4.3. Мнение родителей и представителей органов общественного управления:</w:t>
      </w:r>
    </w:p>
    <w:p w:rsidR="00E0732F" w:rsidRPr="003F3B4E" w:rsidRDefault="00E0732F" w:rsidP="001455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F3B4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3F3B4E">
        <w:rPr>
          <w:rFonts w:ascii="Times New Roman" w:hAnsi="Times New Roman"/>
          <w:sz w:val="24"/>
          <w:szCs w:val="24"/>
        </w:rPr>
        <w:t xml:space="preserve">Основным принципом при организации работы с родителями в ДОУ является открытость детского учреждения для семьи (каждому родителю обеспечивается возможность знать и видеть, как живёт и развивается его ребёнок).          </w:t>
      </w:r>
    </w:p>
    <w:p w:rsidR="00E0732F" w:rsidRPr="003F3B4E" w:rsidRDefault="00E0732F" w:rsidP="001455FF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F3B4E">
        <w:rPr>
          <w:rFonts w:ascii="Times New Roman" w:hAnsi="Times New Roman"/>
          <w:sz w:val="24"/>
          <w:szCs w:val="24"/>
        </w:rPr>
        <w:t>Администрация и педагогический коллектив уделяют особое внимание учёту мнения родителей о содержании образования детей в дошкольном учреждении, через регулярные встречи с родителями на общих и групповых родительских собраниях, заседаниях родительского совета, участие представителей родительской общественности в работе комиссий, осуществляемых контрольно-аналитическую деятельность в соответствии с годовым планом и по запросу родителей.</w:t>
      </w:r>
    </w:p>
    <w:p w:rsidR="00E0732F" w:rsidRPr="00652D82" w:rsidRDefault="00E0732F" w:rsidP="001455FF">
      <w:pPr>
        <w:jc w:val="both"/>
        <w:rPr>
          <w:lang w:eastAsia="en-US"/>
        </w:rPr>
      </w:pPr>
      <w:r w:rsidRPr="00652D82">
        <w:rPr>
          <w:lang w:eastAsia="en-US"/>
        </w:rPr>
        <w:t>- 95% родителей удовлетворены работой ДОУ,</w:t>
      </w:r>
    </w:p>
    <w:p w:rsidR="00E0732F" w:rsidRPr="00652D82" w:rsidRDefault="00E0732F" w:rsidP="001455FF">
      <w:pPr>
        <w:jc w:val="both"/>
        <w:rPr>
          <w:lang w:eastAsia="en-US"/>
        </w:rPr>
      </w:pPr>
      <w:r w:rsidRPr="00652D82">
        <w:rPr>
          <w:lang w:eastAsia="en-US"/>
        </w:rPr>
        <w:t xml:space="preserve">- 10%  оценили образовательную деятельность ДОУ на «высоком уровне», </w:t>
      </w:r>
    </w:p>
    <w:p w:rsidR="00E0732F" w:rsidRDefault="00E0732F" w:rsidP="001455FF">
      <w:pPr>
        <w:jc w:val="both"/>
        <w:rPr>
          <w:lang w:eastAsia="en-US"/>
        </w:rPr>
      </w:pPr>
      <w:r w:rsidRPr="00652D82">
        <w:rPr>
          <w:lang w:eastAsia="en-US"/>
        </w:rPr>
        <w:t xml:space="preserve">- 80%, на «хорошем уровне»,  </w:t>
      </w:r>
    </w:p>
    <w:p w:rsidR="00E0732F" w:rsidRPr="00652D82" w:rsidRDefault="00E0732F" w:rsidP="001455FF">
      <w:pPr>
        <w:jc w:val="both"/>
        <w:rPr>
          <w:lang w:eastAsia="en-US"/>
        </w:rPr>
      </w:pPr>
      <w:r w:rsidRPr="00652D82">
        <w:rPr>
          <w:lang w:eastAsia="en-US"/>
        </w:rPr>
        <w:t>- 10%, на удовлетворительном.</w:t>
      </w:r>
    </w:p>
    <w:p w:rsidR="00E0732F" w:rsidRDefault="00E0732F" w:rsidP="001455FF">
      <w:pPr>
        <w:spacing w:line="276" w:lineRule="auto"/>
        <w:jc w:val="both"/>
        <w:rPr>
          <w:b/>
          <w:bCs/>
          <w:color w:val="000000"/>
        </w:rPr>
      </w:pPr>
    </w:p>
    <w:p w:rsidR="00E0732F" w:rsidRPr="00FB5A34" w:rsidRDefault="00E0732F" w:rsidP="001455F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FB5A34">
        <w:rPr>
          <w:b/>
        </w:rPr>
        <w:t>4.4. Информация СМИ</w:t>
      </w:r>
      <w:r w:rsidRPr="00FB5A34">
        <w:rPr>
          <w:rFonts w:ascii="Courier New" w:hAnsi="Courier New" w:cs="Courier New"/>
          <w:color w:val="FF0000"/>
          <w:sz w:val="20"/>
          <w:szCs w:val="20"/>
        </w:rPr>
        <w:t xml:space="preserve"> </w:t>
      </w:r>
    </w:p>
    <w:p w:rsidR="00E0732F" w:rsidRDefault="00E0732F" w:rsidP="001455FF">
      <w:pPr>
        <w:pStyle w:val="NoSpacing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FB5A34">
        <w:rPr>
          <w:rFonts w:ascii="Times New Roman" w:hAnsi="Times New Roman"/>
          <w:sz w:val="24"/>
          <w:szCs w:val="24"/>
          <w:lang w:eastAsia="en-US"/>
        </w:rPr>
        <w:t xml:space="preserve">Реализуя  инновационный подход при организации своей работы, старались организовать </w:t>
      </w:r>
      <w:r>
        <w:rPr>
          <w:rFonts w:ascii="Times New Roman" w:hAnsi="Times New Roman"/>
          <w:sz w:val="24"/>
          <w:szCs w:val="24"/>
          <w:lang w:eastAsia="en-US"/>
        </w:rPr>
        <w:t xml:space="preserve">работу, </w:t>
      </w:r>
      <w:r w:rsidRPr="00FB5A34">
        <w:rPr>
          <w:rFonts w:ascii="Times New Roman" w:hAnsi="Times New Roman"/>
          <w:sz w:val="24"/>
          <w:szCs w:val="24"/>
          <w:lang w:eastAsia="en-US"/>
        </w:rPr>
        <w:t xml:space="preserve">чтобы развить профессиональную мобильность педагогических работников, раскрыть возможности для самореализации каждого. </w:t>
      </w:r>
    </w:p>
    <w:p w:rsidR="00E0732F" w:rsidRPr="00FB5A34" w:rsidRDefault="00E0732F" w:rsidP="001455F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FB5A34">
        <w:rPr>
          <w:rFonts w:ascii="Times New Roman" w:hAnsi="Times New Roman"/>
          <w:sz w:val="24"/>
          <w:szCs w:val="24"/>
          <w:bdr w:val="none" w:sz="0" w:space="0" w:color="auto" w:frame="1"/>
        </w:rPr>
        <w:t>БДОУ г. Омска «Центр развития ребенка — детский сад  №201»</w:t>
      </w:r>
      <w:r w:rsidRPr="00FB5A34">
        <w:rPr>
          <w:rFonts w:ascii="Times New Roman" w:hAnsi="Times New Roman"/>
          <w:sz w:val="24"/>
          <w:szCs w:val="24"/>
        </w:rPr>
        <w:t> </w:t>
      </w:r>
      <w:r w:rsidRPr="00FB5A34">
        <w:rPr>
          <w:rFonts w:ascii="Times New Roman" w:hAnsi="Times New Roman"/>
          <w:sz w:val="24"/>
          <w:szCs w:val="24"/>
          <w:lang w:eastAsia="en-US"/>
        </w:rPr>
        <w:t xml:space="preserve">является </w:t>
      </w:r>
      <w:r w:rsidRPr="00FB5A34">
        <w:rPr>
          <w:rFonts w:ascii="Times New Roman" w:hAnsi="Times New Roman"/>
          <w:sz w:val="24"/>
          <w:szCs w:val="24"/>
        </w:rPr>
        <w:t xml:space="preserve"> участником  стажировочной площадки РИП-ИнКО «Обновление дошкольного образования в условиях введения ФГОС»</w:t>
      </w:r>
      <w:r w:rsidRPr="00FB5A3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2018 </w:t>
      </w:r>
      <w:r w:rsidRPr="00FB5A34">
        <w:rPr>
          <w:rFonts w:ascii="Times New Roman" w:hAnsi="Times New Roman"/>
          <w:sz w:val="24"/>
          <w:szCs w:val="24"/>
        </w:rPr>
        <w:t>года создан  консультационный центр бренд «Первые шаги к успешному будущему»; большое внимание уделялось подготовке выпускников ДОУ к будущему поступлению в школу; рассматривался вопрос о педагогическом и правовом просвещении родителей; велась работа с социумом.</w:t>
      </w:r>
    </w:p>
    <w:p w:rsidR="00E0732F" w:rsidRPr="00FB5A34" w:rsidRDefault="00E0732F" w:rsidP="001455FF">
      <w:pPr>
        <w:jc w:val="both"/>
        <w:rPr>
          <w:lang w:eastAsia="en-US"/>
        </w:rPr>
      </w:pPr>
      <w:r w:rsidRPr="00FB5A34">
        <w:rPr>
          <w:lang w:eastAsia="en-US"/>
        </w:rPr>
        <w:t xml:space="preserve">На базе </w:t>
      </w:r>
      <w:r w:rsidRPr="00FB5A34">
        <w:rPr>
          <w:bdr w:val="none" w:sz="0" w:space="0" w:color="auto" w:frame="1"/>
        </w:rPr>
        <w:t>БДОУ г. Омска «Центр развития ребенка — детский сад  №201»</w:t>
      </w:r>
      <w:r w:rsidRPr="00FB5A34">
        <w:rPr>
          <w:lang w:eastAsia="en-US"/>
        </w:rPr>
        <w:t xml:space="preserve"> выпускается газета «</w:t>
      </w:r>
      <w:r>
        <w:rPr>
          <w:lang w:eastAsia="en-US"/>
        </w:rPr>
        <w:t>Искорка</w:t>
      </w:r>
      <w:r w:rsidRPr="00FB5A34">
        <w:rPr>
          <w:lang w:eastAsia="en-US"/>
        </w:rPr>
        <w:t xml:space="preserve">». </w:t>
      </w:r>
    </w:p>
    <w:p w:rsidR="00E0732F" w:rsidRPr="00FB5A34" w:rsidRDefault="00E0732F" w:rsidP="001455FF">
      <w:pPr>
        <w:spacing w:line="276" w:lineRule="auto"/>
        <w:jc w:val="both"/>
        <w:rPr>
          <w:b/>
          <w:bCs/>
          <w:color w:val="000000"/>
        </w:rPr>
      </w:pPr>
    </w:p>
    <w:p w:rsidR="00E0732F" w:rsidRPr="002A7A5B" w:rsidRDefault="00E0732F" w:rsidP="001455FF">
      <w:pPr>
        <w:pStyle w:val="NoSpacing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2A7A5B">
        <w:rPr>
          <w:rFonts w:ascii="Times New Roman" w:hAnsi="Times New Roman"/>
          <w:b/>
          <w:sz w:val="24"/>
          <w:szCs w:val="24"/>
          <w:lang w:eastAsia="en-US"/>
        </w:rPr>
        <w:t xml:space="preserve">5. </w:t>
      </w:r>
      <w:r w:rsidRPr="002A7A5B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КАДРОВЫЙ ПОТЕНЦИАЛ</w:t>
      </w:r>
    </w:p>
    <w:p w:rsidR="00E0732F" w:rsidRPr="002A7A5B" w:rsidRDefault="00E0732F" w:rsidP="001455FF">
      <w:pPr>
        <w:pStyle w:val="NoSpacing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2A7A5B">
        <w:rPr>
          <w:rFonts w:ascii="Times New Roman" w:hAnsi="Times New Roman"/>
          <w:b/>
          <w:sz w:val="24"/>
          <w:szCs w:val="24"/>
        </w:rPr>
        <w:t>5.1. Качественный и количественный состав персонала</w:t>
      </w:r>
      <w:r w:rsidRPr="002A7A5B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E0732F" w:rsidRDefault="00E0732F" w:rsidP="001455FF">
      <w:pPr>
        <w:jc w:val="both"/>
        <w:rPr>
          <w:bCs/>
        </w:rPr>
      </w:pPr>
      <w:r w:rsidRPr="0085492C">
        <w:rPr>
          <w:bCs/>
          <w:color w:val="000000"/>
        </w:rPr>
        <w:t>Педагогические кадры</w:t>
      </w:r>
      <w:r>
        <w:rPr>
          <w:b/>
          <w:bCs/>
          <w:color w:val="000000"/>
        </w:rPr>
        <w:t xml:space="preserve"> </w:t>
      </w:r>
      <w:r w:rsidRPr="00042270">
        <w:rPr>
          <w:bdr w:val="none" w:sz="0" w:space="0" w:color="auto" w:frame="1"/>
        </w:rPr>
        <w:t>БДОУ г. Омска «Центр развития ребенка — детский сад  №201»</w:t>
      </w:r>
    </w:p>
    <w:p w:rsidR="00E0732F" w:rsidRPr="008F2735" w:rsidRDefault="00E0732F" w:rsidP="001455FF">
      <w:pPr>
        <w:jc w:val="both"/>
      </w:pPr>
      <w:r w:rsidRPr="008F2735">
        <w:rPr>
          <w:bCs/>
        </w:rPr>
        <w:t>Работа с кадрами</w:t>
      </w:r>
      <w:r w:rsidRPr="008F2735">
        <w:t xml:space="preserve">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педагогов. Дошкольное образовательное учреждение укомплектовано кадрами  полностью(100%). </w:t>
      </w:r>
    </w:p>
    <w:p w:rsidR="00E0732F" w:rsidRPr="008F2735" w:rsidRDefault="00E0732F" w:rsidP="001455FF">
      <w:pPr>
        <w:jc w:val="both"/>
      </w:pPr>
      <w:r w:rsidRPr="008F2735">
        <w:t>Заведующий – 1;</w:t>
      </w:r>
    </w:p>
    <w:p w:rsidR="00E0732F" w:rsidRPr="008F2735" w:rsidRDefault="00E0732F" w:rsidP="001455FF">
      <w:pPr>
        <w:jc w:val="both"/>
      </w:pPr>
      <w:r w:rsidRPr="008F2735">
        <w:t>Старший воспитатель – 1;</w:t>
      </w:r>
    </w:p>
    <w:p w:rsidR="00E0732F" w:rsidRPr="008F2735" w:rsidRDefault="00E0732F" w:rsidP="001455FF">
      <w:pPr>
        <w:jc w:val="both"/>
      </w:pPr>
      <w:r w:rsidRPr="008F2735">
        <w:t>Педагог – психолог – 1;</w:t>
      </w:r>
    </w:p>
    <w:p w:rsidR="00E0732F" w:rsidRPr="008F2735" w:rsidRDefault="00E0732F" w:rsidP="001455FF">
      <w:pPr>
        <w:jc w:val="both"/>
      </w:pPr>
      <w:r w:rsidRPr="008F2735">
        <w:t>Инструктор по физкультуре (бассейн)  – 1;</w:t>
      </w:r>
    </w:p>
    <w:p w:rsidR="00E0732F" w:rsidRPr="008F2735" w:rsidRDefault="00E0732F" w:rsidP="001455FF">
      <w:pPr>
        <w:jc w:val="both"/>
      </w:pPr>
      <w:r w:rsidRPr="008F2735">
        <w:t>Инструктор по физкультуре-1;</w:t>
      </w:r>
    </w:p>
    <w:p w:rsidR="00E0732F" w:rsidRPr="008F2735" w:rsidRDefault="00E0732F" w:rsidP="001455FF">
      <w:pPr>
        <w:jc w:val="both"/>
      </w:pPr>
      <w:r w:rsidRPr="008F2735">
        <w:t>Музыкальный руководитель – 2;</w:t>
      </w:r>
    </w:p>
    <w:p w:rsidR="00E0732F" w:rsidRDefault="00E0732F" w:rsidP="001455FF">
      <w:pPr>
        <w:jc w:val="both"/>
      </w:pPr>
      <w:r w:rsidRPr="008F2735">
        <w:t>Воспитатели – 23.</w:t>
      </w:r>
    </w:p>
    <w:p w:rsidR="00E0732F" w:rsidRPr="006733A6" w:rsidRDefault="00E0732F" w:rsidP="001455FF">
      <w:pPr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234"/>
        <w:gridCol w:w="1416"/>
        <w:gridCol w:w="1276"/>
      </w:tblGrid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  <w:rPr>
                <w:b/>
              </w:rPr>
            </w:pPr>
            <w:r w:rsidRPr="0074674A">
              <w:rPr>
                <w:b/>
              </w:rPr>
              <w:t>№ п/п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  <w:rPr>
                <w:b/>
              </w:rPr>
            </w:pPr>
            <w:r w:rsidRPr="0074674A">
              <w:rPr>
                <w:b/>
              </w:rPr>
              <w:t>Показатели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  <w:rPr>
                <w:b/>
              </w:rPr>
            </w:pPr>
            <w:r w:rsidRPr="0074674A">
              <w:rPr>
                <w:b/>
              </w:rPr>
              <w:t>Единица измерения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  <w:rPr>
                <w:b/>
              </w:rPr>
            </w:pPr>
            <w:r w:rsidRPr="0074674A">
              <w:rPr>
                <w:b/>
              </w:rPr>
              <w:t>Значение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  <w:rPr>
                <w:b/>
              </w:rPr>
            </w:pP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  <w:rPr>
                <w:b/>
              </w:rPr>
            </w:pP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 w:rsidRPr="0074674A">
              <w:t>1</w:t>
            </w:r>
            <w:r>
              <w:t>.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общая численность педагогических работников, в том числе: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29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2.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18/64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3.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18/64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4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10/36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5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10/36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6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</w:p>
          <w:p w:rsidR="00E0732F" w:rsidRPr="0074674A" w:rsidRDefault="00E0732F" w:rsidP="001455FF">
            <w:pPr>
              <w:jc w:val="both"/>
            </w:pPr>
            <w:r w:rsidRPr="0074674A">
              <w:t>числе: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16/100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7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Высшая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3/11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8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Первая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19/68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 w:rsidRPr="0074674A">
              <w:t>9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10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До 5 лет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3/11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11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Свыше 30 лет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0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12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3/11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13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2/7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14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 xml:space="preserve">Численность/удельный вес численности педагогических и </w:t>
            </w:r>
          </w:p>
          <w:p w:rsidR="00E0732F" w:rsidRPr="0074674A" w:rsidRDefault="00E0732F" w:rsidP="001455FF">
            <w:pPr>
              <w:jc w:val="both"/>
            </w:pPr>
            <w:r w:rsidRPr="0074674A">
              <w:t>административно-хозяйственных работников, прошедших за</w:t>
            </w:r>
            <w:r>
              <w:t xml:space="preserve"> последние 5 лет повышение </w:t>
            </w:r>
            <w:r w:rsidRPr="0074674A"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29/100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15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 xml:space="preserve">Численность/удельный вес численности педагогических и </w:t>
            </w:r>
          </w:p>
          <w:p w:rsidR="00E0732F" w:rsidRPr="0074674A" w:rsidRDefault="00E0732F" w:rsidP="001455FF">
            <w:pPr>
              <w:jc w:val="both"/>
            </w:pPr>
            <w:r w:rsidRPr="0074674A">
              <w:t xml:space="preserve">административно-хозяйственных работников, прошедших </w:t>
            </w:r>
          </w:p>
          <w:p w:rsidR="00E0732F" w:rsidRPr="0074674A" w:rsidRDefault="00E0732F" w:rsidP="001455FF">
            <w:pPr>
              <w:jc w:val="both"/>
            </w:pPr>
            <w:r w:rsidRPr="0074674A"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 /%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29/100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16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человек/человек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29/416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17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Музыкального руководителя</w:t>
            </w:r>
          </w:p>
        </w:tc>
        <w:tc>
          <w:tcPr>
            <w:tcW w:w="1416" w:type="dxa"/>
          </w:tcPr>
          <w:p w:rsidR="00E0732F" w:rsidRDefault="00E0732F" w:rsidP="001455FF">
            <w:pPr>
              <w:jc w:val="both"/>
            </w:pPr>
            <w:r w:rsidRPr="008D0667">
              <w:t>да</w:t>
            </w:r>
          </w:p>
        </w:tc>
        <w:tc>
          <w:tcPr>
            <w:tcW w:w="1276" w:type="dxa"/>
          </w:tcPr>
          <w:p w:rsidR="00E0732F" w:rsidRDefault="00E0732F" w:rsidP="001455FF">
            <w:pPr>
              <w:jc w:val="both"/>
            </w:pPr>
            <w:r w:rsidRPr="008D0667">
              <w:t>да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18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Инструктора по физической культуре</w:t>
            </w:r>
          </w:p>
        </w:tc>
        <w:tc>
          <w:tcPr>
            <w:tcW w:w="1416" w:type="dxa"/>
          </w:tcPr>
          <w:p w:rsidR="00E0732F" w:rsidRDefault="00E0732F" w:rsidP="001455FF">
            <w:pPr>
              <w:jc w:val="both"/>
            </w:pPr>
            <w:r w:rsidRPr="0074674A">
              <w:t>да</w:t>
            </w:r>
          </w:p>
        </w:tc>
        <w:tc>
          <w:tcPr>
            <w:tcW w:w="1276" w:type="dxa"/>
          </w:tcPr>
          <w:p w:rsidR="00E0732F" w:rsidRDefault="00E0732F" w:rsidP="001455FF">
            <w:pPr>
              <w:jc w:val="both"/>
            </w:pPr>
            <w:r w:rsidRPr="0074674A">
              <w:t>да</w:t>
            </w:r>
          </w:p>
        </w:tc>
      </w:tr>
      <w:tr w:rsidR="00E0732F" w:rsidRPr="0074674A" w:rsidTr="007064AE">
        <w:tc>
          <w:tcPr>
            <w:tcW w:w="959" w:type="dxa"/>
          </w:tcPr>
          <w:p w:rsidR="00E0732F" w:rsidRPr="0074674A" w:rsidRDefault="00E0732F" w:rsidP="001455FF">
            <w:pPr>
              <w:jc w:val="both"/>
            </w:pPr>
            <w:r>
              <w:t>19</w:t>
            </w:r>
          </w:p>
        </w:tc>
        <w:tc>
          <w:tcPr>
            <w:tcW w:w="6234" w:type="dxa"/>
          </w:tcPr>
          <w:p w:rsidR="00E0732F" w:rsidRPr="0074674A" w:rsidRDefault="00E0732F" w:rsidP="001455FF">
            <w:pPr>
              <w:jc w:val="both"/>
            </w:pPr>
            <w:r w:rsidRPr="0074674A">
              <w:t>Педагога-психолога</w:t>
            </w:r>
          </w:p>
        </w:tc>
        <w:tc>
          <w:tcPr>
            <w:tcW w:w="1416" w:type="dxa"/>
          </w:tcPr>
          <w:p w:rsidR="00E0732F" w:rsidRPr="0074674A" w:rsidRDefault="00E0732F" w:rsidP="001455FF">
            <w:pPr>
              <w:jc w:val="both"/>
            </w:pPr>
            <w:r w:rsidRPr="0074674A">
              <w:t>да/нет</w:t>
            </w:r>
          </w:p>
        </w:tc>
        <w:tc>
          <w:tcPr>
            <w:tcW w:w="1276" w:type="dxa"/>
          </w:tcPr>
          <w:p w:rsidR="00E0732F" w:rsidRPr="0074674A" w:rsidRDefault="00E0732F" w:rsidP="001455FF">
            <w:pPr>
              <w:jc w:val="both"/>
            </w:pPr>
            <w:r w:rsidRPr="0074674A">
              <w:t>да</w:t>
            </w:r>
          </w:p>
        </w:tc>
      </w:tr>
    </w:tbl>
    <w:p w:rsidR="00E0732F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9776E1" w:rsidRDefault="00E0732F" w:rsidP="001455FF">
      <w:pPr>
        <w:autoSpaceDE w:val="0"/>
        <w:autoSpaceDN w:val="0"/>
        <w:adjustRightInd w:val="0"/>
        <w:jc w:val="both"/>
        <w:rPr>
          <w:color w:val="000000"/>
        </w:rPr>
      </w:pPr>
      <w:r w:rsidRPr="009776E1">
        <w:rPr>
          <w:color w:val="000000"/>
        </w:rPr>
        <w:t xml:space="preserve">В 2019  году все педагоги прошли  курсы повышения квалификации, что составляет 100%.Постоянно повышая свою профессиональную педагогическую компетенцию, воспитатели ДОУ активно участвую в конкурсах на различных уровнях и достигли хороших результатов. </w:t>
      </w:r>
    </w:p>
    <w:p w:rsidR="00E0732F" w:rsidRPr="009776E1" w:rsidRDefault="00E0732F" w:rsidP="001455F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0732F" w:rsidRDefault="00E0732F" w:rsidP="001455FF">
      <w:pPr>
        <w:jc w:val="both"/>
        <w:rPr>
          <w:b/>
          <w:bdr w:val="none" w:sz="0" w:space="0" w:color="auto" w:frame="1"/>
        </w:rPr>
      </w:pPr>
      <w:r>
        <w:rPr>
          <w:b/>
          <w:bCs/>
          <w:color w:val="000000"/>
        </w:rPr>
        <w:t>Уровень образования и квалификации педагогов</w:t>
      </w:r>
      <w:r w:rsidRPr="0085492C">
        <w:rPr>
          <w:bdr w:val="none" w:sz="0" w:space="0" w:color="auto" w:frame="1"/>
        </w:rPr>
        <w:t xml:space="preserve"> </w:t>
      </w:r>
      <w:r w:rsidRPr="0085492C">
        <w:rPr>
          <w:b/>
          <w:bdr w:val="none" w:sz="0" w:space="0" w:color="auto" w:frame="1"/>
        </w:rPr>
        <w:t>БДОУ г. Омска «Центр развития ребенка — детский сад  №201»</w:t>
      </w:r>
    </w:p>
    <w:p w:rsidR="00E0732F" w:rsidRPr="0085492C" w:rsidRDefault="00E0732F" w:rsidP="001455F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0"/>
        <w:gridCol w:w="2228"/>
        <w:gridCol w:w="2302"/>
        <w:gridCol w:w="2300"/>
      </w:tblGrid>
      <w:tr w:rsidR="00E0732F" w:rsidRPr="00A04548" w:rsidTr="004C2718">
        <w:tc>
          <w:tcPr>
            <w:tcW w:w="2392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Год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 xml:space="preserve">Всего педагогов 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>Прошли курсовую переподготовку в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 xml:space="preserve">течение 5 лет </w:t>
            </w:r>
          </w:p>
        </w:tc>
        <w:tc>
          <w:tcPr>
            <w:tcW w:w="2393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 xml:space="preserve">Педагоги, участвующие в инновационной работе </w:t>
            </w:r>
          </w:p>
        </w:tc>
      </w:tr>
      <w:tr w:rsidR="00E0732F" w:rsidRPr="00A04548" w:rsidTr="004C2718">
        <w:tc>
          <w:tcPr>
            <w:tcW w:w="2392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2019/2020</w:t>
            </w:r>
          </w:p>
        </w:tc>
        <w:tc>
          <w:tcPr>
            <w:tcW w:w="2393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29</w:t>
            </w:r>
          </w:p>
        </w:tc>
        <w:tc>
          <w:tcPr>
            <w:tcW w:w="2393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 xml:space="preserve">100 % </w:t>
            </w:r>
          </w:p>
        </w:tc>
        <w:tc>
          <w:tcPr>
            <w:tcW w:w="2393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color w:val="000000"/>
                <w:sz w:val="22"/>
                <w:szCs w:val="22"/>
              </w:rPr>
              <w:t xml:space="preserve">100 % </w:t>
            </w:r>
          </w:p>
        </w:tc>
      </w:tr>
    </w:tbl>
    <w:p w:rsidR="00E0732F" w:rsidRDefault="00E0732F" w:rsidP="001455FF">
      <w:pPr>
        <w:spacing w:line="276" w:lineRule="auto"/>
        <w:jc w:val="both"/>
        <w:rPr>
          <w:b/>
        </w:rPr>
      </w:pPr>
    </w:p>
    <w:p w:rsidR="00E0732F" w:rsidRPr="005E5523" w:rsidRDefault="00E0732F" w:rsidP="001455F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E5523">
        <w:rPr>
          <w:rFonts w:ascii="Times New Roman" w:hAnsi="Times New Roman"/>
          <w:color w:val="000000"/>
          <w:sz w:val="24"/>
          <w:szCs w:val="24"/>
        </w:rPr>
        <w:t>Педагоги ДОУ принимают активное участие в освоени</w:t>
      </w:r>
      <w:r>
        <w:rPr>
          <w:rFonts w:ascii="Times New Roman" w:hAnsi="Times New Roman"/>
          <w:color w:val="000000"/>
          <w:sz w:val="24"/>
          <w:szCs w:val="24"/>
        </w:rPr>
        <w:t xml:space="preserve">и и внедрении в практику работы </w:t>
      </w:r>
      <w:r w:rsidRPr="005E5523">
        <w:rPr>
          <w:rFonts w:ascii="Times New Roman" w:hAnsi="Times New Roman"/>
          <w:color w:val="000000"/>
          <w:sz w:val="24"/>
          <w:szCs w:val="24"/>
        </w:rPr>
        <w:t>ДОУ инновационных педагогических технологий. В ДОУ успешно реализуется проектный метод. План переподготовки и аттестации педагогических кадров имеется и является составной частью годового плана. Среди профессионально значимых личностных качеств педагогов можно выделить стремление к творчеству, профессиональному совершенствованию и повышению образовательного уровня.</w:t>
      </w:r>
      <w:r w:rsidRPr="005E5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E5523">
        <w:rPr>
          <w:rFonts w:ascii="Times New Roman" w:hAnsi="Times New Roman"/>
          <w:sz w:val="24"/>
          <w:szCs w:val="24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На базе </w:t>
      </w:r>
      <w:r w:rsidRPr="005E5523">
        <w:rPr>
          <w:rFonts w:ascii="Times New Roman" w:hAnsi="Times New Roman"/>
          <w:sz w:val="24"/>
          <w:szCs w:val="24"/>
          <w:bdr w:val="none" w:sz="0" w:space="0" w:color="auto" w:frame="1"/>
        </w:rPr>
        <w:t>БДОУ г. Омска «Центр развития ребенка — детский сад  №201»</w:t>
      </w:r>
      <w:r w:rsidRPr="005E5523">
        <w:rPr>
          <w:rFonts w:ascii="Times New Roman" w:hAnsi="Times New Roman"/>
          <w:sz w:val="24"/>
          <w:szCs w:val="24"/>
        </w:rPr>
        <w:t> – участника стажировочной площадки РИП-ИнКО «Обновление дошкольного образования в условиях введения ФГОС»</w:t>
      </w:r>
      <w:r w:rsidRPr="005E552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2018 </w:t>
      </w:r>
      <w:r w:rsidRPr="005E5523">
        <w:rPr>
          <w:rFonts w:ascii="Times New Roman" w:hAnsi="Times New Roman"/>
          <w:sz w:val="24"/>
          <w:szCs w:val="24"/>
        </w:rPr>
        <w:t>года создан  консультационный центр бренд «Первые шаги к успешному будущему»; большое внимание уделялось подготовке выпускников ДОУ к будущему поступлению в школу; рассматривался вопрос о педагогическом и правовом просвещении родителей; велась работа с социумом.</w:t>
      </w:r>
    </w:p>
    <w:p w:rsidR="00E0732F" w:rsidRPr="005E5523" w:rsidRDefault="00E0732F" w:rsidP="001455FF">
      <w:pPr>
        <w:jc w:val="both"/>
      </w:pPr>
      <w:r>
        <w:t xml:space="preserve">  </w:t>
      </w:r>
      <w:r w:rsidRPr="005E5523">
        <w:t xml:space="preserve">Все это в комплексе дает хороший результат в организации педагогической деятельности и улучшении качества образования и воспитания дошкольников </w:t>
      </w:r>
    </w:p>
    <w:p w:rsidR="00E0732F" w:rsidRPr="005E5523" w:rsidRDefault="00E0732F" w:rsidP="001455FF">
      <w:pPr>
        <w:jc w:val="both"/>
      </w:pPr>
      <w:r w:rsidRPr="005E5523">
        <w:t>В 2019-2020 учебном году воспитатели активно участвовали в творческих группах, проектах, семинарах, вебинаров и конкурсах разного уровня:</w:t>
      </w:r>
    </w:p>
    <w:p w:rsidR="00E0732F" w:rsidRDefault="00E0732F" w:rsidP="001455FF">
      <w:pPr>
        <w:widowControl w:val="0"/>
        <w:autoSpaceDE w:val="0"/>
        <w:autoSpaceDN w:val="0"/>
        <w:jc w:val="both"/>
        <w:rPr>
          <w:b/>
          <w:bCs/>
          <w:color w:val="000000"/>
        </w:rPr>
      </w:pPr>
    </w:p>
    <w:p w:rsidR="00E0732F" w:rsidRDefault="00E0732F" w:rsidP="001455FF">
      <w:pPr>
        <w:widowControl w:val="0"/>
        <w:autoSpaceDE w:val="0"/>
        <w:autoSpaceDN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Участие педагогов ДОУ в городских мероприятиях в 2019-2020 г.</w:t>
      </w:r>
    </w:p>
    <w:p w:rsidR="00E0732F" w:rsidRPr="009776E1" w:rsidRDefault="00E0732F" w:rsidP="001455FF">
      <w:pPr>
        <w:jc w:val="both"/>
      </w:pPr>
      <w:r w:rsidRPr="00563E8A">
        <w:rPr>
          <w:b/>
        </w:rPr>
        <w:t>Развитие кадрового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4"/>
        <w:gridCol w:w="4978"/>
        <w:gridCol w:w="1868"/>
      </w:tblGrid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 xml:space="preserve">Форма 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 xml:space="preserve">Название олимпиады, викторины, </w:t>
            </w:r>
            <w:r w:rsidRPr="004C2718">
              <w:rPr>
                <w:b/>
                <w:color w:val="000000"/>
                <w:sz w:val="22"/>
                <w:szCs w:val="22"/>
              </w:rPr>
              <w:t>вебинары,</w:t>
            </w:r>
          </w:p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 xml:space="preserve">конкурса, фестиваля, публикации. 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 xml:space="preserve">Количество участников 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 xml:space="preserve">Конкурсы 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БОУ ДО г. Омска «Центр творческого развития и гуманитарного образования «Перспектива» Участник заочного тура всероссийского конкурса «Солнечный круг» -  Свидетельство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Верзунова Н.А.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Мартынова Г.В.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Проткина Н.В.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Синявкина Н.Н.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Городской профессиональный конкурс молодых педагогов « Открытие -2019»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Городской профессиональный конкурс молодых педагогов « Открытие -2020»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Картавенкова М.П.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Голикова Н.В.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Волкова Ю.О.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Картавенкова М.П.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Всероссийский конкурс воспитательный образовательных технологий «Воспитать человека»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Всероссийский конкурс«Фонд 21 век» «Экологическое воспитание детей дошкольного возраста»-презентация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Руденко Н.В.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Всероссийский конкурс«Изумрудный город» «Наша армия родная на страже Родины стоит!»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Руденко Н.В.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 xml:space="preserve">Олимпиады 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Международный образовательный портал «Время знаний»</w:t>
            </w:r>
            <w:r w:rsidRPr="004C2718">
              <w:rPr>
                <w:b/>
                <w:bCs/>
                <w:sz w:val="22"/>
                <w:szCs w:val="22"/>
              </w:rPr>
              <w:t xml:space="preserve"> </w:t>
            </w:r>
            <w:r w:rsidRPr="004C2718">
              <w:rPr>
                <w:sz w:val="22"/>
                <w:szCs w:val="22"/>
              </w:rPr>
              <w:t>«Исследовательская компетентность педагога по ФГОС»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Руденко Н.В.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C2718">
              <w:rPr>
                <w:b/>
                <w:color w:val="000000"/>
                <w:sz w:val="22"/>
                <w:szCs w:val="22"/>
              </w:rPr>
              <w:t>Конференции</w:t>
            </w: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Конференция ФГБОУ ВО «Омский педагогический университет» «Детство, открытое миру»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Унжакова О.Ю.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Буланова А.В.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Рачкова Л.А.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  <w:highlight w:val="yellow"/>
              </w:rPr>
            </w:pPr>
            <w:r w:rsidRPr="004C2718">
              <w:rPr>
                <w:sz w:val="22"/>
                <w:szCs w:val="22"/>
              </w:rPr>
              <w:t>Международная конференция "ИТ в образовании-2019"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Волкова Ю.О.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Шпак Е.И.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  <w:highlight w:val="yellow"/>
              </w:rPr>
            </w:pPr>
            <w:r w:rsidRPr="004C2718">
              <w:rPr>
                <w:sz w:val="22"/>
                <w:szCs w:val="22"/>
              </w:rPr>
              <w:t>Унжакова О.Ю.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 xml:space="preserve">Публикации 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rFonts w:eastAsia="Arial-BoldMT"/>
                <w:sz w:val="22"/>
                <w:szCs w:val="22"/>
              </w:rPr>
            </w:pPr>
            <w:r w:rsidRPr="004C2718">
              <w:rPr>
                <w:rFonts w:eastAsia="Arial-BoldMT"/>
                <w:sz w:val="22"/>
                <w:szCs w:val="22"/>
              </w:rPr>
              <w:t xml:space="preserve">«Всероссийской педагогической конференции имени В.А.Сухомлинского» (г. Москва) </w:t>
            </w:r>
            <w:r w:rsidRPr="004C2718">
              <w:rPr>
                <w:rFonts w:eastAsia="ArialMT"/>
                <w:sz w:val="22"/>
                <w:szCs w:val="22"/>
              </w:rPr>
              <w:t xml:space="preserve">«Дошкольное образование» </w:t>
            </w:r>
            <w:r w:rsidRPr="004C2718">
              <w:rPr>
                <w:bCs/>
                <w:sz w:val="22"/>
                <w:szCs w:val="22"/>
              </w:rPr>
              <w:t>Публикации</w:t>
            </w:r>
            <w:r w:rsidRPr="004C2718">
              <w:rPr>
                <w:b/>
                <w:bCs/>
                <w:sz w:val="22"/>
                <w:szCs w:val="22"/>
              </w:rPr>
              <w:t xml:space="preserve"> </w:t>
            </w:r>
            <w:r w:rsidRPr="004C2718">
              <w:rPr>
                <w:rFonts w:eastAsia="Arial-BoldMT"/>
                <w:sz w:val="22"/>
                <w:szCs w:val="22"/>
              </w:rPr>
              <w:t>«Воспитательная деятельность в ДОУ»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rFonts w:eastAsia="Arial-BoldMT"/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 xml:space="preserve">Всероссийский конкурс «Крылья» </w:t>
            </w:r>
            <w:r w:rsidRPr="004C2718">
              <w:rPr>
                <w:bCs/>
                <w:sz w:val="22"/>
                <w:szCs w:val="22"/>
              </w:rPr>
              <w:t xml:space="preserve">Публикации </w:t>
            </w:r>
            <w:r w:rsidRPr="004C2718">
              <w:rPr>
                <w:sz w:val="22"/>
                <w:szCs w:val="22"/>
              </w:rPr>
              <w:t>«Мы растим таланты»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Верзунова Н.А.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Игнатьева О.П.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Синявкина Н.Н.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Мартынова Г.В.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Картавенкова М.П.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 xml:space="preserve">Всероссийский конкурс Статья «Значение развитие эмпатии посредством народной сказки с младшего дошкольного возраста»                                                       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Руденко Н.В.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>Творческие группы (проекты)</w:t>
            </w: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БОУ ДО г.Омска «Центр творческого развития и гуманитарного образования «Перспектива» «Методические основы проектной деятельности в дошкольном образовании»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Верзунова Н.А.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Картавенкова М.П.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Руденко Н.В.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Курдяева Е.А.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Колесник Т.В.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Проект «Комплексное развитие ребёнка дошкольного возраста средствами основной образовательной программы дошкольного образования «Детский сад 2100»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 педагоги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C2718">
              <w:rPr>
                <w:b/>
                <w:bCs/>
                <w:color w:val="000000"/>
                <w:sz w:val="22"/>
                <w:szCs w:val="22"/>
              </w:rPr>
              <w:t>Семинары</w:t>
            </w: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«УМЦ Школа 2100» «Речевое развитие дошкольников по парциальной программе «По дороге Азбуке»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Курдяева Е.А.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БОУ ДПО «ИРООО»«Приёмы развития диалогической и монологической речи у детей дошкольного возраста»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Руденко Н.В.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«УМЦ Школа 2100» «Деятельный подход в дошкольном образовании на примере пособий «Моя математика" и « Математика шаг за шагом»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Унжакова О.Ю.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Буланова А.В.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Мартынова Г.В.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Синявкина Н.Н.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Игнатьева О.П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«Требования к подготовке видеоматериалов к прохождению аттестации» в рамках проекта «Педагогический дебют»,«Профилактика профессионального выгорания педагогов» (ФГБОУ ВО «ОмГПУ»)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Синявкина Н.Н.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Игнатьева О.П.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Рачкова Л.А.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  <w:highlight w:val="yellow"/>
              </w:rPr>
            </w:pPr>
            <w:r w:rsidRPr="004C2718">
              <w:rPr>
                <w:sz w:val="22"/>
                <w:szCs w:val="22"/>
              </w:rPr>
              <w:t xml:space="preserve">АН ПОО «Многопрофильная Академия непрерывного образования Омская епархия Русской Православной церкви (Московский Патриарх) «Духовно-нравственного воспитание и формирование у дошкольников в контексте ФГОС» 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Руденко Н.В.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Волкова Ю.О.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Голикова Н.В.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Севостьянова Е.Н.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Тарасова О.П.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Синявкина Н.Н.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Игнатьева О.П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«Региональный информационно-аналитический центр системы образования», казённое учреждение Омской области. «Подготовка старших дошкольников и младших школьников и интеллектуально-творческим конкурсам (родительский всеобуч)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Севостьянова Е.Н.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Шпак Е.И.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  <w:highlight w:val="yellow"/>
              </w:rPr>
            </w:pPr>
            <w:r w:rsidRPr="004C2718">
              <w:rPr>
                <w:sz w:val="22"/>
                <w:szCs w:val="22"/>
              </w:rPr>
              <w:t>«УМЦ Школа 2100» Т.Р.Кислова работа по пособию «По дороге Азбуке» Методические рекомендации.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Коровник Л.В.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Курдяева Е.А.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Тарасова О.П.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b/>
                <w:sz w:val="22"/>
                <w:szCs w:val="22"/>
              </w:rPr>
            </w:pPr>
            <w:r w:rsidRPr="004C2718">
              <w:rPr>
                <w:b/>
                <w:sz w:val="22"/>
                <w:szCs w:val="22"/>
              </w:rPr>
              <w:t>Вебинар</w:t>
            </w: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 xml:space="preserve">Всероссийского уровня в учебно- методическом центре «Школа 2100»по теме «Сочетание различных видов дошкольников в пособиях «Речевые досуги» (автор Т.Р.КисловаМ.Ю.Вишневская) 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Верзунова Н.А.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Волкова Ю.О.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Тарасова О.П.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Всероссийского уровня в учебно- методическом центре «Школа 2100»по теме «Как читать с детьми стихи в технологии продуктивного чтения –слушания (на примере «Наши книжки»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Волкова Ю.О.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Тарасова О.П.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Шпак Е.И.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Всероссийского уровня в учебно-методическом центре «Школа 2100»по теме «Как провести диагностику развития ребёнка средствами ООП ДО «Детский сад 2100»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Тарасова О.П.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Шпак Е.И.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Всероссийского уровня издательской группы «Основа» «Организация игровой деятельности детей в условиях реализации ФГОС ДО»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Тарасова О.П.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Всероссийского уровня академия дошкольного образования «Особенности коммуникативного  поведения детей  с ОВЗ»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Всероссийского уровня в учебно-методическом центре «Формирование элементарных математических представлений у младших дошкольников средствами УМК «Детский сад 2100»(на примере пособия «По планете шаг за шагом» 3-4 года)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Верзунова Н.А.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Волкова Ю.О.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Голикова Н.В.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Дубовенко И.М.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Красноруцкая О.А.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Всероссийского уровня корпорация «Российский учебник» Современный детский сад: организация образовательного процесса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Картавенкова М.П.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Всероссийского уровня корпорация «Российский учебник» Вариативность использования образовательной программы «Ступеньки к школе»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Картавенкова М.П.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Курдяева Е.А.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Всероссийского уровня корпорация «Российский учебник» «Предшкольная пора-год до школы. Учимся думать, рассуждать, фантазировать.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Картавенкова М.П.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Всероссийского уровня в учебно-методическом центре «Школа 2100»по теме «Средства и приемы развития мелкой моторики у детей дошкольного возраста»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Верзунова Н.А.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Курдяева Е.А.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БОУ ДПО «ИРООО» «Приёмы развития диалогической и монологической речи у детей дошкольного возраста»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Международный педагогический портал «Солнечный Свет» «Биоадекватные методики преподавания»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Руденко Н.В.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Всероссийского уровня в учебно-методическом центре «Школа 2100»« Социально-коммуникативное развитие детей раннего возраста»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Руденко Н.В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Коровник Л.В.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b/>
                <w:sz w:val="22"/>
                <w:szCs w:val="22"/>
              </w:rPr>
              <w:t>Благодарственные письма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Детский клуб «Таис»</w:t>
            </w: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За активное участие во Всероссийском конкурсе «Солнечный круг», «Рождественская сказка» «Семейная мастерская».</w:t>
            </w: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Бугаева А.В.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Буланова А.В.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Картавенкова М.П.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Голикова Н.В.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Волкова Ю.О.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Коровник Л.В.</w:t>
            </w:r>
          </w:p>
        </w:tc>
      </w:tr>
      <w:tr w:rsidR="00E0732F" w:rsidRPr="009776E1" w:rsidTr="004C2718">
        <w:tc>
          <w:tcPr>
            <w:tcW w:w="2265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b/>
                <w:sz w:val="22"/>
                <w:szCs w:val="22"/>
              </w:rPr>
              <w:t>Благодарственные письма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«ЦОИ»</w:t>
            </w:r>
          </w:p>
        </w:tc>
        <w:tc>
          <w:tcPr>
            <w:tcW w:w="5297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За активное участие во Всероссийском конкурсе «Мечтай!Исследуй!Размышляй!»,Простые правила «Безопасная осень», «Классики, скоро в школу»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Бугаева А.В.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Буланова А.В.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Картавенкова М.П.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Галайдина О.Н.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Коровник Л.В.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Дубовенко И.М.</w:t>
            </w:r>
          </w:p>
          <w:p w:rsidR="00E0732F" w:rsidRPr="004C2718" w:rsidRDefault="00E0732F" w:rsidP="001455FF">
            <w:pPr>
              <w:jc w:val="both"/>
              <w:rPr>
                <w:sz w:val="22"/>
                <w:szCs w:val="22"/>
              </w:rPr>
            </w:pPr>
            <w:r w:rsidRPr="004C2718">
              <w:rPr>
                <w:sz w:val="22"/>
                <w:szCs w:val="22"/>
              </w:rPr>
              <w:t>Шпак Е.И.</w:t>
            </w:r>
          </w:p>
        </w:tc>
      </w:tr>
    </w:tbl>
    <w:p w:rsidR="00E0732F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814B0B" w:rsidRDefault="00E0732F" w:rsidP="001455FF">
      <w:pPr>
        <w:jc w:val="both"/>
        <w:rPr>
          <w:b/>
          <w:i/>
        </w:rPr>
      </w:pPr>
      <w:r w:rsidRPr="00814B0B">
        <w:rPr>
          <w:b/>
          <w:bCs/>
          <w:i/>
        </w:rPr>
        <w:t xml:space="preserve">- </w:t>
      </w:r>
      <w:r w:rsidRPr="00814B0B">
        <w:rPr>
          <w:b/>
          <w:i/>
        </w:rPr>
        <w:t>руководитель БДОУ г.Омска «Центр развития ребенка-детский сад №201»  Ольга Геннадьевна Андрусенко, награждена</w:t>
      </w:r>
      <w:r w:rsidRPr="00814B0B">
        <w:rPr>
          <w:b/>
          <w:bCs/>
          <w:i/>
        </w:rPr>
        <w:t xml:space="preserve"> Свидетельством  Национального реестра образовательные учреждения России, на основании предложения Министерства Реестра за 2019год.</w:t>
      </w:r>
    </w:p>
    <w:p w:rsidR="00E0732F" w:rsidRDefault="00E0732F" w:rsidP="001455FF">
      <w:pPr>
        <w:widowControl w:val="0"/>
        <w:autoSpaceDE w:val="0"/>
        <w:autoSpaceDN w:val="0"/>
        <w:jc w:val="both"/>
        <w:rPr>
          <w:b/>
          <w:i/>
        </w:rPr>
      </w:pPr>
    </w:p>
    <w:p w:rsidR="00E0732F" w:rsidRPr="00814B0B" w:rsidRDefault="00E0732F" w:rsidP="001455FF">
      <w:pPr>
        <w:widowControl w:val="0"/>
        <w:autoSpaceDE w:val="0"/>
        <w:autoSpaceDN w:val="0"/>
        <w:jc w:val="both"/>
        <w:rPr>
          <w:b/>
          <w:i/>
        </w:rPr>
      </w:pPr>
      <w:r w:rsidRPr="00814B0B">
        <w:rPr>
          <w:b/>
          <w:i/>
        </w:rPr>
        <w:t xml:space="preserve">- руководителю БДОУ г.Омска «Центр развития ребенка-детский сад №201»  Ольги Геннадьевны Андрусенко, выдан Сертификат участника муниципального областного телекоммуникационного конкурса для образовательных организаций Омской области «Лучший сайт образовательной организации -2019» </w:t>
      </w:r>
    </w:p>
    <w:p w:rsidR="00E0732F" w:rsidRPr="00814B0B" w:rsidRDefault="00E0732F" w:rsidP="001455FF">
      <w:pPr>
        <w:widowControl w:val="0"/>
        <w:autoSpaceDE w:val="0"/>
        <w:autoSpaceDN w:val="0"/>
        <w:jc w:val="both"/>
        <w:rPr>
          <w:b/>
          <w:i/>
        </w:rPr>
      </w:pPr>
      <w:r>
        <w:rPr>
          <w:b/>
        </w:rPr>
        <w:t>-</w:t>
      </w:r>
      <w:r w:rsidRPr="00814B0B">
        <w:rPr>
          <w:b/>
          <w:i/>
        </w:rPr>
        <w:t>удостоверение победителя Всероссийского открытого смотра-конкурса «Детский сад года 2020» награждается БДОУ г.Омска «Центр развития ребенка-детский сад №201», руководитель Ольга Геннадьевна Андрусенко</w:t>
      </w:r>
    </w:p>
    <w:p w:rsidR="00E0732F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A22B0C" w:rsidRDefault="00E0732F" w:rsidP="001455FF">
      <w:pPr>
        <w:jc w:val="both"/>
        <w:rPr>
          <w:b/>
          <w:shd w:val="clear" w:color="auto" w:fill="FFFFFF"/>
          <w:lang w:eastAsia="en-US"/>
        </w:rPr>
      </w:pPr>
      <w:r w:rsidRPr="00A22B0C">
        <w:rPr>
          <w:b/>
          <w:lang w:eastAsia="en-US"/>
        </w:rPr>
        <w:t xml:space="preserve">6. </w:t>
      </w:r>
      <w:r w:rsidRPr="00A22B0C">
        <w:rPr>
          <w:b/>
          <w:shd w:val="clear" w:color="auto" w:fill="FFFFFF"/>
          <w:lang w:eastAsia="en-US"/>
        </w:rPr>
        <w:t>ФИНАНСОВЫЕ РЕСУРСЫ И ИХ ИСПОЛЬЗОВАНИЕ</w:t>
      </w:r>
    </w:p>
    <w:p w:rsidR="00E0732F" w:rsidRPr="0056519B" w:rsidRDefault="00E0732F" w:rsidP="001455FF">
      <w:pPr>
        <w:jc w:val="both"/>
      </w:pPr>
      <w:r w:rsidRPr="0056519B">
        <w:rPr>
          <w:b/>
        </w:rPr>
        <w:t>6.1.</w:t>
      </w:r>
      <w:r w:rsidRPr="0056519B">
        <w:t xml:space="preserve"> Бюджетное финансирование: ресурсы БДОУ «Центр развития ребенка –детский сад №</w:t>
      </w:r>
      <w:r>
        <w:t>201</w:t>
      </w:r>
      <w:r w:rsidRPr="0056519B">
        <w:t>» осуществляется за счет средств областного бюджета и средств городского бюджета.</w:t>
      </w:r>
    </w:p>
    <w:p w:rsidR="00E0732F" w:rsidRPr="00652D82" w:rsidRDefault="00E0732F" w:rsidP="001455FF">
      <w:pPr>
        <w:shd w:val="clear" w:color="auto" w:fill="FFFFFF"/>
        <w:jc w:val="both"/>
        <w:rPr>
          <w:lang w:eastAsia="en-US"/>
        </w:rPr>
      </w:pPr>
      <w:r w:rsidRPr="00652D82">
        <w:rPr>
          <w:b/>
          <w:lang w:eastAsia="en-US"/>
        </w:rPr>
        <w:t>6.</w:t>
      </w:r>
      <w:r>
        <w:rPr>
          <w:b/>
          <w:lang w:eastAsia="en-US"/>
        </w:rPr>
        <w:t>2</w:t>
      </w:r>
      <w:r w:rsidRPr="00652D82">
        <w:rPr>
          <w:b/>
          <w:lang w:eastAsia="en-US"/>
        </w:rPr>
        <w:t>. Наличие и стоимость дополнительных платных услуг:</w:t>
      </w:r>
      <w:r w:rsidRPr="00652D82">
        <w:rPr>
          <w:lang w:eastAsia="en-US"/>
        </w:rPr>
        <w:t xml:space="preserve"> в отчетном периоде детский сад не предоставлял дополнительных платных услуг.</w:t>
      </w:r>
    </w:p>
    <w:p w:rsidR="00E0732F" w:rsidRPr="00434694" w:rsidRDefault="00E0732F" w:rsidP="001455FF">
      <w:pPr>
        <w:jc w:val="both"/>
        <w:rPr>
          <w:lang w:eastAsia="en-US"/>
        </w:rPr>
      </w:pPr>
      <w:r w:rsidRPr="00434694">
        <w:rPr>
          <w:b/>
          <w:lang w:eastAsia="en-US"/>
        </w:rPr>
        <w:t xml:space="preserve">6.3. Льготы для отдельных категорий воспитанников и условия их получения: </w:t>
      </w:r>
    </w:p>
    <w:p w:rsidR="00E0732F" w:rsidRPr="00434694" w:rsidRDefault="00E0732F" w:rsidP="001455FF">
      <w:pPr>
        <w:widowControl w:val="0"/>
        <w:autoSpaceDE w:val="0"/>
        <w:autoSpaceDN w:val="0"/>
        <w:jc w:val="both"/>
      </w:pPr>
      <w:r w:rsidRPr="00434694">
        <w:t>освобождаются от оплаты за детский сад (льгота – 100%) следующие категории родителей (законных представителей):</w:t>
      </w:r>
    </w:p>
    <w:p w:rsidR="00E0732F" w:rsidRPr="00434694" w:rsidRDefault="00E0732F" w:rsidP="001455FF">
      <w:pPr>
        <w:pStyle w:val="ListParagraph"/>
        <w:widowControl w:val="0"/>
        <w:numPr>
          <w:ilvl w:val="0"/>
          <w:numId w:val="45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34694">
        <w:rPr>
          <w:rFonts w:ascii="Times New Roman" w:hAnsi="Times New Roman"/>
          <w:sz w:val="24"/>
          <w:szCs w:val="24"/>
        </w:rPr>
        <w:t>родители детей-инвалидов;</w:t>
      </w:r>
    </w:p>
    <w:p w:rsidR="00E0732F" w:rsidRDefault="00E0732F" w:rsidP="001455FF">
      <w:pPr>
        <w:pStyle w:val="ListParagraph"/>
        <w:widowControl w:val="0"/>
        <w:numPr>
          <w:ilvl w:val="0"/>
          <w:numId w:val="45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34694">
        <w:rPr>
          <w:rFonts w:ascii="Times New Roman" w:hAnsi="Times New Roman"/>
          <w:sz w:val="24"/>
          <w:szCs w:val="24"/>
        </w:rPr>
        <w:t>законные представители детей-сирот.</w:t>
      </w:r>
    </w:p>
    <w:p w:rsidR="00E0732F" w:rsidRPr="00356D9E" w:rsidRDefault="00E0732F" w:rsidP="001455FF">
      <w:pPr>
        <w:widowControl w:val="0"/>
        <w:autoSpaceDE w:val="0"/>
        <w:autoSpaceDN w:val="0"/>
        <w:jc w:val="both"/>
      </w:pPr>
      <w:r w:rsidRPr="00356D9E">
        <w:t>Расходы в день на 1 воспитанника:</w:t>
      </w:r>
      <w:r>
        <w:t xml:space="preserve"> </w:t>
      </w:r>
      <w:r w:rsidRPr="00356D9E">
        <w:t>от 2-х до 3-х лет 105,65 рублей (12-ти часовой режим дня), для детей от 3-х до 7-ми лет 137,49рублей (12-ти часовой режим дня), от 3-х до 7-ми лет 105,65 рублей (10-ти часовой режим дня).</w:t>
      </w:r>
    </w:p>
    <w:p w:rsidR="00E0732F" w:rsidRDefault="00E0732F" w:rsidP="001455FF">
      <w:pPr>
        <w:jc w:val="both"/>
      </w:pPr>
    </w:p>
    <w:p w:rsidR="00E0732F" w:rsidRPr="00356D9E" w:rsidRDefault="00E0732F" w:rsidP="001455FF">
      <w:pPr>
        <w:jc w:val="both"/>
      </w:pPr>
      <w:r>
        <w:t xml:space="preserve">     </w:t>
      </w:r>
      <w:r w:rsidRPr="00356D9E">
        <w:t>Денежные средства в БДОУ расходуются в соответствии с утвержденным Планом финансово-хозяйственной деятельности и целевым назначением.</w:t>
      </w:r>
      <w:r>
        <w:t xml:space="preserve"> </w:t>
      </w:r>
      <w:r w:rsidRPr="00356D9E">
        <w:t>В соответствии со статьей 46 Кодекса Омской области о социальной защите отдельных категорий граждан в БДОУ предусмотрена компенсация 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расположенные на территории Омской области:</w:t>
      </w:r>
    </w:p>
    <w:p w:rsidR="00E0732F" w:rsidRPr="00356D9E" w:rsidRDefault="00E0732F" w:rsidP="001455FF">
      <w:pPr>
        <w:jc w:val="both"/>
      </w:pPr>
      <w:r>
        <w:t xml:space="preserve">    </w:t>
      </w:r>
      <w:r w:rsidRPr="00356D9E">
        <w:t>Размер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расположенные на территории Омской области (далее соответственно — родительская плата, дошкольные образовательные организации), составляет 20 процентов среднего размера платы, взимаемой с родителей (законных представителей) за присмотр и уход за детьми, посещающими государственные и муниципальные дошкольные образовательные организации (далее — средний размер родительской платы), на первого ребенка, 50 процентов среднего размера родительской платы на второго ребенка, 70 процентов среднего размера родительской платы на третьего и последующих детей.</w:t>
      </w:r>
    </w:p>
    <w:p w:rsidR="00E0732F" w:rsidRPr="00356D9E" w:rsidRDefault="00E0732F" w:rsidP="001455FF">
      <w:pPr>
        <w:jc w:val="both"/>
      </w:pPr>
      <w:r>
        <w:t xml:space="preserve">   </w:t>
      </w:r>
      <w:r w:rsidRPr="00356D9E">
        <w:t>Средний размер родительской платы устанавливается органом исполнительной власти Омской области, осуществляющим государственное управление в сфере образования. (Приказ Министерства образования Омской области от 02.08.2016 года № 42).</w:t>
      </w:r>
    </w:p>
    <w:p w:rsidR="00E0732F" w:rsidRPr="00356D9E" w:rsidRDefault="00E0732F" w:rsidP="001455FF">
      <w:pPr>
        <w:jc w:val="both"/>
      </w:pPr>
      <w:r w:rsidRPr="00356D9E">
        <w:t>Право на получение компенсации родительской платы имеет один из родителей (законных представителей), внесший родительскую плату и проживающий в семье, в которой средний доход на каждого члена семьи ниже полуторной величины прожиточного минимума в Омской области в расчете на душу населения.</w:t>
      </w:r>
    </w:p>
    <w:p w:rsidR="00E0732F" w:rsidRDefault="00E0732F" w:rsidP="001455FF">
      <w:pPr>
        <w:jc w:val="both"/>
      </w:pPr>
    </w:p>
    <w:p w:rsidR="00E0732F" w:rsidRPr="00356D9E" w:rsidRDefault="00E0732F" w:rsidP="001455FF">
      <w:pPr>
        <w:jc w:val="both"/>
      </w:pPr>
      <w:r w:rsidRPr="00356D9E">
        <w:t>Для получения компенсации родительской платы родитель (законный представитель) ежегодно представляет в дошкольную образовательную организацию: (в ред. </w:t>
      </w:r>
      <w:hyperlink r:id="rId7" w:history="1">
        <w:r w:rsidRPr="007D53C4">
          <w:rPr>
            <w:rStyle w:val="Hyperlink"/>
            <w:color w:val="auto"/>
          </w:rPr>
          <w:t>Закона</w:t>
        </w:r>
      </w:hyperlink>
      <w:r w:rsidRPr="00356D9E">
        <w:t> Омской области от 29.05.2018 N 2071-ОЗ)</w:t>
      </w:r>
    </w:p>
    <w:p w:rsidR="00E0732F" w:rsidRPr="00356D9E" w:rsidRDefault="00E0732F" w:rsidP="001455FF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56D9E">
        <w:rPr>
          <w:rFonts w:ascii="Times New Roman" w:hAnsi="Times New Roman"/>
          <w:sz w:val="24"/>
          <w:szCs w:val="24"/>
        </w:rPr>
        <w:t>заявление о назначении компенсации родительской платы по форме, установленной органом исполнительной власти Омской области, осуществляющим государственное управление в сфере образования;</w:t>
      </w:r>
    </w:p>
    <w:p w:rsidR="00E0732F" w:rsidRPr="00356D9E" w:rsidRDefault="00E0732F" w:rsidP="001455FF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56D9E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 в соответствии с федеральным законодательством;</w:t>
      </w:r>
    </w:p>
    <w:p w:rsidR="00E0732F" w:rsidRPr="00356D9E" w:rsidRDefault="00E0732F" w:rsidP="001455FF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56D9E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представителя), внесшего родительскую плату;</w:t>
      </w:r>
    </w:p>
    <w:p w:rsidR="00E0732F" w:rsidRPr="00356D9E" w:rsidRDefault="00E0732F" w:rsidP="001455FF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56D9E">
        <w:rPr>
          <w:rFonts w:ascii="Times New Roman" w:hAnsi="Times New Roman"/>
          <w:sz w:val="24"/>
          <w:szCs w:val="24"/>
        </w:rPr>
        <w:t xml:space="preserve"> копии свидетельства о браке (в случае если родитель (законный представитель) состоит в браке) и свидетельства о рождении ребенка (детей);</w:t>
      </w:r>
    </w:p>
    <w:p w:rsidR="00E0732F" w:rsidRPr="00356D9E" w:rsidRDefault="00E0732F" w:rsidP="001455FF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56D9E">
        <w:rPr>
          <w:rFonts w:ascii="Times New Roman" w:hAnsi="Times New Roman"/>
          <w:sz w:val="24"/>
          <w:szCs w:val="24"/>
        </w:rPr>
        <w:t xml:space="preserve"> копии документов, подтверждающих смену фамилии, имени, отчества родителя (законного представителя) и (или) ребенка (детей) (при наличии факта смены фамилии, имени, отчества родителя (законного представителя) и (или) ребенка (детей));</w:t>
      </w:r>
    </w:p>
    <w:p w:rsidR="00E0732F" w:rsidRPr="00356D9E" w:rsidRDefault="00E0732F" w:rsidP="001455FF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56D9E">
        <w:rPr>
          <w:rFonts w:ascii="Times New Roman" w:hAnsi="Times New Roman"/>
          <w:sz w:val="24"/>
          <w:szCs w:val="24"/>
        </w:rPr>
        <w:t>копию акта органа опеки и попечительства об установлении опеки над ребенком (детьми) (в случае установления опеки над ребенком (детьми));</w:t>
      </w:r>
    </w:p>
    <w:p w:rsidR="00E0732F" w:rsidRPr="00356D9E" w:rsidRDefault="00E0732F" w:rsidP="001455FF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56D9E">
        <w:rPr>
          <w:rFonts w:ascii="Times New Roman" w:hAnsi="Times New Roman"/>
          <w:sz w:val="24"/>
          <w:szCs w:val="24"/>
        </w:rPr>
        <w:t>сведения о почтовом адресе места жительства родителя (законного представителя) или о банковских реквизитах и номере лицевого банковского счета (при наличии), на которые необходимо перечислить компенсацию родительской платы;</w:t>
      </w:r>
    </w:p>
    <w:p w:rsidR="00E0732F" w:rsidRPr="00356D9E" w:rsidRDefault="00E0732F" w:rsidP="001455FF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56D9E">
        <w:rPr>
          <w:rFonts w:ascii="Times New Roman" w:hAnsi="Times New Roman"/>
          <w:sz w:val="24"/>
          <w:szCs w:val="24"/>
        </w:rPr>
        <w:t>документы, подтверждающие доходы родителя (законного представителя) и членов его семьи, полученные ими за 3 последних календарных месяца, предшествующих дню подачи заявления (при наличии таких доходов);</w:t>
      </w:r>
    </w:p>
    <w:p w:rsidR="00E0732F" w:rsidRPr="00356D9E" w:rsidRDefault="00E0732F" w:rsidP="001455FF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356D9E">
        <w:rPr>
          <w:rFonts w:ascii="Times New Roman" w:hAnsi="Times New Roman"/>
          <w:sz w:val="24"/>
          <w:szCs w:val="24"/>
        </w:rPr>
        <w:t>сведения о лицах, проживающих совместно с заявителем (копии документов, содержащих указанные сведения). Копии документов, указанных в настоящем пункте, представляются в дошкольную образовательную организацию родителем (законным представителем) с одновременным предъявлением их оригиналов.</w:t>
      </w:r>
    </w:p>
    <w:p w:rsidR="00E0732F" w:rsidRPr="000D3C02" w:rsidRDefault="00E0732F" w:rsidP="001455FF">
      <w:pPr>
        <w:jc w:val="both"/>
      </w:pPr>
      <w:r w:rsidRPr="00356D9E">
        <w:t> </w:t>
      </w:r>
      <w:r w:rsidRPr="00652D82">
        <w:rPr>
          <w:b/>
        </w:rPr>
        <w:t>7. РЕШЕНИЯ, ПРИНЯТЫЕ ПО ИТОГАМ ОБЩЕСТВЕННОГО ОБСУЖДЕНИЯ</w:t>
      </w:r>
    </w:p>
    <w:p w:rsidR="00E0732F" w:rsidRDefault="00E0732F" w:rsidP="001455F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719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7191">
        <w:rPr>
          <w:rFonts w:ascii="Times New Roman" w:hAnsi="Times New Roman" w:cs="Times New Roman"/>
          <w:b/>
          <w:sz w:val="24"/>
          <w:szCs w:val="24"/>
        </w:rPr>
        <w:t xml:space="preserve">. Информация о решениях, принятых детским садом в течение учебного года по итогам общественного обсуждения, и их реализации: </w:t>
      </w:r>
    </w:p>
    <w:p w:rsidR="00E0732F" w:rsidRDefault="00E0732F" w:rsidP="001455FF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</w:pPr>
      <w:r w:rsidRPr="00234B16">
        <w:t>формируется современная предметно-пространственная среда в группах дошкольного учреждения;</w:t>
      </w:r>
    </w:p>
    <w:p w:rsidR="00E0732F" w:rsidRDefault="00E0732F" w:rsidP="001455FF">
      <w:pPr>
        <w:pStyle w:val="NormalWeb"/>
        <w:numPr>
          <w:ilvl w:val="0"/>
          <w:numId w:val="49"/>
        </w:numPr>
        <w:spacing w:before="0" w:beforeAutospacing="0" w:after="0" w:afterAutospacing="0"/>
        <w:jc w:val="both"/>
      </w:pPr>
      <w:r w:rsidRPr="00234B16">
        <w:t>созданы условия по приобщению воспитанников к духовно-нравственным и социокультурным ценностям родного края.</w:t>
      </w:r>
    </w:p>
    <w:p w:rsidR="00E0732F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Default="00E0732F" w:rsidP="001455FF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6B6AAD">
        <w:rPr>
          <w:rFonts w:ascii="Times New Roman" w:hAnsi="Times New Roman" w:cs="Times New Roman"/>
          <w:b/>
          <w:sz w:val="24"/>
          <w:szCs w:val="24"/>
        </w:rPr>
        <w:t>ЗАКЛЮЧЕНИЕ. ПЕРСПЕКТИВЫ И ПЛАНЫ РАЗВИТИЯ</w:t>
      </w:r>
    </w:p>
    <w:p w:rsidR="00E0732F" w:rsidRDefault="00E0732F" w:rsidP="001455FF">
      <w:pPr>
        <w:widowControl w:val="0"/>
        <w:autoSpaceDE w:val="0"/>
        <w:autoSpaceDN w:val="0"/>
        <w:jc w:val="both"/>
        <w:rPr>
          <w:color w:val="000000"/>
        </w:rPr>
      </w:pPr>
      <w:r w:rsidRPr="006B16F2">
        <w:rPr>
          <w:color w:val="000000"/>
        </w:rPr>
        <w:t>В учреждении создана необходимая материальная база и хорошие условия для воспитательно- образовательной работы, накоплен опыт в образовании и воспитании детей, позволяющий обеспечить уровень, соответствующий ФГОС ДО, Федеральному закону «Об образовании в Российской Федерации». Основной задачей модернизации образования - выдвигается качество образования, изменяется содержание и подходы в педагогической деятельности. Образовательный процесс осуществляется по направлениям:</w:t>
      </w:r>
      <w:r w:rsidRPr="006B16F2">
        <w:rPr>
          <w:color w:val="000000"/>
        </w:rPr>
        <w:br/>
      </w:r>
    </w:p>
    <w:p w:rsidR="00E0732F" w:rsidRPr="006733A6" w:rsidRDefault="00E0732F" w:rsidP="001455FF">
      <w:pPr>
        <w:pStyle w:val="ListParagraph"/>
        <w:widowControl w:val="0"/>
        <w:numPr>
          <w:ilvl w:val="0"/>
          <w:numId w:val="50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33A6">
        <w:rPr>
          <w:rFonts w:ascii="Times New Roman" w:hAnsi="Times New Roman"/>
          <w:color w:val="000000"/>
          <w:sz w:val="24"/>
          <w:szCs w:val="24"/>
        </w:rPr>
        <w:t>Непрерывно образовательная деятельность, преследующая определенные дидактические цели;</w:t>
      </w:r>
    </w:p>
    <w:p w:rsidR="00E0732F" w:rsidRPr="006733A6" w:rsidRDefault="00E0732F" w:rsidP="001455FF">
      <w:pPr>
        <w:pStyle w:val="ListParagraph"/>
        <w:widowControl w:val="0"/>
        <w:numPr>
          <w:ilvl w:val="0"/>
          <w:numId w:val="50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33A6">
        <w:rPr>
          <w:rFonts w:ascii="Times New Roman" w:hAnsi="Times New Roman"/>
          <w:color w:val="000000"/>
          <w:sz w:val="24"/>
          <w:szCs w:val="24"/>
        </w:rPr>
        <w:t>Самостоятельная деятельность с предоставлением ребенку свободного выбора деятельности (игра, общение и др.). В основу организации образовательного процесса определен комплексно – тематический принцип с ведущей игровой деятельностью.</w:t>
      </w:r>
    </w:p>
    <w:p w:rsidR="00E0732F" w:rsidRDefault="00E0732F" w:rsidP="001455FF">
      <w:pPr>
        <w:widowControl w:val="0"/>
        <w:autoSpaceDE w:val="0"/>
        <w:autoSpaceDN w:val="0"/>
        <w:jc w:val="both"/>
        <w:rPr>
          <w:color w:val="000000"/>
        </w:rPr>
      </w:pPr>
      <w:r w:rsidRPr="006733A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733A6">
        <w:rPr>
          <w:color w:val="000000"/>
        </w:rPr>
        <w:t xml:space="preserve">Решение программных задач осуществляется в разных формах совместной деятельности взрослых и детей, а также в самостоятельной деятельности детей. Воспитательно – образовательный процесс направлен на создание оптимальных условий для психофизической адаптации детей, на развитие их речи, познавательного и творческого потенциала, укрепление здоровья, воспитания стремления к здоровому образу жизни, и включает в себя единство воспитательных, развивающих и обучающих целей и задач для детей, в процессе которых формируются такие знания, умения и навыки, которые имеют непосредственное отношение к развитию детей дошкольного возраста. </w:t>
      </w:r>
    </w:p>
    <w:p w:rsidR="00E0732F" w:rsidRPr="006733A6" w:rsidRDefault="00E0732F" w:rsidP="001455FF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733A6">
        <w:rPr>
          <w:color w:val="000000"/>
        </w:rPr>
        <w:t xml:space="preserve">Постольку основной формой работы с детьми дошкольного возраста должна быть игра, то воспитательно – образовательный процесс построен на адекватных возрасту формах работы с детьми, а также обеспечивает достижение воспитанниками готовности к школьному обучению. Организация образовательного процесса опирается на санитарно-эпидемиологические требования к устройству, содержанию и организации режима работы дошкольных образовательных организаций. СанПиН 2.4.1.3049-13. </w:t>
      </w:r>
    </w:p>
    <w:p w:rsidR="00E0732F" w:rsidRPr="00E10FDD" w:rsidRDefault="00E0732F" w:rsidP="001455FF">
      <w:pPr>
        <w:widowControl w:val="0"/>
        <w:autoSpaceDE w:val="0"/>
        <w:autoSpaceDN w:val="0"/>
        <w:jc w:val="both"/>
        <w:rPr>
          <w:b/>
          <w:color w:val="000000"/>
        </w:rPr>
      </w:pPr>
      <w:r>
        <w:rPr>
          <w:color w:val="000000"/>
        </w:rPr>
        <w:t xml:space="preserve">   </w:t>
      </w:r>
      <w:r w:rsidRPr="00E10FDD">
        <w:rPr>
          <w:b/>
          <w:color w:val="000000"/>
        </w:rPr>
        <w:t xml:space="preserve">Проведенный анализ результатов деятельности </w:t>
      </w:r>
      <w:r w:rsidRPr="00E10FDD">
        <w:rPr>
          <w:b/>
        </w:rPr>
        <w:t xml:space="preserve">БДОУ г.Омска «Центр развития ребенка-детский сад №201»  </w:t>
      </w:r>
      <w:r w:rsidRPr="00E10FDD">
        <w:rPr>
          <w:b/>
          <w:color w:val="000000"/>
        </w:rPr>
        <w:t xml:space="preserve">позволяет выявить следующие особенности его деятельности: </w:t>
      </w:r>
    </w:p>
    <w:p w:rsidR="00E0732F" w:rsidRPr="007A55A4" w:rsidRDefault="00E0732F" w:rsidP="001455FF">
      <w:pPr>
        <w:pStyle w:val="ListParagraph"/>
        <w:widowControl w:val="0"/>
        <w:numPr>
          <w:ilvl w:val="0"/>
          <w:numId w:val="54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5A4">
        <w:rPr>
          <w:rFonts w:ascii="Times New Roman" w:hAnsi="Times New Roman"/>
          <w:color w:val="000000"/>
          <w:sz w:val="24"/>
          <w:szCs w:val="24"/>
        </w:rPr>
        <w:t xml:space="preserve">основной целью, желаемым результатом педагогического процесса, является развитие гармоничной, творческой личности ребенка, готовой к самореализации через доступные ему виды деятельности; </w:t>
      </w:r>
    </w:p>
    <w:p w:rsidR="00E0732F" w:rsidRPr="007A55A4" w:rsidRDefault="00E0732F" w:rsidP="001455FF">
      <w:pPr>
        <w:pStyle w:val="ListParagraph"/>
        <w:widowControl w:val="0"/>
        <w:numPr>
          <w:ilvl w:val="0"/>
          <w:numId w:val="54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5A4">
        <w:rPr>
          <w:rFonts w:ascii="Times New Roman" w:hAnsi="Times New Roman"/>
          <w:color w:val="000000"/>
          <w:sz w:val="24"/>
          <w:szCs w:val="24"/>
        </w:rPr>
        <w:t xml:space="preserve">по главным показателям желаемого результата коллектив </w:t>
      </w:r>
      <w:r w:rsidRPr="007A55A4">
        <w:rPr>
          <w:rFonts w:ascii="Times New Roman" w:hAnsi="Times New Roman"/>
          <w:sz w:val="24"/>
          <w:szCs w:val="24"/>
        </w:rPr>
        <w:t xml:space="preserve">БДОУ г.Омска «Центр развития ребенка-детский сад №201»  </w:t>
      </w:r>
      <w:r w:rsidRPr="007A55A4">
        <w:rPr>
          <w:rFonts w:ascii="Times New Roman" w:hAnsi="Times New Roman"/>
          <w:color w:val="000000"/>
          <w:sz w:val="24"/>
          <w:szCs w:val="24"/>
        </w:rPr>
        <w:t xml:space="preserve">добивается хороших показателей, свидетельствующих о всестороннем развитии детей; </w:t>
      </w:r>
    </w:p>
    <w:p w:rsidR="00E0732F" w:rsidRPr="007A55A4" w:rsidRDefault="00E0732F" w:rsidP="001455FF">
      <w:pPr>
        <w:pStyle w:val="ListParagraph"/>
        <w:widowControl w:val="0"/>
        <w:numPr>
          <w:ilvl w:val="0"/>
          <w:numId w:val="54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55A4">
        <w:rPr>
          <w:rFonts w:ascii="Times New Roman" w:hAnsi="Times New Roman"/>
          <w:color w:val="000000"/>
          <w:sz w:val="24"/>
          <w:szCs w:val="24"/>
        </w:rPr>
        <w:t xml:space="preserve">организация педагогического процесса отмечается гибкостью, ориентированностью на возрастные и индивидуальные особенности детей, позволяет осуществить личностно-ориентированный подход к детям. Содержание учебно-воспитательной работы соответствует требованиям социального заказа (родителей, школы), обеспечивает обогащенное развитие детей. Педагогический процесс в детском саду имеет развивающий характер, способствует формированию у детей реального образа мира и себя, развитию их способностей; </w:t>
      </w:r>
    </w:p>
    <w:p w:rsidR="00E0732F" w:rsidRPr="006733A6" w:rsidRDefault="00E0732F" w:rsidP="001455FF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С</w:t>
      </w:r>
      <w:r w:rsidRPr="006733A6">
        <w:rPr>
          <w:color w:val="000000"/>
        </w:rPr>
        <w:t>озданы необходимые условия для решения задач на должном уровне:</w:t>
      </w:r>
      <w:r w:rsidRPr="006733A6">
        <w:rPr>
          <w:color w:val="000000"/>
        </w:rPr>
        <w:br/>
      </w:r>
    </w:p>
    <w:p w:rsidR="00E0732F" w:rsidRPr="006733A6" w:rsidRDefault="00E0732F" w:rsidP="001455FF">
      <w:pPr>
        <w:pStyle w:val="ListParagraph"/>
        <w:widowControl w:val="0"/>
        <w:numPr>
          <w:ilvl w:val="0"/>
          <w:numId w:val="47"/>
        </w:num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6733A6">
        <w:rPr>
          <w:rFonts w:ascii="Times New Roman" w:hAnsi="Times New Roman"/>
          <w:color w:val="000000"/>
          <w:sz w:val="24"/>
          <w:szCs w:val="24"/>
        </w:rPr>
        <w:t>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 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E0732F" w:rsidRPr="006733A6" w:rsidRDefault="00E0732F" w:rsidP="001455FF">
      <w:pPr>
        <w:pStyle w:val="ListParagraph"/>
        <w:widowControl w:val="0"/>
        <w:numPr>
          <w:ilvl w:val="0"/>
          <w:numId w:val="47"/>
        </w:num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6733A6">
        <w:rPr>
          <w:rFonts w:ascii="Times New Roman" w:hAnsi="Times New Roman"/>
          <w:color w:val="000000"/>
          <w:sz w:val="24"/>
          <w:szCs w:val="24"/>
        </w:rPr>
        <w:t xml:space="preserve"> материально-техническое обеспечение ДОУ соответствует требованиям, предъявляемым к предметно-развивающей среде, которые обеспечивают эмоциональное благополучие детей. </w:t>
      </w:r>
    </w:p>
    <w:p w:rsidR="00E0732F" w:rsidRPr="006733A6" w:rsidRDefault="00E0732F" w:rsidP="001455FF">
      <w:pPr>
        <w:widowControl w:val="0"/>
        <w:autoSpaceDE w:val="0"/>
        <w:autoSpaceDN w:val="0"/>
        <w:jc w:val="both"/>
      </w:pPr>
      <w:r w:rsidRPr="00E57162">
        <w:t>План развития и приоритетные задачи на следующий год:</w:t>
      </w:r>
      <w:r>
        <w:t xml:space="preserve"> </w:t>
      </w:r>
      <w:r w:rsidRPr="006733A6">
        <w:t>«Центр развития ребенка-детский сад №201»   направлены:</w:t>
      </w:r>
    </w:p>
    <w:p w:rsidR="00E0732F" w:rsidRPr="006733A6" w:rsidRDefault="00E0732F" w:rsidP="001455FF">
      <w:pPr>
        <w:pStyle w:val="ListParagraph"/>
        <w:widowControl w:val="0"/>
        <w:numPr>
          <w:ilvl w:val="0"/>
          <w:numId w:val="48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D701C">
        <w:rPr>
          <w:rFonts w:ascii="Times New Roman" w:hAnsi="Times New Roman"/>
          <w:b/>
          <w:sz w:val="24"/>
          <w:szCs w:val="24"/>
        </w:rPr>
        <w:t>Воспитанникам:</w:t>
      </w:r>
      <w:r w:rsidRPr="006733A6">
        <w:rPr>
          <w:rFonts w:ascii="Times New Roman" w:hAnsi="Times New Roman"/>
          <w:sz w:val="24"/>
          <w:szCs w:val="24"/>
        </w:rPr>
        <w:t xml:space="preserve"> на обеспечение личностного развития, полноценного физического, психическог</w:t>
      </w:r>
      <w:r>
        <w:rPr>
          <w:rFonts w:ascii="Times New Roman" w:hAnsi="Times New Roman"/>
          <w:sz w:val="24"/>
          <w:szCs w:val="24"/>
        </w:rPr>
        <w:t>о</w:t>
      </w:r>
      <w:r w:rsidRPr="006733A6">
        <w:rPr>
          <w:rFonts w:ascii="Times New Roman" w:hAnsi="Times New Roman"/>
          <w:sz w:val="24"/>
          <w:szCs w:val="24"/>
        </w:rPr>
        <w:t>, социального здоровья, состояние его психологического комфорта, эмоционального равновесия и качественная подготовка к школьному обучению.</w:t>
      </w:r>
    </w:p>
    <w:p w:rsidR="00E0732F" w:rsidRPr="00E57162" w:rsidRDefault="00E0732F" w:rsidP="001455FF">
      <w:pPr>
        <w:pStyle w:val="ListParagraph"/>
        <w:widowControl w:val="0"/>
        <w:numPr>
          <w:ilvl w:val="0"/>
          <w:numId w:val="48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D701C">
        <w:rPr>
          <w:rFonts w:ascii="Times New Roman" w:hAnsi="Times New Roman"/>
          <w:b/>
          <w:sz w:val="24"/>
          <w:szCs w:val="24"/>
        </w:rPr>
        <w:t>Родителям:</w:t>
      </w:r>
      <w:r w:rsidRPr="006733A6">
        <w:rPr>
          <w:rFonts w:ascii="Times New Roman" w:hAnsi="Times New Roman"/>
          <w:sz w:val="24"/>
          <w:szCs w:val="24"/>
        </w:rPr>
        <w:t xml:space="preserve"> на предоставление квалифицированной помощи по вопросам воспитания и обучения воспитанников, право выбора бесплатных </w:t>
      </w:r>
      <w:r w:rsidRPr="00E57162">
        <w:rPr>
          <w:rFonts w:ascii="Times New Roman" w:hAnsi="Times New Roman"/>
          <w:sz w:val="24"/>
          <w:szCs w:val="24"/>
        </w:rPr>
        <w:t>образовательных услуг.</w:t>
      </w:r>
    </w:p>
    <w:p w:rsidR="00E0732F" w:rsidRPr="00E57162" w:rsidRDefault="00E0732F" w:rsidP="001455FF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57162">
        <w:rPr>
          <w:rFonts w:ascii="Times New Roman" w:hAnsi="Times New Roman"/>
          <w:b/>
          <w:sz w:val="24"/>
          <w:szCs w:val="24"/>
        </w:rPr>
        <w:t>Педагогам:</w:t>
      </w:r>
      <w:r w:rsidRPr="00E57162">
        <w:rPr>
          <w:rFonts w:ascii="Times New Roman" w:hAnsi="Times New Roman"/>
          <w:sz w:val="24"/>
          <w:szCs w:val="24"/>
        </w:rPr>
        <w:t xml:space="preserve"> повышение квалификации  и профессиональная переподготовка     педагогических работников; продолжать внедрять  групповые  совместные  с  родителями,  детьми  и  социумом проекты  по  формированию  у  детей  социально-коммуникативных  навыков  и основ здорового образа жизни; продолжать  принимать  участие  в  городских,  областных,  федеральных конкурсах инноваций.</w:t>
      </w:r>
    </w:p>
    <w:p w:rsidR="00E0732F" w:rsidRPr="00E57162" w:rsidRDefault="00E0732F" w:rsidP="001455FF">
      <w:pPr>
        <w:widowControl w:val="0"/>
        <w:autoSpaceDE w:val="0"/>
        <w:autoSpaceDN w:val="0"/>
        <w:jc w:val="both"/>
      </w:pPr>
    </w:p>
    <w:p w:rsidR="00E0732F" w:rsidRPr="006733A6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6733A6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6733A6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6733A6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6B16F2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6B16F2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6B16F2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6B16F2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6B16F2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Pr="00E86104" w:rsidRDefault="00E0732F" w:rsidP="001455F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E0732F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Default="00E0732F" w:rsidP="001455FF">
      <w:pPr>
        <w:widowControl w:val="0"/>
        <w:autoSpaceDE w:val="0"/>
        <w:autoSpaceDN w:val="0"/>
        <w:jc w:val="both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Default="00E0732F" w:rsidP="00606FCA">
      <w:pPr>
        <w:widowControl w:val="0"/>
        <w:autoSpaceDE w:val="0"/>
        <w:autoSpaceDN w:val="0"/>
        <w:rPr>
          <w:b/>
        </w:rPr>
      </w:pPr>
    </w:p>
    <w:p w:rsidR="00E0732F" w:rsidRDefault="00E0732F" w:rsidP="00A22B0C">
      <w:pPr>
        <w:widowControl w:val="0"/>
        <w:autoSpaceDE w:val="0"/>
        <w:autoSpaceDN w:val="0"/>
        <w:jc w:val="center"/>
        <w:rPr>
          <w:b/>
        </w:rPr>
      </w:pPr>
    </w:p>
    <w:p w:rsidR="00E0732F" w:rsidRPr="00606FCA" w:rsidRDefault="00E0732F" w:rsidP="000513F5">
      <w:pPr>
        <w:jc w:val="center"/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               </w:t>
      </w:r>
    </w:p>
    <w:sectPr w:rsidR="00E0732F" w:rsidRPr="00606FCA" w:rsidSect="0070418F">
      <w:pgSz w:w="11906" w:h="16838"/>
      <w:pgMar w:top="1134" w:right="136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2F" w:rsidRDefault="00E0732F" w:rsidP="00AB580C">
      <w:r>
        <w:separator/>
      </w:r>
    </w:p>
  </w:endnote>
  <w:endnote w:type="continuationSeparator" w:id="0">
    <w:p w:rsidR="00E0732F" w:rsidRDefault="00E0732F" w:rsidP="00AB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2F" w:rsidRDefault="00E0732F" w:rsidP="00AB580C">
      <w:r>
        <w:separator/>
      </w:r>
    </w:p>
  </w:footnote>
  <w:footnote w:type="continuationSeparator" w:id="0">
    <w:p w:rsidR="00E0732F" w:rsidRDefault="00E0732F" w:rsidP="00AB5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65"/>
    <w:multiLevelType w:val="multilevel"/>
    <w:tmpl w:val="709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04356"/>
    <w:multiLevelType w:val="multilevel"/>
    <w:tmpl w:val="0D4A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24C7B"/>
    <w:multiLevelType w:val="multilevel"/>
    <w:tmpl w:val="828831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106E60"/>
    <w:multiLevelType w:val="multilevel"/>
    <w:tmpl w:val="5F3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2A400C"/>
    <w:multiLevelType w:val="hybridMultilevel"/>
    <w:tmpl w:val="AC06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F41BC"/>
    <w:multiLevelType w:val="multilevel"/>
    <w:tmpl w:val="23223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D2B5B"/>
    <w:multiLevelType w:val="hybridMultilevel"/>
    <w:tmpl w:val="0C02F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53197"/>
    <w:multiLevelType w:val="hybridMultilevel"/>
    <w:tmpl w:val="8DD8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B5664"/>
    <w:multiLevelType w:val="multilevel"/>
    <w:tmpl w:val="19263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61613B"/>
    <w:multiLevelType w:val="multilevel"/>
    <w:tmpl w:val="DF485D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E405E7"/>
    <w:multiLevelType w:val="hybridMultilevel"/>
    <w:tmpl w:val="27DA3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7F95"/>
    <w:multiLevelType w:val="hybridMultilevel"/>
    <w:tmpl w:val="B5A03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15556"/>
    <w:multiLevelType w:val="multilevel"/>
    <w:tmpl w:val="3A8EE4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A22622"/>
    <w:multiLevelType w:val="hybridMultilevel"/>
    <w:tmpl w:val="5D223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67CCA"/>
    <w:multiLevelType w:val="multilevel"/>
    <w:tmpl w:val="380A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F2387E"/>
    <w:multiLevelType w:val="multilevel"/>
    <w:tmpl w:val="17D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913260"/>
    <w:multiLevelType w:val="multilevel"/>
    <w:tmpl w:val="6BF2AA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  <w:b/>
      </w:rPr>
    </w:lvl>
  </w:abstractNum>
  <w:abstractNum w:abstractNumId="17">
    <w:nsid w:val="272C71A0"/>
    <w:multiLevelType w:val="hybridMultilevel"/>
    <w:tmpl w:val="8ADC8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04C5F"/>
    <w:multiLevelType w:val="hybridMultilevel"/>
    <w:tmpl w:val="2B002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52CE6"/>
    <w:multiLevelType w:val="hybridMultilevel"/>
    <w:tmpl w:val="44249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7604EB"/>
    <w:multiLevelType w:val="multilevel"/>
    <w:tmpl w:val="D944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984795"/>
    <w:multiLevelType w:val="hybridMultilevel"/>
    <w:tmpl w:val="B3788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64441"/>
    <w:multiLevelType w:val="multilevel"/>
    <w:tmpl w:val="6B7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63B68"/>
    <w:multiLevelType w:val="multilevel"/>
    <w:tmpl w:val="A6BA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024CA5"/>
    <w:multiLevelType w:val="multilevel"/>
    <w:tmpl w:val="44B4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2877E3"/>
    <w:multiLevelType w:val="multilevel"/>
    <w:tmpl w:val="33E2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612A20"/>
    <w:multiLevelType w:val="multilevel"/>
    <w:tmpl w:val="8A58D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006F56"/>
    <w:multiLevelType w:val="hybridMultilevel"/>
    <w:tmpl w:val="28CA30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E6B4DDF"/>
    <w:multiLevelType w:val="hybridMultilevel"/>
    <w:tmpl w:val="2F680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8C38CF"/>
    <w:multiLevelType w:val="hybridMultilevel"/>
    <w:tmpl w:val="CDE43430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40B76D3E"/>
    <w:multiLevelType w:val="multilevel"/>
    <w:tmpl w:val="4BF6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6142027"/>
    <w:multiLevelType w:val="multilevel"/>
    <w:tmpl w:val="60C8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0D1100"/>
    <w:multiLevelType w:val="multilevel"/>
    <w:tmpl w:val="BA284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9767306"/>
    <w:multiLevelType w:val="multilevel"/>
    <w:tmpl w:val="21622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A5F667F"/>
    <w:multiLevelType w:val="hybridMultilevel"/>
    <w:tmpl w:val="F8C67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B74B8"/>
    <w:multiLevelType w:val="multilevel"/>
    <w:tmpl w:val="F8B8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0767975"/>
    <w:multiLevelType w:val="hybridMultilevel"/>
    <w:tmpl w:val="D2D4B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E26C6"/>
    <w:multiLevelType w:val="multilevel"/>
    <w:tmpl w:val="8984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E97584"/>
    <w:multiLevelType w:val="multilevel"/>
    <w:tmpl w:val="3370C7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9072622"/>
    <w:multiLevelType w:val="hybridMultilevel"/>
    <w:tmpl w:val="576AF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91644F"/>
    <w:multiLevelType w:val="hybridMultilevel"/>
    <w:tmpl w:val="70423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C21D73"/>
    <w:multiLevelType w:val="multilevel"/>
    <w:tmpl w:val="E286C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B033F9B"/>
    <w:multiLevelType w:val="multilevel"/>
    <w:tmpl w:val="9EFE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DA66CF6"/>
    <w:multiLevelType w:val="multilevel"/>
    <w:tmpl w:val="ED5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481CFD"/>
    <w:multiLevelType w:val="multilevel"/>
    <w:tmpl w:val="8488F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37D6E5F"/>
    <w:multiLevelType w:val="multilevel"/>
    <w:tmpl w:val="0FE4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6D6B1E"/>
    <w:multiLevelType w:val="multilevel"/>
    <w:tmpl w:val="689C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4ED3785"/>
    <w:multiLevelType w:val="hybridMultilevel"/>
    <w:tmpl w:val="6BE49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7155EC"/>
    <w:multiLevelType w:val="multilevel"/>
    <w:tmpl w:val="2268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A459BA"/>
    <w:multiLevelType w:val="multilevel"/>
    <w:tmpl w:val="1F126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BE878AF"/>
    <w:multiLevelType w:val="multilevel"/>
    <w:tmpl w:val="4DFE6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05C5A45"/>
    <w:multiLevelType w:val="hybridMultilevel"/>
    <w:tmpl w:val="81AAD8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71982F59"/>
    <w:multiLevelType w:val="multilevel"/>
    <w:tmpl w:val="71C8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DD62EB"/>
    <w:multiLevelType w:val="hybridMultilevel"/>
    <w:tmpl w:val="5FDE3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AD3EEA"/>
    <w:multiLevelType w:val="multilevel"/>
    <w:tmpl w:val="A77A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7E184C"/>
    <w:multiLevelType w:val="hybridMultilevel"/>
    <w:tmpl w:val="C714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37"/>
  </w:num>
  <w:num w:numId="5">
    <w:abstractNumId w:val="22"/>
  </w:num>
  <w:num w:numId="6">
    <w:abstractNumId w:val="43"/>
  </w:num>
  <w:num w:numId="7">
    <w:abstractNumId w:val="45"/>
  </w:num>
  <w:num w:numId="8">
    <w:abstractNumId w:val="14"/>
  </w:num>
  <w:num w:numId="9">
    <w:abstractNumId w:val="15"/>
  </w:num>
  <w:num w:numId="10">
    <w:abstractNumId w:val="1"/>
  </w:num>
  <w:num w:numId="11">
    <w:abstractNumId w:val="26"/>
  </w:num>
  <w:num w:numId="12">
    <w:abstractNumId w:val="32"/>
  </w:num>
  <w:num w:numId="13">
    <w:abstractNumId w:val="50"/>
  </w:num>
  <w:num w:numId="14">
    <w:abstractNumId w:val="0"/>
  </w:num>
  <w:num w:numId="15">
    <w:abstractNumId w:val="8"/>
  </w:num>
  <w:num w:numId="16">
    <w:abstractNumId w:val="38"/>
  </w:num>
  <w:num w:numId="17">
    <w:abstractNumId w:val="23"/>
  </w:num>
  <w:num w:numId="18">
    <w:abstractNumId w:val="2"/>
  </w:num>
  <w:num w:numId="19">
    <w:abstractNumId w:val="46"/>
  </w:num>
  <w:num w:numId="20">
    <w:abstractNumId w:val="48"/>
  </w:num>
  <w:num w:numId="21">
    <w:abstractNumId w:val="25"/>
  </w:num>
  <w:num w:numId="22">
    <w:abstractNumId w:val="52"/>
  </w:num>
  <w:num w:numId="23">
    <w:abstractNumId w:val="31"/>
  </w:num>
  <w:num w:numId="24">
    <w:abstractNumId w:val="54"/>
  </w:num>
  <w:num w:numId="25">
    <w:abstractNumId w:val="13"/>
  </w:num>
  <w:num w:numId="26">
    <w:abstractNumId w:val="42"/>
  </w:num>
  <w:num w:numId="27">
    <w:abstractNumId w:val="41"/>
  </w:num>
  <w:num w:numId="28">
    <w:abstractNumId w:val="35"/>
  </w:num>
  <w:num w:numId="29">
    <w:abstractNumId w:val="5"/>
  </w:num>
  <w:num w:numId="30">
    <w:abstractNumId w:val="30"/>
  </w:num>
  <w:num w:numId="31">
    <w:abstractNumId w:val="44"/>
  </w:num>
  <w:num w:numId="32">
    <w:abstractNumId w:val="33"/>
  </w:num>
  <w:num w:numId="33">
    <w:abstractNumId w:val="49"/>
  </w:num>
  <w:num w:numId="34">
    <w:abstractNumId w:val="9"/>
  </w:num>
  <w:num w:numId="35">
    <w:abstractNumId w:val="12"/>
  </w:num>
  <w:num w:numId="36">
    <w:abstractNumId w:val="20"/>
  </w:num>
  <w:num w:numId="37">
    <w:abstractNumId w:val="10"/>
  </w:num>
  <w:num w:numId="38">
    <w:abstractNumId w:val="17"/>
  </w:num>
  <w:num w:numId="39">
    <w:abstractNumId w:val="40"/>
  </w:num>
  <w:num w:numId="40">
    <w:abstractNumId w:val="21"/>
  </w:num>
  <w:num w:numId="41">
    <w:abstractNumId w:val="4"/>
  </w:num>
  <w:num w:numId="42">
    <w:abstractNumId w:val="53"/>
  </w:num>
  <w:num w:numId="43">
    <w:abstractNumId w:val="11"/>
  </w:num>
  <w:num w:numId="44">
    <w:abstractNumId w:val="27"/>
  </w:num>
  <w:num w:numId="45">
    <w:abstractNumId w:val="6"/>
  </w:num>
  <w:num w:numId="46">
    <w:abstractNumId w:val="19"/>
  </w:num>
  <w:num w:numId="47">
    <w:abstractNumId w:val="47"/>
  </w:num>
  <w:num w:numId="48">
    <w:abstractNumId w:val="34"/>
  </w:num>
  <w:num w:numId="49">
    <w:abstractNumId w:val="28"/>
  </w:num>
  <w:num w:numId="50">
    <w:abstractNumId w:val="51"/>
  </w:num>
  <w:num w:numId="51">
    <w:abstractNumId w:val="18"/>
  </w:num>
  <w:num w:numId="52">
    <w:abstractNumId w:val="7"/>
  </w:num>
  <w:num w:numId="53">
    <w:abstractNumId w:val="39"/>
  </w:num>
  <w:num w:numId="54">
    <w:abstractNumId w:val="36"/>
  </w:num>
  <w:num w:numId="55">
    <w:abstractNumId w:val="55"/>
  </w:num>
  <w:num w:numId="56">
    <w:abstractNumId w:val="1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32"/>
    <w:rsid w:val="00000D52"/>
    <w:rsid w:val="00002A02"/>
    <w:rsid w:val="00002E7B"/>
    <w:rsid w:val="00003046"/>
    <w:rsid w:val="000035AF"/>
    <w:rsid w:val="0000748E"/>
    <w:rsid w:val="000100BF"/>
    <w:rsid w:val="0001095B"/>
    <w:rsid w:val="00010F5D"/>
    <w:rsid w:val="0002465D"/>
    <w:rsid w:val="00025708"/>
    <w:rsid w:val="000308EE"/>
    <w:rsid w:val="00030B47"/>
    <w:rsid w:val="00031678"/>
    <w:rsid w:val="00031A42"/>
    <w:rsid w:val="00031C5C"/>
    <w:rsid w:val="00042270"/>
    <w:rsid w:val="000513F5"/>
    <w:rsid w:val="00055659"/>
    <w:rsid w:val="000609E2"/>
    <w:rsid w:val="000610ED"/>
    <w:rsid w:val="0006117B"/>
    <w:rsid w:val="00084250"/>
    <w:rsid w:val="00086071"/>
    <w:rsid w:val="00096174"/>
    <w:rsid w:val="000A0901"/>
    <w:rsid w:val="000A17BC"/>
    <w:rsid w:val="000A59D6"/>
    <w:rsid w:val="000B1AFC"/>
    <w:rsid w:val="000B2926"/>
    <w:rsid w:val="000C0C2D"/>
    <w:rsid w:val="000C19B3"/>
    <w:rsid w:val="000C4457"/>
    <w:rsid w:val="000C6D03"/>
    <w:rsid w:val="000D2BD6"/>
    <w:rsid w:val="000D3C02"/>
    <w:rsid w:val="000D60C3"/>
    <w:rsid w:val="000D753F"/>
    <w:rsid w:val="000D770C"/>
    <w:rsid w:val="000E13C3"/>
    <w:rsid w:val="000E18C3"/>
    <w:rsid w:val="000E2033"/>
    <w:rsid w:val="000E2712"/>
    <w:rsid w:val="000E58E8"/>
    <w:rsid w:val="000E6103"/>
    <w:rsid w:val="000E65C7"/>
    <w:rsid w:val="000F18B4"/>
    <w:rsid w:val="000F2805"/>
    <w:rsid w:val="00100553"/>
    <w:rsid w:val="00103740"/>
    <w:rsid w:val="00104F09"/>
    <w:rsid w:val="001055F9"/>
    <w:rsid w:val="0010756B"/>
    <w:rsid w:val="001102BE"/>
    <w:rsid w:val="00115C0F"/>
    <w:rsid w:val="00120AAB"/>
    <w:rsid w:val="00121EA3"/>
    <w:rsid w:val="00123C1E"/>
    <w:rsid w:val="00124172"/>
    <w:rsid w:val="0013205B"/>
    <w:rsid w:val="001342D8"/>
    <w:rsid w:val="001407DF"/>
    <w:rsid w:val="00142BC0"/>
    <w:rsid w:val="0014300C"/>
    <w:rsid w:val="00143CBB"/>
    <w:rsid w:val="00144CCF"/>
    <w:rsid w:val="00144D7F"/>
    <w:rsid w:val="001454E0"/>
    <w:rsid w:val="001455FF"/>
    <w:rsid w:val="001469F3"/>
    <w:rsid w:val="001471DE"/>
    <w:rsid w:val="00150641"/>
    <w:rsid w:val="001514D4"/>
    <w:rsid w:val="001517CD"/>
    <w:rsid w:val="00153FD7"/>
    <w:rsid w:val="0015497B"/>
    <w:rsid w:val="001624F2"/>
    <w:rsid w:val="00162BE6"/>
    <w:rsid w:val="0016396E"/>
    <w:rsid w:val="0016505B"/>
    <w:rsid w:val="001658DC"/>
    <w:rsid w:val="001669A1"/>
    <w:rsid w:val="00170015"/>
    <w:rsid w:val="00172682"/>
    <w:rsid w:val="00173D87"/>
    <w:rsid w:val="0017414A"/>
    <w:rsid w:val="00174BE5"/>
    <w:rsid w:val="0017797F"/>
    <w:rsid w:val="00181B05"/>
    <w:rsid w:val="0018236D"/>
    <w:rsid w:val="00185E42"/>
    <w:rsid w:val="00193B0A"/>
    <w:rsid w:val="00197D76"/>
    <w:rsid w:val="001A0F6A"/>
    <w:rsid w:val="001A3AB5"/>
    <w:rsid w:val="001B0DD6"/>
    <w:rsid w:val="001B2ABD"/>
    <w:rsid w:val="001B4C9A"/>
    <w:rsid w:val="001B58F4"/>
    <w:rsid w:val="001B5F96"/>
    <w:rsid w:val="001D4B4E"/>
    <w:rsid w:val="001D78B1"/>
    <w:rsid w:val="001E1AFF"/>
    <w:rsid w:val="001E4502"/>
    <w:rsid w:val="001F038A"/>
    <w:rsid w:val="001F48F5"/>
    <w:rsid w:val="00200022"/>
    <w:rsid w:val="00200B68"/>
    <w:rsid w:val="00200C4B"/>
    <w:rsid w:val="00201FBD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34778"/>
    <w:rsid w:val="00234B16"/>
    <w:rsid w:val="002352A1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567F9"/>
    <w:rsid w:val="002600C6"/>
    <w:rsid w:val="00261A1E"/>
    <w:rsid w:val="0026397A"/>
    <w:rsid w:val="002752C2"/>
    <w:rsid w:val="0027766A"/>
    <w:rsid w:val="00280B13"/>
    <w:rsid w:val="00281BBC"/>
    <w:rsid w:val="002908A5"/>
    <w:rsid w:val="00294D45"/>
    <w:rsid w:val="00295AFB"/>
    <w:rsid w:val="002A0CEE"/>
    <w:rsid w:val="002A54AB"/>
    <w:rsid w:val="002A593D"/>
    <w:rsid w:val="002A6033"/>
    <w:rsid w:val="002A7A5B"/>
    <w:rsid w:val="002B007F"/>
    <w:rsid w:val="002B03D3"/>
    <w:rsid w:val="002B3051"/>
    <w:rsid w:val="002C0BC9"/>
    <w:rsid w:val="002C51A4"/>
    <w:rsid w:val="002C69AB"/>
    <w:rsid w:val="002C6EF0"/>
    <w:rsid w:val="002D23B5"/>
    <w:rsid w:val="002D49FF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03BAE"/>
    <w:rsid w:val="003148F9"/>
    <w:rsid w:val="00314CF0"/>
    <w:rsid w:val="00317593"/>
    <w:rsid w:val="00317C80"/>
    <w:rsid w:val="00321403"/>
    <w:rsid w:val="0032299E"/>
    <w:rsid w:val="00322A7B"/>
    <w:rsid w:val="00322E69"/>
    <w:rsid w:val="00325670"/>
    <w:rsid w:val="00325A9D"/>
    <w:rsid w:val="00326C7A"/>
    <w:rsid w:val="0033237B"/>
    <w:rsid w:val="003406B8"/>
    <w:rsid w:val="00343745"/>
    <w:rsid w:val="003440AA"/>
    <w:rsid w:val="00346A3F"/>
    <w:rsid w:val="0035022D"/>
    <w:rsid w:val="00351564"/>
    <w:rsid w:val="00354487"/>
    <w:rsid w:val="00354619"/>
    <w:rsid w:val="00354EC3"/>
    <w:rsid w:val="00356D9E"/>
    <w:rsid w:val="0036316D"/>
    <w:rsid w:val="003666E4"/>
    <w:rsid w:val="00376339"/>
    <w:rsid w:val="003768EB"/>
    <w:rsid w:val="0038273F"/>
    <w:rsid w:val="00386F6E"/>
    <w:rsid w:val="00387496"/>
    <w:rsid w:val="00390B27"/>
    <w:rsid w:val="003A38BA"/>
    <w:rsid w:val="003A44BC"/>
    <w:rsid w:val="003A6A5E"/>
    <w:rsid w:val="003C1472"/>
    <w:rsid w:val="003C4B23"/>
    <w:rsid w:val="003C5A9F"/>
    <w:rsid w:val="003C72B9"/>
    <w:rsid w:val="003C768C"/>
    <w:rsid w:val="003E4B57"/>
    <w:rsid w:val="003E67D0"/>
    <w:rsid w:val="003E69AC"/>
    <w:rsid w:val="003F17E6"/>
    <w:rsid w:val="003F3B4E"/>
    <w:rsid w:val="003F41EE"/>
    <w:rsid w:val="003F638D"/>
    <w:rsid w:val="0040397F"/>
    <w:rsid w:val="00407CB1"/>
    <w:rsid w:val="004131CC"/>
    <w:rsid w:val="00415D0E"/>
    <w:rsid w:val="00417023"/>
    <w:rsid w:val="0042373D"/>
    <w:rsid w:val="004333D0"/>
    <w:rsid w:val="00434694"/>
    <w:rsid w:val="00437024"/>
    <w:rsid w:val="0044411C"/>
    <w:rsid w:val="00444AD7"/>
    <w:rsid w:val="004454E6"/>
    <w:rsid w:val="004457BA"/>
    <w:rsid w:val="00446874"/>
    <w:rsid w:val="00447053"/>
    <w:rsid w:val="004501D2"/>
    <w:rsid w:val="00450A9D"/>
    <w:rsid w:val="004613A3"/>
    <w:rsid w:val="004626C5"/>
    <w:rsid w:val="004650D6"/>
    <w:rsid w:val="00465403"/>
    <w:rsid w:val="00466420"/>
    <w:rsid w:val="00476B53"/>
    <w:rsid w:val="00480D58"/>
    <w:rsid w:val="00483F39"/>
    <w:rsid w:val="004915A3"/>
    <w:rsid w:val="00495D4E"/>
    <w:rsid w:val="00496D52"/>
    <w:rsid w:val="004974B7"/>
    <w:rsid w:val="004A2F06"/>
    <w:rsid w:val="004A4BED"/>
    <w:rsid w:val="004B3F93"/>
    <w:rsid w:val="004C2718"/>
    <w:rsid w:val="004C4B0A"/>
    <w:rsid w:val="004C7FB0"/>
    <w:rsid w:val="004D33A4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421B"/>
    <w:rsid w:val="004F4F18"/>
    <w:rsid w:val="004F69AC"/>
    <w:rsid w:val="00505669"/>
    <w:rsid w:val="00510AEA"/>
    <w:rsid w:val="00515679"/>
    <w:rsid w:val="005156F2"/>
    <w:rsid w:val="00516F70"/>
    <w:rsid w:val="00524997"/>
    <w:rsid w:val="00534267"/>
    <w:rsid w:val="00534360"/>
    <w:rsid w:val="00537054"/>
    <w:rsid w:val="00547E9A"/>
    <w:rsid w:val="00553D5B"/>
    <w:rsid w:val="00554568"/>
    <w:rsid w:val="00556739"/>
    <w:rsid w:val="00563270"/>
    <w:rsid w:val="00563E8A"/>
    <w:rsid w:val="0056519B"/>
    <w:rsid w:val="005657E0"/>
    <w:rsid w:val="005700F5"/>
    <w:rsid w:val="005844AC"/>
    <w:rsid w:val="005846A1"/>
    <w:rsid w:val="005921F8"/>
    <w:rsid w:val="00597024"/>
    <w:rsid w:val="005A2F0F"/>
    <w:rsid w:val="005A52FB"/>
    <w:rsid w:val="005A5B42"/>
    <w:rsid w:val="005A5DC8"/>
    <w:rsid w:val="005A6EAA"/>
    <w:rsid w:val="005A731A"/>
    <w:rsid w:val="005B0D3F"/>
    <w:rsid w:val="005B53DE"/>
    <w:rsid w:val="005B6241"/>
    <w:rsid w:val="005C1123"/>
    <w:rsid w:val="005C2F5C"/>
    <w:rsid w:val="005C3DD1"/>
    <w:rsid w:val="005D23CF"/>
    <w:rsid w:val="005D6209"/>
    <w:rsid w:val="005E5523"/>
    <w:rsid w:val="005E70D3"/>
    <w:rsid w:val="005E75B7"/>
    <w:rsid w:val="005F0B49"/>
    <w:rsid w:val="005F12B9"/>
    <w:rsid w:val="005F288C"/>
    <w:rsid w:val="005F2FAF"/>
    <w:rsid w:val="005F56F0"/>
    <w:rsid w:val="005F7592"/>
    <w:rsid w:val="0060047B"/>
    <w:rsid w:val="006027EC"/>
    <w:rsid w:val="006042B4"/>
    <w:rsid w:val="00604EB0"/>
    <w:rsid w:val="00605A31"/>
    <w:rsid w:val="00606FCA"/>
    <w:rsid w:val="00613C83"/>
    <w:rsid w:val="00614AF7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52D82"/>
    <w:rsid w:val="0066229D"/>
    <w:rsid w:val="0066252C"/>
    <w:rsid w:val="00665E7D"/>
    <w:rsid w:val="00671D54"/>
    <w:rsid w:val="006733A6"/>
    <w:rsid w:val="006734A3"/>
    <w:rsid w:val="006738E1"/>
    <w:rsid w:val="006740C9"/>
    <w:rsid w:val="00682435"/>
    <w:rsid w:val="00682BA5"/>
    <w:rsid w:val="0068391D"/>
    <w:rsid w:val="00690B6C"/>
    <w:rsid w:val="00691476"/>
    <w:rsid w:val="00692C22"/>
    <w:rsid w:val="00693134"/>
    <w:rsid w:val="00696BE2"/>
    <w:rsid w:val="006A101C"/>
    <w:rsid w:val="006A17CB"/>
    <w:rsid w:val="006A504F"/>
    <w:rsid w:val="006A64D7"/>
    <w:rsid w:val="006A73B2"/>
    <w:rsid w:val="006B16F2"/>
    <w:rsid w:val="006B230A"/>
    <w:rsid w:val="006B4685"/>
    <w:rsid w:val="006B6AAD"/>
    <w:rsid w:val="006C296E"/>
    <w:rsid w:val="006C4A56"/>
    <w:rsid w:val="006D3188"/>
    <w:rsid w:val="006E0232"/>
    <w:rsid w:val="006E5963"/>
    <w:rsid w:val="006F4A23"/>
    <w:rsid w:val="006F5686"/>
    <w:rsid w:val="006F62D3"/>
    <w:rsid w:val="00700DF2"/>
    <w:rsid w:val="0070418F"/>
    <w:rsid w:val="007064AE"/>
    <w:rsid w:val="007065D1"/>
    <w:rsid w:val="00707591"/>
    <w:rsid w:val="0071102E"/>
    <w:rsid w:val="00711B54"/>
    <w:rsid w:val="007135B8"/>
    <w:rsid w:val="00713EEF"/>
    <w:rsid w:val="00721DEA"/>
    <w:rsid w:val="00722191"/>
    <w:rsid w:val="00727CED"/>
    <w:rsid w:val="00730F3E"/>
    <w:rsid w:val="0073160A"/>
    <w:rsid w:val="007316F0"/>
    <w:rsid w:val="00732CCF"/>
    <w:rsid w:val="0073312F"/>
    <w:rsid w:val="00733C9C"/>
    <w:rsid w:val="00736BF1"/>
    <w:rsid w:val="0074674A"/>
    <w:rsid w:val="00747F11"/>
    <w:rsid w:val="0075067B"/>
    <w:rsid w:val="0075406E"/>
    <w:rsid w:val="007564A5"/>
    <w:rsid w:val="00767B66"/>
    <w:rsid w:val="00771D72"/>
    <w:rsid w:val="0077233E"/>
    <w:rsid w:val="00775F94"/>
    <w:rsid w:val="00783FC3"/>
    <w:rsid w:val="00785894"/>
    <w:rsid w:val="00790E1E"/>
    <w:rsid w:val="00791DFB"/>
    <w:rsid w:val="00793758"/>
    <w:rsid w:val="007946EC"/>
    <w:rsid w:val="007A1A98"/>
    <w:rsid w:val="007A55A4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1E16"/>
    <w:rsid w:val="007D2E96"/>
    <w:rsid w:val="007D3EEC"/>
    <w:rsid w:val="007D477B"/>
    <w:rsid w:val="007D53C4"/>
    <w:rsid w:val="007D6E91"/>
    <w:rsid w:val="007E4B78"/>
    <w:rsid w:val="007F06D1"/>
    <w:rsid w:val="007F4A25"/>
    <w:rsid w:val="007F7191"/>
    <w:rsid w:val="00801046"/>
    <w:rsid w:val="008017C2"/>
    <w:rsid w:val="00806A66"/>
    <w:rsid w:val="00807184"/>
    <w:rsid w:val="00812FF0"/>
    <w:rsid w:val="00813AC0"/>
    <w:rsid w:val="008146F7"/>
    <w:rsid w:val="00814B0B"/>
    <w:rsid w:val="0081569F"/>
    <w:rsid w:val="00820A42"/>
    <w:rsid w:val="00820D30"/>
    <w:rsid w:val="00821900"/>
    <w:rsid w:val="008229AB"/>
    <w:rsid w:val="00822CED"/>
    <w:rsid w:val="00823E4F"/>
    <w:rsid w:val="00826F23"/>
    <w:rsid w:val="008271BF"/>
    <w:rsid w:val="00833B58"/>
    <w:rsid w:val="00834F02"/>
    <w:rsid w:val="0083697C"/>
    <w:rsid w:val="00836DB9"/>
    <w:rsid w:val="00840EC8"/>
    <w:rsid w:val="008425D6"/>
    <w:rsid w:val="00844FB9"/>
    <w:rsid w:val="00850310"/>
    <w:rsid w:val="00851705"/>
    <w:rsid w:val="0085221D"/>
    <w:rsid w:val="0085492C"/>
    <w:rsid w:val="008605A2"/>
    <w:rsid w:val="0086327B"/>
    <w:rsid w:val="008640D9"/>
    <w:rsid w:val="00865BA4"/>
    <w:rsid w:val="00865E50"/>
    <w:rsid w:val="008679F1"/>
    <w:rsid w:val="00870AE9"/>
    <w:rsid w:val="00873561"/>
    <w:rsid w:val="00873A0C"/>
    <w:rsid w:val="00880517"/>
    <w:rsid w:val="00880EBC"/>
    <w:rsid w:val="00883720"/>
    <w:rsid w:val="00884D04"/>
    <w:rsid w:val="0088653F"/>
    <w:rsid w:val="008939CC"/>
    <w:rsid w:val="008968FB"/>
    <w:rsid w:val="0089788D"/>
    <w:rsid w:val="008A5F88"/>
    <w:rsid w:val="008A7F82"/>
    <w:rsid w:val="008B0023"/>
    <w:rsid w:val="008B2223"/>
    <w:rsid w:val="008B6136"/>
    <w:rsid w:val="008C6310"/>
    <w:rsid w:val="008C6A80"/>
    <w:rsid w:val="008D0667"/>
    <w:rsid w:val="008D2084"/>
    <w:rsid w:val="008D30DE"/>
    <w:rsid w:val="008E7276"/>
    <w:rsid w:val="008F14CB"/>
    <w:rsid w:val="008F18DE"/>
    <w:rsid w:val="008F2735"/>
    <w:rsid w:val="008F314B"/>
    <w:rsid w:val="008F3ED9"/>
    <w:rsid w:val="008F4735"/>
    <w:rsid w:val="008F47E0"/>
    <w:rsid w:val="008F6623"/>
    <w:rsid w:val="00906E93"/>
    <w:rsid w:val="009079E8"/>
    <w:rsid w:val="0091127B"/>
    <w:rsid w:val="0091174B"/>
    <w:rsid w:val="009126AA"/>
    <w:rsid w:val="0091694C"/>
    <w:rsid w:val="00920F48"/>
    <w:rsid w:val="009240D5"/>
    <w:rsid w:val="00925A96"/>
    <w:rsid w:val="00925C18"/>
    <w:rsid w:val="00931847"/>
    <w:rsid w:val="00933C28"/>
    <w:rsid w:val="00933E86"/>
    <w:rsid w:val="00937990"/>
    <w:rsid w:val="00941A94"/>
    <w:rsid w:val="009424A5"/>
    <w:rsid w:val="00943134"/>
    <w:rsid w:val="00944F63"/>
    <w:rsid w:val="009453B5"/>
    <w:rsid w:val="0094616C"/>
    <w:rsid w:val="00951248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776E1"/>
    <w:rsid w:val="00991C4C"/>
    <w:rsid w:val="00992308"/>
    <w:rsid w:val="009955CE"/>
    <w:rsid w:val="009977C7"/>
    <w:rsid w:val="009A52F6"/>
    <w:rsid w:val="009A590D"/>
    <w:rsid w:val="009B1095"/>
    <w:rsid w:val="009B418D"/>
    <w:rsid w:val="009C0111"/>
    <w:rsid w:val="009C06D7"/>
    <w:rsid w:val="009C7264"/>
    <w:rsid w:val="009D17B9"/>
    <w:rsid w:val="009D22C4"/>
    <w:rsid w:val="009D2349"/>
    <w:rsid w:val="009D2ACC"/>
    <w:rsid w:val="009D40F0"/>
    <w:rsid w:val="009D4BBC"/>
    <w:rsid w:val="009D57CB"/>
    <w:rsid w:val="009D658F"/>
    <w:rsid w:val="009D6F55"/>
    <w:rsid w:val="009E0991"/>
    <w:rsid w:val="009E1228"/>
    <w:rsid w:val="009E342D"/>
    <w:rsid w:val="009F2A72"/>
    <w:rsid w:val="009F67E0"/>
    <w:rsid w:val="00A00860"/>
    <w:rsid w:val="00A01A7B"/>
    <w:rsid w:val="00A04548"/>
    <w:rsid w:val="00A11BE7"/>
    <w:rsid w:val="00A14DB0"/>
    <w:rsid w:val="00A1639D"/>
    <w:rsid w:val="00A17BF9"/>
    <w:rsid w:val="00A20A87"/>
    <w:rsid w:val="00A22B0C"/>
    <w:rsid w:val="00A2740F"/>
    <w:rsid w:val="00A301E4"/>
    <w:rsid w:val="00A32475"/>
    <w:rsid w:val="00A3465F"/>
    <w:rsid w:val="00A37CAE"/>
    <w:rsid w:val="00A42804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80521"/>
    <w:rsid w:val="00A80C8C"/>
    <w:rsid w:val="00A90338"/>
    <w:rsid w:val="00A9085D"/>
    <w:rsid w:val="00A928EE"/>
    <w:rsid w:val="00A93548"/>
    <w:rsid w:val="00A94971"/>
    <w:rsid w:val="00A975A7"/>
    <w:rsid w:val="00AA27F8"/>
    <w:rsid w:val="00AA699A"/>
    <w:rsid w:val="00AB0905"/>
    <w:rsid w:val="00AB4E79"/>
    <w:rsid w:val="00AB580C"/>
    <w:rsid w:val="00AB6C19"/>
    <w:rsid w:val="00AB7345"/>
    <w:rsid w:val="00AC0AD7"/>
    <w:rsid w:val="00AC1C88"/>
    <w:rsid w:val="00AC3451"/>
    <w:rsid w:val="00AD03C0"/>
    <w:rsid w:val="00AD4F06"/>
    <w:rsid w:val="00AE0E4A"/>
    <w:rsid w:val="00AE25A0"/>
    <w:rsid w:val="00AE50BA"/>
    <w:rsid w:val="00AF099E"/>
    <w:rsid w:val="00AF2C11"/>
    <w:rsid w:val="00AF387A"/>
    <w:rsid w:val="00AF3961"/>
    <w:rsid w:val="00B06EEA"/>
    <w:rsid w:val="00B14679"/>
    <w:rsid w:val="00B222F1"/>
    <w:rsid w:val="00B231C4"/>
    <w:rsid w:val="00B233BB"/>
    <w:rsid w:val="00B23744"/>
    <w:rsid w:val="00B267B6"/>
    <w:rsid w:val="00B26C18"/>
    <w:rsid w:val="00B3287F"/>
    <w:rsid w:val="00B34B41"/>
    <w:rsid w:val="00B36275"/>
    <w:rsid w:val="00B368C0"/>
    <w:rsid w:val="00B4025B"/>
    <w:rsid w:val="00B40807"/>
    <w:rsid w:val="00B40F01"/>
    <w:rsid w:val="00B42F64"/>
    <w:rsid w:val="00B460B8"/>
    <w:rsid w:val="00B46DEF"/>
    <w:rsid w:val="00B47230"/>
    <w:rsid w:val="00B52877"/>
    <w:rsid w:val="00B53946"/>
    <w:rsid w:val="00B53999"/>
    <w:rsid w:val="00B54EE3"/>
    <w:rsid w:val="00B60189"/>
    <w:rsid w:val="00B60278"/>
    <w:rsid w:val="00B61F94"/>
    <w:rsid w:val="00B658B5"/>
    <w:rsid w:val="00B6647D"/>
    <w:rsid w:val="00B72117"/>
    <w:rsid w:val="00B75FA0"/>
    <w:rsid w:val="00B77E36"/>
    <w:rsid w:val="00B837EA"/>
    <w:rsid w:val="00B85CA4"/>
    <w:rsid w:val="00B90F55"/>
    <w:rsid w:val="00B95906"/>
    <w:rsid w:val="00B95FD9"/>
    <w:rsid w:val="00BA2703"/>
    <w:rsid w:val="00BA2DF8"/>
    <w:rsid w:val="00BA6517"/>
    <w:rsid w:val="00BA66BC"/>
    <w:rsid w:val="00BA6B94"/>
    <w:rsid w:val="00BB15E9"/>
    <w:rsid w:val="00BB5A0E"/>
    <w:rsid w:val="00BC09B1"/>
    <w:rsid w:val="00BC115B"/>
    <w:rsid w:val="00BC30D8"/>
    <w:rsid w:val="00BC6193"/>
    <w:rsid w:val="00BD1A79"/>
    <w:rsid w:val="00BD5598"/>
    <w:rsid w:val="00BD701C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59D"/>
    <w:rsid w:val="00C21E74"/>
    <w:rsid w:val="00C230BE"/>
    <w:rsid w:val="00C27832"/>
    <w:rsid w:val="00C32D39"/>
    <w:rsid w:val="00C346D6"/>
    <w:rsid w:val="00C361B5"/>
    <w:rsid w:val="00C36CBB"/>
    <w:rsid w:val="00C421F0"/>
    <w:rsid w:val="00C44468"/>
    <w:rsid w:val="00C46065"/>
    <w:rsid w:val="00C47400"/>
    <w:rsid w:val="00C509A5"/>
    <w:rsid w:val="00C530B2"/>
    <w:rsid w:val="00C6654F"/>
    <w:rsid w:val="00C743A8"/>
    <w:rsid w:val="00C82D34"/>
    <w:rsid w:val="00C834DB"/>
    <w:rsid w:val="00C844FD"/>
    <w:rsid w:val="00C93C81"/>
    <w:rsid w:val="00C9457C"/>
    <w:rsid w:val="00C94592"/>
    <w:rsid w:val="00C94F6E"/>
    <w:rsid w:val="00C94FBF"/>
    <w:rsid w:val="00C9602C"/>
    <w:rsid w:val="00C97489"/>
    <w:rsid w:val="00CA1238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C73C9"/>
    <w:rsid w:val="00CD3082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0E86"/>
    <w:rsid w:val="00D41655"/>
    <w:rsid w:val="00D45430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774EB"/>
    <w:rsid w:val="00D81573"/>
    <w:rsid w:val="00D842E2"/>
    <w:rsid w:val="00D8478E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440"/>
    <w:rsid w:val="00DC2546"/>
    <w:rsid w:val="00DD1457"/>
    <w:rsid w:val="00DD2080"/>
    <w:rsid w:val="00DD28C2"/>
    <w:rsid w:val="00DD7E75"/>
    <w:rsid w:val="00DE1F36"/>
    <w:rsid w:val="00DE2377"/>
    <w:rsid w:val="00DF3A20"/>
    <w:rsid w:val="00DF424C"/>
    <w:rsid w:val="00DF4D50"/>
    <w:rsid w:val="00DF6D61"/>
    <w:rsid w:val="00E024F0"/>
    <w:rsid w:val="00E033A5"/>
    <w:rsid w:val="00E0378F"/>
    <w:rsid w:val="00E0732F"/>
    <w:rsid w:val="00E10AE5"/>
    <w:rsid w:val="00E10FDD"/>
    <w:rsid w:val="00E1101A"/>
    <w:rsid w:val="00E12A3F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557F0"/>
    <w:rsid w:val="00E57162"/>
    <w:rsid w:val="00E60C8D"/>
    <w:rsid w:val="00E6285B"/>
    <w:rsid w:val="00E64CFC"/>
    <w:rsid w:val="00E665B7"/>
    <w:rsid w:val="00E66745"/>
    <w:rsid w:val="00E71241"/>
    <w:rsid w:val="00E738E4"/>
    <w:rsid w:val="00E83AE9"/>
    <w:rsid w:val="00E83B4E"/>
    <w:rsid w:val="00E86104"/>
    <w:rsid w:val="00E87DB8"/>
    <w:rsid w:val="00E930AC"/>
    <w:rsid w:val="00E94F79"/>
    <w:rsid w:val="00E9521E"/>
    <w:rsid w:val="00EA2655"/>
    <w:rsid w:val="00EA719D"/>
    <w:rsid w:val="00EB36E8"/>
    <w:rsid w:val="00EB7E84"/>
    <w:rsid w:val="00EC3438"/>
    <w:rsid w:val="00EC766E"/>
    <w:rsid w:val="00EC7AB3"/>
    <w:rsid w:val="00ED198B"/>
    <w:rsid w:val="00ED2C2F"/>
    <w:rsid w:val="00EE6540"/>
    <w:rsid w:val="00EE729B"/>
    <w:rsid w:val="00EF0B44"/>
    <w:rsid w:val="00EF4237"/>
    <w:rsid w:val="00F13202"/>
    <w:rsid w:val="00F16471"/>
    <w:rsid w:val="00F1669F"/>
    <w:rsid w:val="00F16D06"/>
    <w:rsid w:val="00F16F4C"/>
    <w:rsid w:val="00F22212"/>
    <w:rsid w:val="00F247F2"/>
    <w:rsid w:val="00F2575F"/>
    <w:rsid w:val="00F275AB"/>
    <w:rsid w:val="00F353A8"/>
    <w:rsid w:val="00F40FB3"/>
    <w:rsid w:val="00F41561"/>
    <w:rsid w:val="00F4291C"/>
    <w:rsid w:val="00F4437A"/>
    <w:rsid w:val="00F44F7B"/>
    <w:rsid w:val="00F47132"/>
    <w:rsid w:val="00F47C94"/>
    <w:rsid w:val="00F50083"/>
    <w:rsid w:val="00F50E62"/>
    <w:rsid w:val="00F537C9"/>
    <w:rsid w:val="00F556F6"/>
    <w:rsid w:val="00F61EF6"/>
    <w:rsid w:val="00F674C4"/>
    <w:rsid w:val="00F73947"/>
    <w:rsid w:val="00F74A34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5A34"/>
    <w:rsid w:val="00FB62EE"/>
    <w:rsid w:val="00FC6F28"/>
    <w:rsid w:val="00FC719C"/>
    <w:rsid w:val="00FD1232"/>
    <w:rsid w:val="00FD3784"/>
    <w:rsid w:val="00FE0642"/>
    <w:rsid w:val="00FE35F5"/>
    <w:rsid w:val="00FE3EB0"/>
    <w:rsid w:val="00FE682A"/>
    <w:rsid w:val="00FF6EDB"/>
    <w:rsid w:val="00FF72A6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D8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CommentReference">
    <w:name w:val="annotation reference"/>
    <w:basedOn w:val="DefaultParagraphFont"/>
    <w:uiPriority w:val="99"/>
    <w:rsid w:val="00652D82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rsid w:val="00652D8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2D8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ill">
    <w:name w:val="fill"/>
    <w:uiPriority w:val="99"/>
    <w:rsid w:val="00652D82"/>
    <w:rPr>
      <w:b/>
      <w:i/>
      <w:color w:val="FF0000"/>
    </w:rPr>
  </w:style>
  <w:style w:type="paragraph" w:styleId="NormalWeb">
    <w:name w:val="Normal (Web)"/>
    <w:basedOn w:val="Normal"/>
    <w:uiPriority w:val="99"/>
    <w:rsid w:val="00652D82"/>
    <w:pPr>
      <w:spacing w:before="100" w:beforeAutospacing="1" w:after="100" w:afterAutospacing="1"/>
    </w:pPr>
  </w:style>
  <w:style w:type="character" w:customStyle="1" w:styleId="matches">
    <w:name w:val="matches"/>
    <w:basedOn w:val="DefaultParagraphFont"/>
    <w:uiPriority w:val="99"/>
    <w:rsid w:val="00652D82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652D82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2D82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2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2D82"/>
    <w:rPr>
      <w:b/>
      <w:bCs/>
    </w:rPr>
  </w:style>
  <w:style w:type="character" w:styleId="Hyperlink">
    <w:name w:val="Hyperlink"/>
    <w:basedOn w:val="DefaultParagraphFont"/>
    <w:uiPriority w:val="99"/>
    <w:rsid w:val="00652D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52D8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52D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2D8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2D8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2D82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52D8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2D8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extitem">
    <w:name w:val="textitem"/>
    <w:basedOn w:val="Normal"/>
    <w:uiPriority w:val="99"/>
    <w:rsid w:val="00652D8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52D82"/>
  </w:style>
  <w:style w:type="paragraph" w:styleId="NoSpacing">
    <w:name w:val="No Spacing"/>
    <w:link w:val="NoSpacingChar1"/>
    <w:uiPriority w:val="99"/>
    <w:qFormat/>
    <w:rsid w:val="00652D82"/>
    <w:rPr>
      <w:rFonts w:ascii="Calibri" w:hAnsi="Calibri"/>
    </w:rPr>
  </w:style>
  <w:style w:type="character" w:customStyle="1" w:styleId="NoSpacingChar1">
    <w:name w:val="No Spacing Char1"/>
    <w:link w:val="NoSpacing"/>
    <w:uiPriority w:val="99"/>
    <w:locked/>
    <w:rsid w:val="00652D82"/>
    <w:rPr>
      <w:rFonts w:ascii="Calibri" w:hAnsi="Calibri"/>
      <w:sz w:val="22"/>
    </w:rPr>
  </w:style>
  <w:style w:type="character" w:styleId="Strong">
    <w:name w:val="Strong"/>
    <w:basedOn w:val="DefaultParagraphFont"/>
    <w:uiPriority w:val="99"/>
    <w:qFormat/>
    <w:rsid w:val="00652D82"/>
    <w:rPr>
      <w:rFonts w:cs="Times New Roman"/>
      <w:b/>
    </w:rPr>
  </w:style>
  <w:style w:type="character" w:customStyle="1" w:styleId="a">
    <w:name w:val="Без интервала Знак"/>
    <w:uiPriority w:val="99"/>
    <w:locked/>
    <w:rsid w:val="00652D82"/>
    <w:rPr>
      <w:rFonts w:ascii="Calibri" w:eastAsia="Times New Roman" w:hAnsi="Calibri"/>
    </w:rPr>
  </w:style>
  <w:style w:type="character" w:customStyle="1" w:styleId="c1">
    <w:name w:val="c1"/>
    <w:uiPriority w:val="99"/>
    <w:rsid w:val="00652D82"/>
  </w:style>
  <w:style w:type="character" w:customStyle="1" w:styleId="ListParagraphChar">
    <w:name w:val="List Paragraph Char"/>
    <w:link w:val="ListParagraph"/>
    <w:uiPriority w:val="99"/>
    <w:locked/>
    <w:rsid w:val="00652D82"/>
    <w:rPr>
      <w:rFonts w:ascii="Calibri" w:eastAsia="Times New Roman" w:hAnsi="Calibri"/>
      <w:sz w:val="22"/>
      <w:lang w:eastAsia="en-US"/>
    </w:rPr>
  </w:style>
  <w:style w:type="character" w:customStyle="1" w:styleId="c2">
    <w:name w:val="c2"/>
    <w:uiPriority w:val="99"/>
    <w:rsid w:val="00652D82"/>
  </w:style>
  <w:style w:type="character" w:customStyle="1" w:styleId="c0">
    <w:name w:val="c0"/>
    <w:uiPriority w:val="99"/>
    <w:rsid w:val="00652D82"/>
  </w:style>
  <w:style w:type="paragraph" w:styleId="HTMLPreformatted">
    <w:name w:val="HTML Preformatted"/>
    <w:basedOn w:val="Normal"/>
    <w:link w:val="HTMLPreformattedChar"/>
    <w:uiPriority w:val="99"/>
    <w:rsid w:val="00652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2D82"/>
    <w:rPr>
      <w:rFonts w:ascii="Courier New" w:hAnsi="Courier New" w:cs="Courier New"/>
    </w:rPr>
  </w:style>
  <w:style w:type="paragraph" w:customStyle="1" w:styleId="1">
    <w:name w:val="Без интервала1"/>
    <w:link w:val="NoSpacingChar"/>
    <w:uiPriority w:val="99"/>
    <w:rsid w:val="00652D82"/>
    <w:rPr>
      <w:rFonts w:ascii="Calibri" w:hAnsi="Calibri"/>
      <w:lang w:eastAsia="en-US"/>
    </w:rPr>
  </w:style>
  <w:style w:type="character" w:customStyle="1" w:styleId="NoSpacingChar">
    <w:name w:val="No Spacing Char"/>
    <w:link w:val="1"/>
    <w:uiPriority w:val="99"/>
    <w:locked/>
    <w:rsid w:val="00652D82"/>
    <w:rPr>
      <w:rFonts w:ascii="Calibri" w:hAnsi="Calibri"/>
      <w:sz w:val="22"/>
      <w:lang w:eastAsia="en-US"/>
    </w:rPr>
  </w:style>
  <w:style w:type="paragraph" w:customStyle="1" w:styleId="c14c3">
    <w:name w:val="c14 c3"/>
    <w:basedOn w:val="Normal"/>
    <w:uiPriority w:val="99"/>
    <w:rsid w:val="00652D82"/>
    <w:pPr>
      <w:spacing w:before="100" w:beforeAutospacing="1" w:after="100" w:afterAutospacing="1"/>
    </w:pPr>
  </w:style>
  <w:style w:type="table" w:customStyle="1" w:styleId="10">
    <w:name w:val="Сетка таблицы1"/>
    <w:uiPriority w:val="99"/>
    <w:rsid w:val="00E930A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99"/>
    <w:qFormat/>
    <w:rsid w:val="00775F94"/>
    <w:rPr>
      <w:rFonts w:cs="Times New Roman"/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775F94"/>
    <w:rPr>
      <w:rFonts w:cs="Times New Roman"/>
      <w:i/>
      <w:iCs/>
    </w:rPr>
  </w:style>
  <w:style w:type="table" w:customStyle="1" w:styleId="2">
    <w:name w:val="Сетка таблицы2"/>
    <w:uiPriority w:val="99"/>
    <w:rsid w:val="009D22C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454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776E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portant4">
    <w:name w:val="important4"/>
    <w:basedOn w:val="DefaultParagraphFont"/>
    <w:uiPriority w:val="99"/>
    <w:rsid w:val="003F3B4E"/>
    <w:rPr>
      <w:rFonts w:cs="Times New Roman"/>
      <w:b/>
      <w:bCs/>
      <w:color w:val="E2000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6AA0B5CA6AA4A22DB797BB6C1BE09C9F8727896C9EB55F71AC290EC385010F7CC421868B65EE903EF7B5C900r1p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1125</TotalTime>
  <Pages>31</Pages>
  <Words>11078</Words>
  <Characters>-32766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159</cp:revision>
  <cp:lastPrinted>2020-07-22T05:24:00Z</cp:lastPrinted>
  <dcterms:created xsi:type="dcterms:W3CDTF">2020-07-17T04:27:00Z</dcterms:created>
  <dcterms:modified xsi:type="dcterms:W3CDTF">2020-07-22T08:21:00Z</dcterms:modified>
</cp:coreProperties>
</file>