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74" w:rsidRDefault="00076974" w:rsidP="0007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Инновационный продукт: Сценарий проведения групповой консультации с педагогами ДОУ «Познавательное развитие детей от 1-2 лет»</w:t>
      </w:r>
    </w:p>
    <w:p w:rsidR="00076974" w:rsidRDefault="00076974" w:rsidP="00076974">
      <w:pPr>
        <w:rPr>
          <w:sz w:val="28"/>
          <w:szCs w:val="28"/>
        </w:rPr>
      </w:pPr>
    </w:p>
    <w:p w:rsidR="00076974" w:rsidRDefault="00076974" w:rsidP="0007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«Познавательное развитие детей от 1-2 лет»</w:t>
      </w:r>
    </w:p>
    <w:p w:rsidR="00076974" w:rsidRDefault="00076974" w:rsidP="00076974">
      <w:pPr>
        <w:rPr>
          <w:sz w:val="28"/>
          <w:szCs w:val="28"/>
        </w:rPr>
      </w:pPr>
    </w:p>
    <w:p w:rsidR="00076974" w:rsidRDefault="00076974" w:rsidP="00076974">
      <w:pPr>
        <w:rPr>
          <w:sz w:val="28"/>
          <w:szCs w:val="28"/>
        </w:rPr>
      </w:pPr>
      <w:r>
        <w:rPr>
          <w:b/>
          <w:sz w:val="28"/>
          <w:szCs w:val="28"/>
        </w:rPr>
        <w:t>Целевая группа:</w:t>
      </w:r>
      <w:r>
        <w:rPr>
          <w:sz w:val="28"/>
          <w:szCs w:val="28"/>
        </w:rPr>
        <w:t xml:space="preserve"> педагоги ДОУ</w:t>
      </w:r>
    </w:p>
    <w:p w:rsidR="00076974" w:rsidRDefault="00076974" w:rsidP="00076974">
      <w:pPr>
        <w:rPr>
          <w:sz w:val="28"/>
          <w:szCs w:val="28"/>
        </w:rPr>
      </w:pPr>
    </w:p>
    <w:p w:rsidR="00076974" w:rsidRDefault="00076974" w:rsidP="0007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просвещение педагогов дошкольного учреждения, </w:t>
      </w:r>
      <w:r w:rsidRPr="00F02B0F">
        <w:rPr>
          <w:sz w:val="28"/>
          <w:szCs w:val="28"/>
        </w:rPr>
        <w:t>«Познавательное развитие детей от 1-2 лет»</w:t>
      </w:r>
      <w:r>
        <w:rPr>
          <w:sz w:val="28"/>
          <w:szCs w:val="28"/>
        </w:rPr>
        <w:t>.</w:t>
      </w:r>
    </w:p>
    <w:p w:rsidR="00076974" w:rsidRDefault="00076974" w:rsidP="00076974">
      <w:pPr>
        <w:rPr>
          <w:b/>
          <w:sz w:val="28"/>
          <w:szCs w:val="28"/>
        </w:rPr>
      </w:pPr>
    </w:p>
    <w:p w:rsidR="00076974" w:rsidRDefault="00076974" w:rsidP="00076974">
      <w:pPr>
        <w:rPr>
          <w:sz w:val="28"/>
          <w:szCs w:val="28"/>
        </w:rPr>
      </w:pPr>
      <w:r>
        <w:rPr>
          <w:b/>
          <w:sz w:val="28"/>
          <w:szCs w:val="28"/>
        </w:rPr>
        <w:t>Регламент работы и условия проведения:</w:t>
      </w:r>
      <w:r>
        <w:rPr>
          <w:sz w:val="28"/>
          <w:szCs w:val="28"/>
        </w:rPr>
        <w:t>40-45 минут, помещение для размещения 20-30 человек.</w:t>
      </w:r>
    </w:p>
    <w:p w:rsidR="00076974" w:rsidRDefault="00076974" w:rsidP="00076974">
      <w:pPr>
        <w:rPr>
          <w:sz w:val="28"/>
          <w:szCs w:val="28"/>
        </w:rPr>
      </w:pPr>
    </w:p>
    <w:p w:rsidR="00076974" w:rsidRDefault="00076974" w:rsidP="00076974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просвещение педагогов дошкольного учреждения</w:t>
      </w:r>
      <w:r w:rsidRPr="00F02B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2B0F">
        <w:rPr>
          <w:sz w:val="28"/>
          <w:szCs w:val="28"/>
        </w:rPr>
        <w:t>«Познавательное развитие детей от 1-2 лет»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осуществление комплексного подхода к речевому развитию детей.</w:t>
      </w:r>
    </w:p>
    <w:p w:rsidR="00076974" w:rsidRDefault="00076974" w:rsidP="000769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ноутбук, мультимедийный проектор,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>.</w:t>
      </w:r>
    </w:p>
    <w:p w:rsidR="00076974" w:rsidRDefault="00076974" w:rsidP="0007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076974" w:rsidRDefault="00076974" w:rsidP="00076974">
      <w:pPr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20"/>
        <w:gridCol w:w="2644"/>
        <w:gridCol w:w="2470"/>
        <w:gridCol w:w="1837"/>
      </w:tblGrid>
      <w:tr w:rsidR="00076974" w:rsidTr="00C805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076974" w:rsidTr="00C805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1.Сообщение теме консультации</w:t>
            </w:r>
          </w:p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2.Беседа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участниками об организации режимных моментов в детском саду для детей от1-2 лет.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минут</w:t>
            </w:r>
          </w:p>
        </w:tc>
      </w:tr>
      <w:tr w:rsidR="00076974" w:rsidTr="00C805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2.Основной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1.Видеопрезентация</w:t>
            </w:r>
          </w:p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2.Обсуждение задач развития детей от 1-2 лет в дошкольном образовательном учреждении.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участниками </w:t>
            </w:r>
            <w:proofErr w:type="spellStart"/>
            <w:r>
              <w:rPr>
                <w:sz w:val="28"/>
                <w:szCs w:val="28"/>
              </w:rPr>
              <w:t>видеопрезентации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задач.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минут</w:t>
            </w:r>
          </w:p>
        </w:tc>
      </w:tr>
      <w:tr w:rsidR="00076974" w:rsidTr="00C805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итогов</w:t>
            </w:r>
          </w:p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2.Рефлексия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мероприятия. Сообщение мнения участников о </w:t>
            </w:r>
            <w:proofErr w:type="gramStart"/>
            <w:r>
              <w:rPr>
                <w:sz w:val="28"/>
                <w:szCs w:val="28"/>
              </w:rPr>
              <w:t>проведенной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4" w:rsidRDefault="00076974" w:rsidP="00C8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минут</w:t>
            </w:r>
          </w:p>
        </w:tc>
      </w:tr>
    </w:tbl>
    <w:p w:rsidR="00076974" w:rsidRDefault="00076974" w:rsidP="00076974">
      <w:pPr>
        <w:rPr>
          <w:sz w:val="28"/>
          <w:szCs w:val="28"/>
        </w:rPr>
      </w:pPr>
    </w:p>
    <w:p w:rsidR="00076974" w:rsidRDefault="00076974" w:rsidP="00076974"/>
    <w:p w:rsidR="00870AE9" w:rsidRDefault="00870AE9">
      <w:bookmarkStart w:id="0" w:name="_GoBack"/>
      <w:bookmarkEnd w:id="0"/>
    </w:p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79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76974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5279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9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9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DNS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2020-11-24T06:37:00Z</dcterms:created>
  <dcterms:modified xsi:type="dcterms:W3CDTF">2020-11-24T06:40:00Z</dcterms:modified>
</cp:coreProperties>
</file>