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77" w:rsidRDefault="002E3477">
      <w:pPr>
        <w:spacing w:before="67"/>
        <w:ind w:left="813" w:right="282"/>
        <w:jc w:val="center"/>
        <w:rPr>
          <w:sz w:val="28"/>
        </w:rPr>
      </w:pPr>
      <w:r>
        <w:rPr>
          <w:sz w:val="28"/>
        </w:rPr>
        <w:t>Министерство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Омской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</w:p>
    <w:p w:rsidR="002E3477" w:rsidRDefault="002E3477">
      <w:pPr>
        <w:spacing w:before="2"/>
        <w:ind w:left="813" w:right="286"/>
        <w:jc w:val="center"/>
        <w:rPr>
          <w:sz w:val="28"/>
        </w:rPr>
      </w:pPr>
      <w:r>
        <w:rPr>
          <w:sz w:val="28"/>
        </w:rPr>
        <w:t>БОУ</w:t>
      </w:r>
      <w:r>
        <w:rPr>
          <w:spacing w:val="-3"/>
          <w:sz w:val="28"/>
        </w:rPr>
        <w:t xml:space="preserve"> </w:t>
      </w:r>
      <w:r>
        <w:rPr>
          <w:sz w:val="28"/>
        </w:rPr>
        <w:t>ДПО</w:t>
      </w:r>
      <w:r>
        <w:rPr>
          <w:spacing w:val="-3"/>
          <w:sz w:val="28"/>
        </w:rPr>
        <w:t xml:space="preserve"> </w:t>
      </w:r>
      <w:r>
        <w:rPr>
          <w:sz w:val="28"/>
        </w:rPr>
        <w:t>«Институт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Омской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области»</w:t>
      </w:r>
    </w:p>
    <w:p w:rsidR="002E3477" w:rsidRDefault="002E3477">
      <w:pPr>
        <w:pStyle w:val="BodyText"/>
        <w:rPr>
          <w:sz w:val="30"/>
        </w:rPr>
      </w:pPr>
    </w:p>
    <w:p w:rsidR="002E3477" w:rsidRDefault="002E3477">
      <w:pPr>
        <w:pStyle w:val="BodyText"/>
        <w:rPr>
          <w:sz w:val="30"/>
        </w:rPr>
      </w:pPr>
    </w:p>
    <w:p w:rsidR="002E3477" w:rsidRDefault="002E3477">
      <w:pPr>
        <w:pStyle w:val="BodyText"/>
        <w:rPr>
          <w:sz w:val="30"/>
        </w:rPr>
      </w:pPr>
    </w:p>
    <w:p w:rsidR="002E3477" w:rsidRDefault="002E3477">
      <w:pPr>
        <w:pStyle w:val="BodyText"/>
        <w:rPr>
          <w:sz w:val="30"/>
        </w:rPr>
      </w:pPr>
    </w:p>
    <w:p w:rsidR="002E3477" w:rsidRDefault="002E3477">
      <w:pPr>
        <w:pStyle w:val="BodyText"/>
        <w:rPr>
          <w:sz w:val="30"/>
        </w:rPr>
      </w:pPr>
    </w:p>
    <w:p w:rsidR="002E3477" w:rsidRDefault="002E3477">
      <w:pPr>
        <w:pStyle w:val="BodyText"/>
        <w:rPr>
          <w:sz w:val="30"/>
        </w:rPr>
      </w:pPr>
    </w:p>
    <w:p w:rsidR="002E3477" w:rsidRDefault="002E3477">
      <w:pPr>
        <w:pStyle w:val="BodyText"/>
        <w:rPr>
          <w:sz w:val="30"/>
        </w:rPr>
      </w:pPr>
    </w:p>
    <w:p w:rsidR="002E3477" w:rsidRDefault="002E3477">
      <w:pPr>
        <w:pStyle w:val="BodyText"/>
        <w:rPr>
          <w:sz w:val="30"/>
        </w:rPr>
      </w:pPr>
    </w:p>
    <w:p w:rsidR="002E3477" w:rsidRDefault="002E3477">
      <w:pPr>
        <w:pStyle w:val="BodyText"/>
        <w:rPr>
          <w:sz w:val="30"/>
        </w:rPr>
      </w:pPr>
    </w:p>
    <w:p w:rsidR="002E3477" w:rsidRDefault="002E3477">
      <w:pPr>
        <w:pStyle w:val="BodyText"/>
        <w:rPr>
          <w:sz w:val="30"/>
        </w:rPr>
      </w:pPr>
    </w:p>
    <w:p w:rsidR="002E3477" w:rsidRDefault="002E3477">
      <w:pPr>
        <w:pStyle w:val="BodyText"/>
        <w:rPr>
          <w:sz w:val="30"/>
        </w:rPr>
      </w:pPr>
    </w:p>
    <w:p w:rsidR="002E3477" w:rsidRDefault="002E3477">
      <w:pPr>
        <w:pStyle w:val="BodyText"/>
        <w:rPr>
          <w:sz w:val="30"/>
        </w:rPr>
      </w:pPr>
    </w:p>
    <w:p w:rsidR="002E3477" w:rsidRDefault="002E3477">
      <w:pPr>
        <w:pStyle w:val="BodyText"/>
        <w:rPr>
          <w:sz w:val="30"/>
        </w:rPr>
      </w:pPr>
    </w:p>
    <w:p w:rsidR="002E3477" w:rsidRDefault="002E3477">
      <w:pPr>
        <w:pStyle w:val="BodyText"/>
        <w:spacing w:before="6"/>
        <w:rPr>
          <w:sz w:val="42"/>
        </w:rPr>
      </w:pPr>
    </w:p>
    <w:p w:rsidR="002E3477" w:rsidRDefault="002E3477">
      <w:pPr>
        <w:pStyle w:val="Title"/>
      </w:pPr>
      <w:r>
        <w:t>Модель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(самооценки)</w:t>
      </w:r>
      <w:r>
        <w:rPr>
          <w:spacing w:val="-3"/>
        </w:rPr>
        <w:t xml:space="preserve"> </w:t>
      </w:r>
      <w:r>
        <w:t>дошкольной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:rsidR="002E3477" w:rsidRDefault="002E3477">
      <w:pPr>
        <w:pStyle w:val="BodyText"/>
        <w:spacing w:before="5"/>
        <w:rPr>
          <w:b/>
          <w:sz w:val="23"/>
        </w:rPr>
      </w:pPr>
    </w:p>
    <w:p w:rsidR="002E3477" w:rsidRDefault="002E3477">
      <w:pPr>
        <w:pStyle w:val="BodyText"/>
        <w:ind w:left="379" w:right="565"/>
        <w:jc w:val="center"/>
      </w:pPr>
      <w:r>
        <w:t>(материалы</w:t>
      </w:r>
      <w:r>
        <w:rPr>
          <w:spacing w:val="-4"/>
        </w:rPr>
        <w:t xml:space="preserve"> </w:t>
      </w:r>
      <w:r>
        <w:t>апробированы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проекта</w:t>
      </w:r>
    </w:p>
    <w:p w:rsidR="002E3477" w:rsidRDefault="002E3477">
      <w:pPr>
        <w:pStyle w:val="BodyText"/>
        <w:ind w:left="382" w:right="565"/>
        <w:jc w:val="center"/>
        <w:rPr>
          <w:spacing w:val="-57"/>
        </w:rPr>
      </w:pPr>
      <w:r>
        <w:t>«Управление повышением качества образования в образовательной организации»</w:t>
      </w:r>
      <w:r>
        <w:rPr>
          <w:spacing w:val="-57"/>
        </w:rPr>
        <w:t xml:space="preserve"> </w:t>
      </w:r>
    </w:p>
    <w:p w:rsidR="002E3477" w:rsidRDefault="002E3477">
      <w:pPr>
        <w:jc w:val="center"/>
      </w:pPr>
      <w:r>
        <w:t xml:space="preserve">бюджетного дошкольного образовательного учреждения г.Омска </w:t>
      </w:r>
    </w:p>
    <w:p w:rsidR="002E3477" w:rsidRDefault="002E3477">
      <w:pPr>
        <w:jc w:val="center"/>
        <w:sectPr w:rsidR="002E3477">
          <w:footerReference w:type="default" r:id="rId7"/>
          <w:type w:val="continuous"/>
          <w:pgSz w:w="11910" w:h="16840"/>
          <w:pgMar w:top="1040" w:right="440" w:bottom="880" w:left="1220" w:header="720" w:footer="688" w:gutter="0"/>
          <w:pgNumType w:start="1"/>
          <w:cols w:space="720"/>
        </w:sectPr>
      </w:pPr>
      <w:r>
        <w:t>«Центр развития ребёнка-детский сад №201»</w:t>
      </w:r>
    </w:p>
    <w:p w:rsidR="002E3477" w:rsidRDefault="002E3477">
      <w:pPr>
        <w:pStyle w:val="Heading2"/>
        <w:spacing w:before="71" w:line="240" w:lineRule="auto"/>
        <w:jc w:val="left"/>
      </w:pPr>
      <w:r>
        <w:t>Введение</w:t>
      </w:r>
    </w:p>
    <w:p w:rsidR="002E3477" w:rsidRDefault="002E3477">
      <w:pPr>
        <w:pStyle w:val="BodyText"/>
        <w:spacing w:before="7"/>
        <w:rPr>
          <w:b/>
          <w:i/>
          <w:sz w:val="23"/>
        </w:rPr>
      </w:pPr>
    </w:p>
    <w:p w:rsidR="002E3477" w:rsidRDefault="002E3477">
      <w:pPr>
        <w:pStyle w:val="BodyText"/>
        <w:ind w:left="220" w:right="400" w:firstLine="540"/>
        <w:jc w:val="both"/>
      </w:pPr>
      <w:r>
        <w:t>Статьей 97 (часть 3) Закона № 273-ФЗ «Об образовании в Российской Федерации»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«представляет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стандартизированное наблюдение за состоянием образования и динамикой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деятельность».</w:t>
      </w:r>
    </w:p>
    <w:p w:rsidR="002E3477" w:rsidRDefault="002E3477">
      <w:pPr>
        <w:pStyle w:val="BodyText"/>
        <w:ind w:left="220" w:right="407" w:firstLine="540"/>
        <w:jc w:val="both"/>
      </w:pPr>
      <w:r>
        <w:t>Порядок осуществления мониторинга системы образования и перечень обязательной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мониторингу,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 Введение и реализация Федерального образовательного стандарта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(ФГОС</w:t>
      </w:r>
      <w:r>
        <w:rPr>
          <w:spacing w:val="-3"/>
        </w:rPr>
        <w:t xml:space="preserve"> </w:t>
      </w:r>
      <w:r>
        <w:t>ДО)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r>
        <w:t>экспертизы условий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реализации.</w:t>
      </w:r>
    </w:p>
    <w:p w:rsidR="002E3477" w:rsidRDefault="002E3477">
      <w:pPr>
        <w:pStyle w:val="BodyText"/>
        <w:spacing w:before="1"/>
        <w:ind w:left="220" w:right="406" w:firstLine="540"/>
        <w:jc w:val="both"/>
      </w:pPr>
      <w:r>
        <w:t>Согласно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273-ФЗ,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комплексная</w:t>
      </w:r>
      <w:r>
        <w:rPr>
          <w:spacing w:val="-57"/>
        </w:rPr>
        <w:t xml:space="preserve"> </w:t>
      </w:r>
      <w:r>
        <w:t>характеристика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обучающегося, выражающая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стандартам,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потребностям физического или юридического лица, в интересах которого осуществляется</w:t>
      </w:r>
      <w:r>
        <w:rPr>
          <w:spacing w:val="1"/>
        </w:rPr>
        <w:t xml:space="preserve"> </w:t>
      </w:r>
      <w:r>
        <w:t>образовательная деятельность, в том числе степень достижения планируемых 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2E3477" w:rsidRDefault="002E3477">
      <w:pPr>
        <w:pStyle w:val="BodyText"/>
        <w:ind w:left="220" w:right="411" w:firstLine="540"/>
        <w:jc w:val="both"/>
      </w:pPr>
      <w:r>
        <w:t>В настоящий момент, наряду с проведением мониторинга системы образования, весьма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 о дошкольной образовательной организации (ДОО), которая, с одной стороны,</w:t>
      </w:r>
      <w:r>
        <w:rPr>
          <w:spacing w:val="1"/>
        </w:rPr>
        <w:t xml:space="preserve"> </w:t>
      </w:r>
      <w:r>
        <w:t>отражала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позволяла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сопоставить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различных ДОО,</w:t>
      </w:r>
      <w:r>
        <w:rPr>
          <w:spacing w:val="-2"/>
        </w:rPr>
        <w:t xml:space="preserve"> </w:t>
      </w:r>
      <w:r>
        <w:t>сочетая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наглядности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информативности.</w:t>
      </w:r>
    </w:p>
    <w:p w:rsidR="002E3477" w:rsidRDefault="002E3477">
      <w:pPr>
        <w:pStyle w:val="BodyText"/>
        <w:ind w:left="220" w:right="406" w:firstLine="540"/>
        <w:jc w:val="both"/>
      </w:pPr>
      <w:r>
        <w:t>Ниже представлены подходы к решению указанной задачи в отношении 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группируется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направлениям и по каждому из направлений переводится в балл по десятибалльной шкале.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набором</w:t>
      </w:r>
      <w:r>
        <w:rPr>
          <w:spacing w:val="60"/>
        </w:rPr>
        <w:t xml:space="preserve"> </w:t>
      </w:r>
      <w:r>
        <w:t>баллов,</w:t>
      </w:r>
      <w:r>
        <w:rPr>
          <w:spacing w:val="60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представить 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диаграммы</w:t>
      </w:r>
      <w:r>
        <w:rPr>
          <w:spacing w:val="2"/>
        </w:rPr>
        <w:t xml:space="preserve"> </w:t>
      </w:r>
      <w:r>
        <w:t>по каждому</w:t>
      </w:r>
      <w:r>
        <w:rPr>
          <w:spacing w:val="-6"/>
        </w:rPr>
        <w:t xml:space="preserve"> </w:t>
      </w:r>
      <w:r>
        <w:t>направлению оценки.</w:t>
      </w:r>
    </w:p>
    <w:p w:rsidR="002E3477" w:rsidRDefault="002E3477">
      <w:pPr>
        <w:pStyle w:val="Heading2"/>
        <w:spacing w:before="5"/>
      </w:pPr>
      <w:r>
        <w:t>Цели</w:t>
      </w:r>
      <w:r>
        <w:rPr>
          <w:spacing w:val="-2"/>
        </w:rPr>
        <w:t xml:space="preserve"> </w:t>
      </w:r>
      <w:r>
        <w:t>оценки</w:t>
      </w:r>
    </w:p>
    <w:p w:rsidR="002E3477" w:rsidRDefault="002E3477">
      <w:pPr>
        <w:pStyle w:val="BodyText"/>
        <w:spacing w:line="274" w:lineRule="exact"/>
        <w:ind w:left="220"/>
      </w:pPr>
      <w:r>
        <w:t>Целями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являются:</w:t>
      </w:r>
    </w:p>
    <w:p w:rsidR="002E3477" w:rsidRDefault="002E3477">
      <w:pPr>
        <w:pStyle w:val="ListParagraph"/>
        <w:numPr>
          <w:ilvl w:val="0"/>
          <w:numId w:val="4"/>
        </w:numPr>
        <w:tabs>
          <w:tab w:val="left" w:pos="427"/>
        </w:tabs>
        <w:ind w:right="415" w:firstLine="0"/>
        <w:rPr>
          <w:sz w:val="24"/>
        </w:rPr>
      </w:pPr>
      <w:r>
        <w:rPr>
          <w:sz w:val="24"/>
        </w:rPr>
        <w:t>содействие</w:t>
      </w:r>
      <w:r>
        <w:rPr>
          <w:spacing w:val="4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Омской</w:t>
      </w:r>
      <w:r>
        <w:rPr>
          <w:spacing w:val="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счет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2E3477" w:rsidRDefault="002E3477">
      <w:pPr>
        <w:pStyle w:val="ListParagraph"/>
        <w:numPr>
          <w:ilvl w:val="0"/>
          <w:numId w:val="4"/>
        </w:numPr>
        <w:tabs>
          <w:tab w:val="left" w:pos="533"/>
          <w:tab w:val="left" w:pos="1942"/>
          <w:tab w:val="left" w:pos="3966"/>
          <w:tab w:val="left" w:pos="5594"/>
          <w:tab w:val="left" w:pos="5956"/>
          <w:tab w:val="left" w:pos="7371"/>
          <w:tab w:val="left" w:pos="8467"/>
        </w:tabs>
        <w:spacing w:before="1"/>
        <w:ind w:right="408" w:firstLine="0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информационной</w:t>
      </w:r>
      <w:r>
        <w:rPr>
          <w:sz w:val="24"/>
        </w:rPr>
        <w:tab/>
        <w:t>прозрачности</w:t>
      </w:r>
      <w:r>
        <w:rPr>
          <w:sz w:val="24"/>
        </w:rPr>
        <w:tab/>
        <w:t>и</w:t>
      </w:r>
      <w:r>
        <w:rPr>
          <w:sz w:val="24"/>
        </w:rPr>
        <w:tab/>
        <w:t>открытости</w:t>
      </w:r>
      <w:r>
        <w:rPr>
          <w:sz w:val="24"/>
        </w:rPr>
        <w:tab/>
        <w:t>системы</w:t>
      </w:r>
      <w:r>
        <w:rPr>
          <w:sz w:val="24"/>
        </w:rPr>
        <w:tab/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Омской области.</w:t>
      </w:r>
    </w:p>
    <w:p w:rsidR="002E3477" w:rsidRDefault="002E3477">
      <w:pPr>
        <w:pStyle w:val="BodyText"/>
        <w:spacing w:before="4"/>
      </w:pPr>
    </w:p>
    <w:p w:rsidR="002E3477" w:rsidRDefault="002E3477">
      <w:pPr>
        <w:pStyle w:val="Heading2"/>
      </w:pPr>
      <w:r>
        <w:t>Направления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оценки</w:t>
      </w:r>
    </w:p>
    <w:p w:rsidR="002E3477" w:rsidRDefault="002E3477">
      <w:pPr>
        <w:pStyle w:val="BodyText"/>
        <w:spacing w:line="274" w:lineRule="exact"/>
        <w:ind w:left="220"/>
        <w:jc w:val="both"/>
      </w:pPr>
      <w:r>
        <w:t>Оценка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использована:</w:t>
      </w:r>
    </w:p>
    <w:p w:rsidR="002E3477" w:rsidRDefault="002E3477">
      <w:pPr>
        <w:pStyle w:val="ListParagraph"/>
        <w:numPr>
          <w:ilvl w:val="0"/>
          <w:numId w:val="4"/>
        </w:numPr>
        <w:tabs>
          <w:tab w:val="left" w:pos="418"/>
        </w:tabs>
        <w:ind w:right="415" w:firstLine="0"/>
        <w:jc w:val="both"/>
        <w:rPr>
          <w:sz w:val="24"/>
        </w:rPr>
      </w:pPr>
      <w:r>
        <w:rPr>
          <w:sz w:val="24"/>
        </w:rPr>
        <w:t>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качеством дошкольного образования, для формирования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организаций;</w:t>
      </w:r>
    </w:p>
    <w:p w:rsidR="002E3477" w:rsidRDefault="002E3477">
      <w:pPr>
        <w:pStyle w:val="ListParagraph"/>
        <w:numPr>
          <w:ilvl w:val="0"/>
          <w:numId w:val="4"/>
        </w:numPr>
        <w:tabs>
          <w:tab w:val="left" w:pos="379"/>
        </w:tabs>
        <w:ind w:right="411" w:firstLine="0"/>
        <w:jc w:val="both"/>
        <w:rPr>
          <w:sz w:val="24"/>
        </w:rPr>
      </w:pPr>
      <w:r>
        <w:rPr>
          <w:sz w:val="24"/>
        </w:rPr>
        <w:t>при составлении публичных информационных бюллетеней, рейтингов, реестров и т.п. 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дошкольной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2E3477" w:rsidRDefault="002E3477">
      <w:pPr>
        <w:pStyle w:val="BodyText"/>
        <w:spacing w:before="5"/>
      </w:pPr>
    </w:p>
    <w:p w:rsidR="002E3477" w:rsidRDefault="002E3477">
      <w:pPr>
        <w:pStyle w:val="Heading2"/>
        <w:ind w:left="988"/>
      </w:pPr>
      <w:r>
        <w:t>Принципы</w:t>
      </w:r>
      <w:r>
        <w:rPr>
          <w:spacing w:val="-4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оценки</w:t>
      </w:r>
    </w:p>
    <w:p w:rsidR="002E3477" w:rsidRDefault="002E3477">
      <w:pPr>
        <w:pStyle w:val="BodyText"/>
        <w:spacing w:line="274" w:lineRule="exact"/>
        <w:ind w:left="220"/>
        <w:jc w:val="both"/>
      </w:pPr>
      <w:r>
        <w:t>Оценка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принципов:</w:t>
      </w:r>
    </w:p>
    <w:p w:rsidR="002E3477" w:rsidRDefault="002E3477">
      <w:pPr>
        <w:pStyle w:val="ListParagraph"/>
        <w:numPr>
          <w:ilvl w:val="0"/>
          <w:numId w:val="4"/>
        </w:numPr>
        <w:tabs>
          <w:tab w:val="left" w:pos="423"/>
        </w:tabs>
        <w:ind w:right="414" w:firstLine="0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приоритетных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05.08.2013 №</w:t>
      </w:r>
      <w:r>
        <w:rPr>
          <w:spacing w:val="-1"/>
          <w:sz w:val="24"/>
        </w:rPr>
        <w:t xml:space="preserve"> </w:t>
      </w:r>
      <w:r>
        <w:rPr>
          <w:sz w:val="24"/>
        </w:rPr>
        <w:t>662;</w:t>
      </w:r>
    </w:p>
    <w:p w:rsidR="002E3477" w:rsidRDefault="002E3477">
      <w:pPr>
        <w:pStyle w:val="ListParagraph"/>
        <w:numPr>
          <w:ilvl w:val="0"/>
          <w:numId w:val="4"/>
        </w:numPr>
        <w:tabs>
          <w:tab w:val="left" w:pos="447"/>
        </w:tabs>
        <w:ind w:right="414" w:firstLine="0"/>
        <w:jc w:val="both"/>
        <w:rPr>
          <w:sz w:val="24"/>
        </w:rPr>
      </w:pPr>
      <w:r>
        <w:rPr>
          <w:sz w:val="24"/>
        </w:rPr>
        <w:t>прозрачность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и 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ситуацию;</w:t>
      </w:r>
    </w:p>
    <w:p w:rsidR="002E3477" w:rsidRDefault="002E3477">
      <w:pPr>
        <w:jc w:val="both"/>
        <w:rPr>
          <w:sz w:val="24"/>
        </w:rPr>
        <w:sectPr w:rsidR="002E3477">
          <w:pgSz w:w="11910" w:h="16840"/>
          <w:pgMar w:top="1040" w:right="440" w:bottom="880" w:left="1220" w:header="0" w:footer="688" w:gutter="0"/>
          <w:cols w:space="720"/>
        </w:sectPr>
      </w:pPr>
    </w:p>
    <w:p w:rsidR="002E3477" w:rsidRDefault="002E3477">
      <w:pPr>
        <w:pStyle w:val="ListParagraph"/>
        <w:numPr>
          <w:ilvl w:val="0"/>
          <w:numId w:val="4"/>
        </w:numPr>
        <w:tabs>
          <w:tab w:val="left" w:pos="444"/>
        </w:tabs>
        <w:spacing w:before="66"/>
        <w:ind w:right="416" w:firstLine="0"/>
        <w:rPr>
          <w:sz w:val="24"/>
        </w:rPr>
      </w:pPr>
      <w:r>
        <w:rPr>
          <w:sz w:val="24"/>
        </w:rPr>
        <w:t>комплексность:</w:t>
      </w:r>
      <w:r>
        <w:rPr>
          <w:spacing w:val="2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2"/>
          <w:sz w:val="24"/>
        </w:rPr>
        <w:t xml:space="preserve"> </w:t>
      </w:r>
      <w:r>
        <w:rPr>
          <w:sz w:val="24"/>
        </w:rPr>
        <w:t>учитываться</w:t>
      </w:r>
      <w:r>
        <w:rPr>
          <w:spacing w:val="20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9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7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2E3477" w:rsidRDefault="002E3477">
      <w:pPr>
        <w:pStyle w:val="ListParagraph"/>
        <w:numPr>
          <w:ilvl w:val="0"/>
          <w:numId w:val="4"/>
        </w:numPr>
        <w:tabs>
          <w:tab w:val="left" w:pos="403"/>
        </w:tabs>
        <w:ind w:right="413" w:firstLine="0"/>
        <w:rPr>
          <w:sz w:val="24"/>
        </w:rPr>
      </w:pPr>
      <w:r>
        <w:rPr>
          <w:sz w:val="24"/>
        </w:rPr>
        <w:t>информативность:</w:t>
      </w:r>
      <w:r>
        <w:rPr>
          <w:spacing w:val="4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40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40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4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40"/>
          <w:sz w:val="24"/>
        </w:rPr>
        <w:t xml:space="preserve"> </w:t>
      </w:r>
      <w:r>
        <w:rPr>
          <w:sz w:val="24"/>
        </w:rPr>
        <w:t>еѐ</w:t>
      </w:r>
      <w:r>
        <w:rPr>
          <w:spacing w:val="-57"/>
          <w:sz w:val="24"/>
        </w:rPr>
        <w:t xml:space="preserve"> </w:t>
      </w:r>
      <w:r>
        <w:rPr>
          <w:sz w:val="24"/>
        </w:rPr>
        <w:t>сильные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слабые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стороны;</w:t>
      </w:r>
    </w:p>
    <w:p w:rsidR="002E3477" w:rsidRDefault="002E3477">
      <w:pPr>
        <w:pStyle w:val="ListParagraph"/>
        <w:numPr>
          <w:ilvl w:val="0"/>
          <w:numId w:val="4"/>
        </w:numPr>
        <w:tabs>
          <w:tab w:val="left" w:pos="437"/>
        </w:tabs>
        <w:spacing w:before="1"/>
        <w:ind w:right="414" w:firstLine="0"/>
        <w:rPr>
          <w:sz w:val="24"/>
        </w:rPr>
      </w:pPr>
      <w:r>
        <w:rPr>
          <w:sz w:val="24"/>
        </w:rPr>
        <w:t>актуальность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точки</w:t>
      </w:r>
      <w:r>
        <w:rPr>
          <w:spacing w:val="1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2E3477" w:rsidRDefault="002E3477">
      <w:pPr>
        <w:spacing w:before="4"/>
        <w:ind w:left="928"/>
        <w:rPr>
          <w:b/>
          <w:i/>
          <w:sz w:val="24"/>
        </w:rPr>
      </w:pPr>
      <w:r>
        <w:rPr>
          <w:b/>
          <w:i/>
          <w:sz w:val="24"/>
        </w:rPr>
        <w:t>Направления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оценки</w:t>
      </w:r>
    </w:p>
    <w:p w:rsidR="002E3477" w:rsidRDefault="002E3477">
      <w:pPr>
        <w:pStyle w:val="BodyText"/>
        <w:rPr>
          <w:b/>
          <w:i/>
        </w:rPr>
      </w:pPr>
    </w:p>
    <w:p w:rsidR="002E3477" w:rsidRDefault="002E3477">
      <w:pPr>
        <w:pStyle w:val="ListParagraph"/>
        <w:numPr>
          <w:ilvl w:val="1"/>
          <w:numId w:val="4"/>
        </w:numPr>
        <w:tabs>
          <w:tab w:val="left" w:pos="941"/>
        </w:tabs>
        <w:ind w:right="1319"/>
        <w:rPr>
          <w:b/>
          <w:sz w:val="24"/>
        </w:rPr>
      </w:pPr>
      <w:r>
        <w:rPr>
          <w:b/>
          <w:sz w:val="24"/>
        </w:rPr>
        <w:t>Качество управления реализации основной образовательной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2E3477" w:rsidRDefault="002E3477">
      <w:pPr>
        <w:pStyle w:val="ListParagraph"/>
        <w:numPr>
          <w:ilvl w:val="1"/>
          <w:numId w:val="4"/>
        </w:numPr>
        <w:tabs>
          <w:tab w:val="left" w:pos="941"/>
        </w:tabs>
        <w:ind w:hanging="361"/>
        <w:rPr>
          <w:b/>
          <w:sz w:val="24"/>
        </w:rPr>
      </w:pPr>
      <w:r>
        <w:rPr>
          <w:b/>
          <w:sz w:val="24"/>
        </w:rPr>
        <w:t>Качество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среды</w:t>
      </w:r>
    </w:p>
    <w:p w:rsidR="002E3477" w:rsidRDefault="002E3477">
      <w:pPr>
        <w:pStyle w:val="Heading1"/>
        <w:numPr>
          <w:ilvl w:val="1"/>
          <w:numId w:val="4"/>
        </w:numPr>
        <w:tabs>
          <w:tab w:val="left" w:pos="941"/>
        </w:tabs>
        <w:ind w:hanging="361"/>
      </w:pPr>
      <w:r>
        <w:t>Вариативность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</w:p>
    <w:p w:rsidR="002E3477" w:rsidRDefault="002E3477">
      <w:pPr>
        <w:pStyle w:val="ListParagraph"/>
        <w:numPr>
          <w:ilvl w:val="1"/>
          <w:numId w:val="4"/>
        </w:numPr>
        <w:tabs>
          <w:tab w:val="left" w:pos="941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Прозрачность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объективность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2E3477" w:rsidRDefault="002E3477">
      <w:pPr>
        <w:pStyle w:val="Heading1"/>
        <w:numPr>
          <w:ilvl w:val="1"/>
          <w:numId w:val="4"/>
        </w:numPr>
        <w:tabs>
          <w:tab w:val="left" w:pos="941"/>
        </w:tabs>
        <w:ind w:hanging="361"/>
      </w:pPr>
      <w:r>
        <w:t>Результаты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региональных</w:t>
      </w:r>
      <w:r>
        <w:rPr>
          <w:spacing w:val="-2"/>
        </w:rPr>
        <w:t xml:space="preserve"> </w:t>
      </w:r>
      <w:r>
        <w:t>программах</w:t>
      </w:r>
    </w:p>
    <w:p w:rsidR="002E3477" w:rsidRDefault="002E3477">
      <w:pPr>
        <w:pStyle w:val="BodyText"/>
        <w:rPr>
          <w:b/>
        </w:rPr>
      </w:pPr>
    </w:p>
    <w:p w:rsidR="002E3477" w:rsidRDefault="002E3477">
      <w:pPr>
        <w:pStyle w:val="Heading2"/>
      </w:pPr>
      <w:r>
        <w:t>Расчет</w:t>
      </w:r>
      <w:r>
        <w:rPr>
          <w:spacing w:val="-1"/>
        </w:rPr>
        <w:t xml:space="preserve"> </w:t>
      </w:r>
      <w:r>
        <w:t>итоговых</w:t>
      </w:r>
      <w:r>
        <w:rPr>
          <w:spacing w:val="-2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каждому</w:t>
      </w:r>
      <w:r>
        <w:rPr>
          <w:spacing w:val="-3"/>
        </w:rPr>
        <w:t xml:space="preserve"> </w:t>
      </w:r>
      <w:r>
        <w:t>направлению</w:t>
      </w:r>
    </w:p>
    <w:p w:rsidR="002E3477" w:rsidRDefault="002E3477">
      <w:pPr>
        <w:pStyle w:val="BodyText"/>
        <w:ind w:left="220" w:right="404" w:firstLine="540"/>
        <w:jc w:val="both"/>
      </w:pPr>
      <w:r>
        <w:t>Итоговую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одномерной.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баллов: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направлению из перечисленных выше, которые в совокупности описывают специфику ДОО.</w:t>
      </w:r>
      <w:r>
        <w:rPr>
          <w:spacing w:val="1"/>
        </w:rPr>
        <w:t xml:space="preserve"> </w:t>
      </w:r>
      <w:r>
        <w:t>Балл по направлению вычисляется как нормированная сумма перечисленных показателей с</w:t>
      </w:r>
      <w:r>
        <w:rPr>
          <w:spacing w:val="1"/>
        </w:rPr>
        <w:t xml:space="preserve"> </w:t>
      </w:r>
      <w:r>
        <w:t>весовыми</w:t>
      </w:r>
      <w:r>
        <w:rPr>
          <w:spacing w:val="1"/>
        </w:rPr>
        <w:t xml:space="preserve"> </w:t>
      </w:r>
      <w:r>
        <w:t>коэффициентами.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нормировки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принимает значения в</w:t>
      </w:r>
      <w:r>
        <w:rPr>
          <w:spacing w:val="-2"/>
        </w:rPr>
        <w:t xml:space="preserve"> </w:t>
      </w:r>
      <w:r>
        <w:t>интервале</w:t>
      </w:r>
      <w:r>
        <w:rPr>
          <w:spacing w:val="-1"/>
        </w:rPr>
        <w:t xml:space="preserve"> </w:t>
      </w:r>
      <w:r>
        <w:t>от 0</w:t>
      </w:r>
      <w:r>
        <w:rPr>
          <w:spacing w:val="-1"/>
        </w:rPr>
        <w:t xml:space="preserve"> </w:t>
      </w:r>
      <w:r>
        <w:t>до 10.</w:t>
      </w:r>
    </w:p>
    <w:p w:rsidR="002E3477" w:rsidRDefault="002E3477">
      <w:pPr>
        <w:pStyle w:val="BodyText"/>
        <w:ind w:left="220" w:right="408" w:firstLine="540"/>
        <w:jc w:val="both"/>
      </w:pPr>
      <w:r>
        <w:t>При</w:t>
      </w:r>
      <w:r>
        <w:rPr>
          <w:spacing w:val="1"/>
        </w:rPr>
        <w:t xml:space="preserve"> </w:t>
      </w:r>
      <w:r>
        <w:t>нормировании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кластерам,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диапазонам</w:t>
      </w:r>
      <w:r>
        <w:rPr>
          <w:spacing w:val="61"/>
        </w:rPr>
        <w:t xml:space="preserve"> </w:t>
      </w:r>
      <w:r>
        <w:t>количественного</w:t>
      </w:r>
      <w:r>
        <w:rPr>
          <w:spacing w:val="-57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различными социально-экономическим условиям</w:t>
      </w:r>
      <w:r>
        <w:rPr>
          <w:spacing w:val="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2E3477" w:rsidRDefault="002E3477">
      <w:pPr>
        <w:pStyle w:val="BodyText"/>
        <w:spacing w:before="3"/>
      </w:pPr>
    </w:p>
    <w:p w:rsidR="002E3477" w:rsidRDefault="002E3477">
      <w:pPr>
        <w:pStyle w:val="Heading1"/>
        <w:numPr>
          <w:ilvl w:val="0"/>
          <w:numId w:val="3"/>
        </w:numPr>
        <w:tabs>
          <w:tab w:val="left" w:pos="821"/>
        </w:tabs>
        <w:ind w:right="1329" w:firstLine="0"/>
      </w:pPr>
      <w:r>
        <w:t>Качество управления реализацией основной образовательной программы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</w:p>
    <w:p w:rsidR="002E3477" w:rsidRDefault="002E3477">
      <w:pPr>
        <w:pStyle w:val="BodyText"/>
        <w:spacing w:before="3" w:after="1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6121"/>
        <w:gridCol w:w="2701"/>
      </w:tblGrid>
      <w:tr w:rsidR="002E3477">
        <w:trPr>
          <w:trHeight w:val="551"/>
        </w:trPr>
        <w:tc>
          <w:tcPr>
            <w:tcW w:w="828" w:type="dxa"/>
          </w:tcPr>
          <w:p w:rsidR="002E3477" w:rsidRDefault="002E3477">
            <w:pPr>
              <w:pStyle w:val="TableParagraph"/>
              <w:spacing w:line="276" w:lineRule="exact"/>
              <w:ind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121" w:type="dxa"/>
          </w:tcPr>
          <w:p w:rsidR="002E3477" w:rsidRDefault="002E34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Позиция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2701" w:type="dxa"/>
          </w:tcPr>
          <w:p w:rsidR="002E3477" w:rsidRDefault="002E34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2E3477">
        <w:trPr>
          <w:trHeight w:val="554"/>
        </w:trPr>
        <w:tc>
          <w:tcPr>
            <w:tcW w:w="828" w:type="dxa"/>
          </w:tcPr>
          <w:p w:rsidR="002E3477" w:rsidRDefault="002E3477">
            <w:pPr>
              <w:pStyle w:val="TableParagraph"/>
              <w:spacing w:line="275" w:lineRule="exact"/>
              <w:ind w:left="0"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121" w:type="dxa"/>
          </w:tcPr>
          <w:p w:rsidR="002E3477" w:rsidRDefault="002E34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E3477" w:rsidRDefault="002E347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701" w:type="dxa"/>
          </w:tcPr>
          <w:p w:rsidR="002E3477" w:rsidRDefault="002E347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 0</w:t>
            </w:r>
          </w:p>
          <w:p w:rsidR="002E3477" w:rsidRDefault="002E347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E3477">
        <w:trPr>
          <w:trHeight w:val="551"/>
        </w:trPr>
        <w:tc>
          <w:tcPr>
            <w:tcW w:w="828" w:type="dxa"/>
          </w:tcPr>
          <w:p w:rsidR="002E3477" w:rsidRDefault="002E3477">
            <w:pPr>
              <w:pStyle w:val="TableParagraph"/>
              <w:spacing w:line="273" w:lineRule="exact"/>
              <w:ind w:left="0"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121" w:type="dxa"/>
          </w:tcPr>
          <w:p w:rsidR="002E3477" w:rsidRDefault="002E34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701" w:type="dxa"/>
          </w:tcPr>
          <w:p w:rsidR="002E3477" w:rsidRDefault="002E34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 0</w:t>
            </w:r>
          </w:p>
          <w:p w:rsidR="002E3477" w:rsidRDefault="002E347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E3477">
        <w:trPr>
          <w:trHeight w:val="551"/>
        </w:trPr>
        <w:tc>
          <w:tcPr>
            <w:tcW w:w="828" w:type="dxa"/>
          </w:tcPr>
          <w:p w:rsidR="002E3477" w:rsidRDefault="002E3477">
            <w:pPr>
              <w:pStyle w:val="TableParagraph"/>
              <w:spacing w:line="273" w:lineRule="exact"/>
              <w:ind w:left="0"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121" w:type="dxa"/>
          </w:tcPr>
          <w:p w:rsidR="002E3477" w:rsidRDefault="002E3477" w:rsidP="00A555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 включена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общественность</w:t>
            </w:r>
          </w:p>
        </w:tc>
        <w:tc>
          <w:tcPr>
            <w:tcW w:w="2701" w:type="dxa"/>
          </w:tcPr>
          <w:p w:rsidR="002E3477" w:rsidRDefault="002E34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 0</w:t>
            </w:r>
          </w:p>
          <w:p w:rsidR="002E3477" w:rsidRDefault="002E347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E3477">
        <w:trPr>
          <w:trHeight w:val="828"/>
        </w:trPr>
        <w:tc>
          <w:tcPr>
            <w:tcW w:w="828" w:type="dxa"/>
          </w:tcPr>
          <w:p w:rsidR="002E3477" w:rsidRDefault="002E3477">
            <w:pPr>
              <w:pStyle w:val="TableParagraph"/>
              <w:spacing w:line="273" w:lineRule="exact"/>
              <w:ind w:left="0"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121" w:type="dxa"/>
          </w:tcPr>
          <w:p w:rsidR="002E3477" w:rsidRDefault="002E3477">
            <w:pPr>
              <w:pStyle w:val="TableParagraph"/>
              <w:ind w:right="39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2E3477" w:rsidRDefault="002E347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ГОУ</w:t>
            </w:r>
          </w:p>
        </w:tc>
        <w:tc>
          <w:tcPr>
            <w:tcW w:w="2701" w:type="dxa"/>
          </w:tcPr>
          <w:p w:rsidR="002E3477" w:rsidRDefault="002E34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 0</w:t>
            </w:r>
          </w:p>
          <w:p w:rsidR="002E3477" w:rsidRDefault="002E34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E3477">
        <w:trPr>
          <w:trHeight w:val="551"/>
        </w:trPr>
        <w:tc>
          <w:tcPr>
            <w:tcW w:w="828" w:type="dxa"/>
          </w:tcPr>
          <w:p w:rsidR="002E3477" w:rsidRDefault="002E3477">
            <w:pPr>
              <w:pStyle w:val="TableParagraph"/>
              <w:spacing w:line="273" w:lineRule="exact"/>
              <w:ind w:left="0"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121" w:type="dxa"/>
          </w:tcPr>
          <w:p w:rsidR="002E3477" w:rsidRDefault="002E34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  <w:p w:rsidR="002E3477" w:rsidRDefault="002E347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2701" w:type="dxa"/>
          </w:tcPr>
          <w:p w:rsidR="002E3477" w:rsidRDefault="002E34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1-50%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 балл</w:t>
            </w:r>
          </w:p>
          <w:p w:rsidR="002E3477" w:rsidRDefault="002E347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51 – 100%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балла</w:t>
            </w:r>
          </w:p>
        </w:tc>
      </w:tr>
      <w:tr w:rsidR="002E3477">
        <w:trPr>
          <w:trHeight w:val="551"/>
        </w:trPr>
        <w:tc>
          <w:tcPr>
            <w:tcW w:w="828" w:type="dxa"/>
          </w:tcPr>
          <w:p w:rsidR="002E3477" w:rsidRDefault="002E3477">
            <w:pPr>
              <w:pStyle w:val="TableParagraph"/>
              <w:spacing w:line="273" w:lineRule="exact"/>
              <w:ind w:left="0"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121" w:type="dxa"/>
          </w:tcPr>
          <w:p w:rsidR="002E3477" w:rsidRDefault="002E34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</w:p>
        </w:tc>
        <w:tc>
          <w:tcPr>
            <w:tcW w:w="2701" w:type="dxa"/>
          </w:tcPr>
          <w:p w:rsidR="002E3477" w:rsidRDefault="002E34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1-50%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 балл</w:t>
            </w:r>
          </w:p>
          <w:p w:rsidR="002E3477" w:rsidRDefault="002E347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51 – 100%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балла</w:t>
            </w:r>
          </w:p>
        </w:tc>
      </w:tr>
      <w:tr w:rsidR="002E3477">
        <w:trPr>
          <w:trHeight w:val="551"/>
        </w:trPr>
        <w:tc>
          <w:tcPr>
            <w:tcW w:w="828" w:type="dxa"/>
          </w:tcPr>
          <w:p w:rsidR="002E3477" w:rsidRDefault="002E3477">
            <w:pPr>
              <w:pStyle w:val="TableParagraph"/>
              <w:spacing w:line="273" w:lineRule="exact"/>
              <w:ind w:left="0"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121" w:type="dxa"/>
          </w:tcPr>
          <w:p w:rsidR="002E3477" w:rsidRDefault="002E34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  <w:p w:rsidR="002E3477" w:rsidRDefault="002E347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701" w:type="dxa"/>
          </w:tcPr>
          <w:p w:rsidR="002E3477" w:rsidRDefault="002E34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1-50%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 балл</w:t>
            </w:r>
          </w:p>
          <w:p w:rsidR="002E3477" w:rsidRDefault="002E347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51 – 100%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балла</w:t>
            </w:r>
          </w:p>
        </w:tc>
      </w:tr>
      <w:tr w:rsidR="002E3477">
        <w:trPr>
          <w:trHeight w:val="278"/>
        </w:trPr>
        <w:tc>
          <w:tcPr>
            <w:tcW w:w="6949" w:type="dxa"/>
            <w:gridSpan w:val="2"/>
          </w:tcPr>
          <w:p w:rsidR="002E3477" w:rsidRDefault="002E3477">
            <w:pPr>
              <w:pStyle w:val="TableParagraph"/>
              <w:spacing w:line="258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701" w:type="dxa"/>
          </w:tcPr>
          <w:p w:rsidR="002E3477" w:rsidRDefault="002E347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 баллов</w:t>
            </w:r>
          </w:p>
        </w:tc>
      </w:tr>
    </w:tbl>
    <w:p w:rsidR="002E3477" w:rsidRDefault="002E3477">
      <w:pPr>
        <w:spacing w:line="258" w:lineRule="exact"/>
        <w:rPr>
          <w:sz w:val="24"/>
        </w:rPr>
        <w:sectPr w:rsidR="002E3477">
          <w:pgSz w:w="11910" w:h="16840"/>
          <w:pgMar w:top="1040" w:right="440" w:bottom="880" w:left="1220" w:header="0" w:footer="688" w:gutter="0"/>
          <w:cols w:space="720"/>
        </w:sectPr>
      </w:pPr>
    </w:p>
    <w:p w:rsidR="002E3477" w:rsidRDefault="002E3477">
      <w:pPr>
        <w:pStyle w:val="ListParagraph"/>
        <w:numPr>
          <w:ilvl w:val="0"/>
          <w:numId w:val="3"/>
        </w:numPr>
        <w:tabs>
          <w:tab w:val="left" w:pos="461"/>
        </w:tabs>
        <w:spacing w:before="71"/>
        <w:ind w:left="460" w:hanging="241"/>
        <w:rPr>
          <w:b/>
          <w:sz w:val="24"/>
        </w:rPr>
      </w:pPr>
      <w:r>
        <w:rPr>
          <w:b/>
          <w:sz w:val="24"/>
        </w:rPr>
        <w:t>Качество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среды</w:t>
      </w:r>
    </w:p>
    <w:p w:rsidR="002E3477" w:rsidRDefault="002E3477">
      <w:pPr>
        <w:pStyle w:val="BodyText"/>
        <w:spacing w:before="3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6238"/>
        <w:gridCol w:w="3096"/>
      </w:tblGrid>
      <w:tr w:rsidR="002E3477">
        <w:trPr>
          <w:trHeight w:val="554"/>
        </w:trPr>
        <w:tc>
          <w:tcPr>
            <w:tcW w:w="674" w:type="dxa"/>
          </w:tcPr>
          <w:p w:rsidR="002E3477" w:rsidRDefault="002E3477">
            <w:pPr>
              <w:pStyle w:val="TableParagraph"/>
              <w:spacing w:line="276" w:lineRule="exact"/>
              <w:ind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238" w:type="dxa"/>
          </w:tcPr>
          <w:p w:rsidR="002E3477" w:rsidRDefault="002E347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Позиция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3096" w:type="dxa"/>
          </w:tcPr>
          <w:p w:rsidR="002E3477" w:rsidRDefault="002E347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2E3477">
        <w:trPr>
          <w:trHeight w:val="551"/>
        </w:trPr>
        <w:tc>
          <w:tcPr>
            <w:tcW w:w="674" w:type="dxa"/>
          </w:tcPr>
          <w:p w:rsidR="002E3477" w:rsidRDefault="002E34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38" w:type="dxa"/>
          </w:tcPr>
          <w:p w:rsidR="002E3477" w:rsidRDefault="002E34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(стадиона)</w:t>
            </w:r>
          </w:p>
        </w:tc>
        <w:tc>
          <w:tcPr>
            <w:tcW w:w="3096" w:type="dxa"/>
          </w:tcPr>
          <w:p w:rsidR="002E3477" w:rsidRDefault="002E3477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 0</w:t>
            </w:r>
          </w:p>
          <w:p w:rsidR="002E3477" w:rsidRDefault="002E3477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E3477">
        <w:trPr>
          <w:trHeight w:val="551"/>
        </w:trPr>
        <w:tc>
          <w:tcPr>
            <w:tcW w:w="674" w:type="dxa"/>
          </w:tcPr>
          <w:p w:rsidR="002E3477" w:rsidRDefault="002E34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38" w:type="dxa"/>
          </w:tcPr>
          <w:p w:rsidR="002E3477" w:rsidRDefault="002E34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3096" w:type="dxa"/>
          </w:tcPr>
          <w:p w:rsidR="002E3477" w:rsidRDefault="002E3477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 0</w:t>
            </w:r>
          </w:p>
          <w:p w:rsidR="002E3477" w:rsidRDefault="002E3477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E3477">
        <w:trPr>
          <w:trHeight w:val="551"/>
        </w:trPr>
        <w:tc>
          <w:tcPr>
            <w:tcW w:w="674" w:type="dxa"/>
          </w:tcPr>
          <w:p w:rsidR="002E3477" w:rsidRDefault="002E34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38" w:type="dxa"/>
          </w:tcPr>
          <w:p w:rsidR="002E3477" w:rsidRDefault="002E34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Оборудованные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E3477" w:rsidRDefault="002E347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группах</w:t>
            </w:r>
          </w:p>
        </w:tc>
        <w:tc>
          <w:tcPr>
            <w:tcW w:w="3096" w:type="dxa"/>
          </w:tcPr>
          <w:p w:rsidR="002E3477" w:rsidRDefault="002E3477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 0</w:t>
            </w:r>
          </w:p>
          <w:p w:rsidR="002E3477" w:rsidRDefault="002E3477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E3477">
        <w:trPr>
          <w:trHeight w:val="551"/>
        </w:trPr>
        <w:tc>
          <w:tcPr>
            <w:tcW w:w="674" w:type="dxa"/>
          </w:tcPr>
          <w:p w:rsidR="002E3477" w:rsidRDefault="002E34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38" w:type="dxa"/>
          </w:tcPr>
          <w:p w:rsidR="002E3477" w:rsidRDefault="002E34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Трансформируемость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 w:rsidR="002E3477" w:rsidRDefault="002E347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группах*</w:t>
            </w:r>
          </w:p>
        </w:tc>
        <w:tc>
          <w:tcPr>
            <w:tcW w:w="3096" w:type="dxa"/>
          </w:tcPr>
          <w:p w:rsidR="002E3477" w:rsidRDefault="002E3477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 0</w:t>
            </w:r>
          </w:p>
          <w:p w:rsidR="002E3477" w:rsidRDefault="002E3477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E3477">
        <w:trPr>
          <w:trHeight w:val="551"/>
        </w:trPr>
        <w:tc>
          <w:tcPr>
            <w:tcW w:w="674" w:type="dxa"/>
          </w:tcPr>
          <w:p w:rsidR="002E3477" w:rsidRDefault="002E34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38" w:type="dxa"/>
          </w:tcPr>
          <w:p w:rsidR="002E3477" w:rsidRDefault="002E34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</w:p>
          <w:p w:rsidR="002E3477" w:rsidRDefault="002E347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группах**</w:t>
            </w:r>
          </w:p>
        </w:tc>
        <w:tc>
          <w:tcPr>
            <w:tcW w:w="3096" w:type="dxa"/>
          </w:tcPr>
          <w:p w:rsidR="002E3477" w:rsidRDefault="002E3477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 0</w:t>
            </w:r>
          </w:p>
          <w:p w:rsidR="002E3477" w:rsidRDefault="002E3477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E3477">
        <w:trPr>
          <w:trHeight w:val="830"/>
        </w:trPr>
        <w:tc>
          <w:tcPr>
            <w:tcW w:w="674" w:type="dxa"/>
          </w:tcPr>
          <w:p w:rsidR="002E3477" w:rsidRDefault="002E347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38" w:type="dxa"/>
          </w:tcPr>
          <w:p w:rsidR="002E3477" w:rsidRDefault="002E347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3096" w:type="dxa"/>
          </w:tcPr>
          <w:p w:rsidR="002E3477" w:rsidRDefault="002E3477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 0</w:t>
            </w:r>
          </w:p>
          <w:p w:rsidR="002E3477" w:rsidRDefault="002E3477">
            <w:pPr>
              <w:pStyle w:val="TableParagraph"/>
              <w:spacing w:line="270" w:lineRule="atLeast"/>
              <w:ind w:left="108" w:right="1415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 до 2 – 0,5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Свыше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2-х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E3477">
        <w:trPr>
          <w:trHeight w:val="827"/>
        </w:trPr>
        <w:tc>
          <w:tcPr>
            <w:tcW w:w="674" w:type="dxa"/>
          </w:tcPr>
          <w:p w:rsidR="002E3477" w:rsidRDefault="002E34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238" w:type="dxa"/>
          </w:tcPr>
          <w:p w:rsidR="002E3477" w:rsidRDefault="002E3477">
            <w:pPr>
              <w:pStyle w:val="TableParagraph"/>
              <w:ind w:left="108" w:right="603"/>
              <w:rPr>
                <w:sz w:val="24"/>
              </w:rPr>
            </w:pPr>
            <w:r>
              <w:rPr>
                <w:sz w:val="24"/>
              </w:rPr>
              <w:t>Наличие специализированных кабинетов по охране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(комнаты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массажа,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релаксации,</w:t>
            </w:r>
          </w:p>
          <w:p w:rsidR="002E3477" w:rsidRDefault="002E347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разгрузки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3096" w:type="dxa"/>
          </w:tcPr>
          <w:p w:rsidR="002E3477" w:rsidRDefault="002E3477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 0</w:t>
            </w:r>
          </w:p>
          <w:p w:rsidR="002E3477" w:rsidRDefault="002E347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E3477">
        <w:trPr>
          <w:trHeight w:val="275"/>
        </w:trPr>
        <w:tc>
          <w:tcPr>
            <w:tcW w:w="674" w:type="dxa"/>
            <w:tcBorders>
              <w:bottom w:val="nil"/>
            </w:tcBorders>
          </w:tcPr>
          <w:p w:rsidR="002E3477" w:rsidRDefault="002E347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238" w:type="dxa"/>
            <w:tcBorders>
              <w:bottom w:val="nil"/>
            </w:tcBorders>
          </w:tcPr>
          <w:p w:rsidR="002E3477" w:rsidRDefault="002E347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096" w:type="dxa"/>
            <w:tcBorders>
              <w:bottom w:val="nil"/>
            </w:tcBorders>
          </w:tcPr>
          <w:p w:rsidR="002E3477" w:rsidRDefault="002E3477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балла, 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каждую</w:t>
            </w:r>
          </w:p>
        </w:tc>
      </w:tr>
      <w:tr w:rsidR="002E3477">
        <w:trPr>
          <w:trHeight w:val="278"/>
        </w:trPr>
        <w:tc>
          <w:tcPr>
            <w:tcW w:w="674" w:type="dxa"/>
            <w:tcBorders>
              <w:top w:val="nil"/>
              <w:bottom w:val="nil"/>
            </w:tcBorders>
          </w:tcPr>
          <w:p w:rsidR="002E3477" w:rsidRDefault="002E3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2E3477" w:rsidRDefault="002E347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ОВЗ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инвалидов:</w:t>
            </w:r>
          </w:p>
        </w:tc>
        <w:tc>
          <w:tcPr>
            <w:tcW w:w="3096" w:type="dxa"/>
            <w:tcBorders>
              <w:top w:val="nil"/>
              <w:bottom w:val="nil"/>
            </w:tcBorders>
          </w:tcPr>
          <w:p w:rsidR="002E3477" w:rsidRDefault="002E3477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представленную</w:t>
            </w:r>
          </w:p>
        </w:tc>
      </w:tr>
      <w:tr w:rsidR="002E3477">
        <w:trPr>
          <w:trHeight w:val="273"/>
        </w:trPr>
        <w:tc>
          <w:tcPr>
            <w:tcW w:w="674" w:type="dxa"/>
            <w:tcBorders>
              <w:top w:val="nil"/>
              <w:bottom w:val="nil"/>
            </w:tcBorders>
          </w:tcPr>
          <w:p w:rsidR="002E3477" w:rsidRDefault="002E3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2E3477" w:rsidRDefault="002E3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6" w:type="dxa"/>
            <w:tcBorders>
              <w:top w:val="nil"/>
              <w:bottom w:val="nil"/>
            </w:tcBorders>
          </w:tcPr>
          <w:p w:rsidR="002E3477" w:rsidRDefault="002E3477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позицию:</w:t>
            </w:r>
          </w:p>
        </w:tc>
      </w:tr>
      <w:tr w:rsidR="002E3477">
        <w:trPr>
          <w:trHeight w:val="275"/>
        </w:trPr>
        <w:tc>
          <w:tcPr>
            <w:tcW w:w="674" w:type="dxa"/>
            <w:tcBorders>
              <w:top w:val="nil"/>
              <w:bottom w:val="nil"/>
            </w:tcBorders>
          </w:tcPr>
          <w:p w:rsidR="002E3477" w:rsidRDefault="002E3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2E3477" w:rsidRDefault="002E3477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специальных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096" w:type="dxa"/>
            <w:tcBorders>
              <w:top w:val="nil"/>
              <w:bottom w:val="nil"/>
            </w:tcBorders>
          </w:tcPr>
          <w:p w:rsidR="002E3477" w:rsidRDefault="002E347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E3477">
        <w:trPr>
          <w:trHeight w:val="273"/>
        </w:trPr>
        <w:tc>
          <w:tcPr>
            <w:tcW w:w="674" w:type="dxa"/>
            <w:tcBorders>
              <w:top w:val="nil"/>
              <w:bottom w:val="nil"/>
            </w:tcBorders>
          </w:tcPr>
          <w:p w:rsidR="002E3477" w:rsidRDefault="002E3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2E3477" w:rsidRDefault="002E3477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3096" w:type="dxa"/>
            <w:tcBorders>
              <w:top w:val="nil"/>
              <w:bottom w:val="nil"/>
            </w:tcBorders>
          </w:tcPr>
          <w:p w:rsidR="002E3477" w:rsidRDefault="002E3477">
            <w:pPr>
              <w:pStyle w:val="TableParagraph"/>
              <w:ind w:left="0"/>
              <w:rPr>
                <w:sz w:val="20"/>
              </w:rPr>
            </w:pPr>
          </w:p>
        </w:tc>
      </w:tr>
      <w:tr w:rsidR="002E3477">
        <w:trPr>
          <w:trHeight w:val="278"/>
        </w:trPr>
        <w:tc>
          <w:tcPr>
            <w:tcW w:w="674" w:type="dxa"/>
            <w:tcBorders>
              <w:top w:val="nil"/>
              <w:bottom w:val="nil"/>
            </w:tcBorders>
          </w:tcPr>
          <w:p w:rsidR="002E3477" w:rsidRDefault="002E3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2E3477" w:rsidRDefault="002E347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оказывающих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</w:p>
        </w:tc>
        <w:tc>
          <w:tcPr>
            <w:tcW w:w="3096" w:type="dxa"/>
            <w:tcBorders>
              <w:top w:val="nil"/>
              <w:bottom w:val="nil"/>
            </w:tcBorders>
          </w:tcPr>
          <w:p w:rsidR="002E3477" w:rsidRDefault="002E3477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E3477">
        <w:trPr>
          <w:trHeight w:val="273"/>
        </w:trPr>
        <w:tc>
          <w:tcPr>
            <w:tcW w:w="674" w:type="dxa"/>
            <w:tcBorders>
              <w:top w:val="nil"/>
              <w:bottom w:val="nil"/>
            </w:tcBorders>
          </w:tcPr>
          <w:p w:rsidR="002E3477" w:rsidRDefault="002E3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2E3477" w:rsidRDefault="002E3477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семьям</w:t>
            </w:r>
          </w:p>
        </w:tc>
        <w:tc>
          <w:tcPr>
            <w:tcW w:w="3096" w:type="dxa"/>
            <w:tcBorders>
              <w:top w:val="nil"/>
              <w:bottom w:val="nil"/>
            </w:tcBorders>
          </w:tcPr>
          <w:p w:rsidR="002E3477" w:rsidRDefault="002E3477">
            <w:pPr>
              <w:pStyle w:val="TableParagraph"/>
              <w:ind w:left="0"/>
              <w:rPr>
                <w:sz w:val="20"/>
              </w:rPr>
            </w:pPr>
          </w:p>
        </w:tc>
      </w:tr>
      <w:tr w:rsidR="002E3477">
        <w:trPr>
          <w:trHeight w:val="278"/>
        </w:trPr>
        <w:tc>
          <w:tcPr>
            <w:tcW w:w="674" w:type="dxa"/>
            <w:tcBorders>
              <w:top w:val="nil"/>
              <w:bottom w:val="nil"/>
            </w:tcBorders>
          </w:tcPr>
          <w:p w:rsidR="002E3477" w:rsidRDefault="002E3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2E3477" w:rsidRDefault="002E347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3096" w:type="dxa"/>
            <w:tcBorders>
              <w:top w:val="nil"/>
              <w:bottom w:val="nil"/>
            </w:tcBorders>
          </w:tcPr>
          <w:p w:rsidR="002E3477" w:rsidRDefault="002E3477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</w:p>
        </w:tc>
      </w:tr>
      <w:tr w:rsidR="002E3477">
        <w:trPr>
          <w:trHeight w:val="273"/>
        </w:trPr>
        <w:tc>
          <w:tcPr>
            <w:tcW w:w="674" w:type="dxa"/>
            <w:tcBorders>
              <w:top w:val="nil"/>
              <w:bottom w:val="nil"/>
            </w:tcBorders>
          </w:tcPr>
          <w:p w:rsidR="002E3477" w:rsidRDefault="002E3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2E3477" w:rsidRDefault="002E3477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МДОУ,</w:t>
            </w:r>
          </w:p>
        </w:tc>
        <w:tc>
          <w:tcPr>
            <w:tcW w:w="3096" w:type="dxa"/>
            <w:tcBorders>
              <w:top w:val="nil"/>
              <w:bottom w:val="nil"/>
            </w:tcBorders>
          </w:tcPr>
          <w:p w:rsidR="002E3477" w:rsidRPr="00920327" w:rsidRDefault="002E3477">
            <w:pPr>
              <w:pStyle w:val="TableParagraph"/>
              <w:ind w:left="0"/>
              <w:rPr>
                <w:b/>
                <w:sz w:val="20"/>
              </w:rPr>
            </w:pPr>
            <w:r w:rsidRPr="00920327">
              <w:rPr>
                <w:b/>
                <w:sz w:val="20"/>
              </w:rPr>
              <w:t xml:space="preserve">   -1</w:t>
            </w:r>
          </w:p>
        </w:tc>
      </w:tr>
      <w:tr w:rsidR="002E3477">
        <w:trPr>
          <w:trHeight w:val="275"/>
        </w:trPr>
        <w:tc>
          <w:tcPr>
            <w:tcW w:w="674" w:type="dxa"/>
            <w:tcBorders>
              <w:top w:val="nil"/>
              <w:bottom w:val="nil"/>
            </w:tcBorders>
          </w:tcPr>
          <w:p w:rsidR="002E3477" w:rsidRDefault="002E3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2E3477" w:rsidRDefault="002E34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</w:tc>
        <w:tc>
          <w:tcPr>
            <w:tcW w:w="3096" w:type="dxa"/>
            <w:tcBorders>
              <w:top w:val="nil"/>
              <w:bottom w:val="nil"/>
            </w:tcBorders>
          </w:tcPr>
          <w:p w:rsidR="002E3477" w:rsidRDefault="002E3477">
            <w:pPr>
              <w:pStyle w:val="TableParagraph"/>
              <w:ind w:left="0"/>
              <w:rPr>
                <w:sz w:val="20"/>
              </w:rPr>
            </w:pPr>
          </w:p>
        </w:tc>
      </w:tr>
      <w:tr w:rsidR="002E3477">
        <w:trPr>
          <w:trHeight w:val="278"/>
        </w:trPr>
        <w:tc>
          <w:tcPr>
            <w:tcW w:w="674" w:type="dxa"/>
            <w:tcBorders>
              <w:top w:val="nil"/>
            </w:tcBorders>
          </w:tcPr>
          <w:p w:rsidR="002E3477" w:rsidRDefault="002E3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  <w:tcBorders>
              <w:top w:val="nil"/>
            </w:tcBorders>
          </w:tcPr>
          <w:p w:rsidR="002E3477" w:rsidRDefault="002E347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3096" w:type="dxa"/>
            <w:tcBorders>
              <w:top w:val="nil"/>
            </w:tcBorders>
          </w:tcPr>
          <w:p w:rsidR="002E3477" w:rsidRDefault="002E3477">
            <w:pPr>
              <w:pStyle w:val="TableParagraph"/>
              <w:ind w:left="0"/>
              <w:rPr>
                <w:sz w:val="20"/>
              </w:rPr>
            </w:pPr>
          </w:p>
        </w:tc>
      </w:tr>
      <w:tr w:rsidR="002E3477">
        <w:trPr>
          <w:trHeight w:val="275"/>
        </w:trPr>
        <w:tc>
          <w:tcPr>
            <w:tcW w:w="674" w:type="dxa"/>
          </w:tcPr>
          <w:p w:rsidR="002E3477" w:rsidRDefault="002E3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</w:tcPr>
          <w:p w:rsidR="002E3477" w:rsidRDefault="002E3477">
            <w:pPr>
              <w:pStyle w:val="TableParagraph"/>
              <w:spacing w:line="256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096" w:type="dxa"/>
          </w:tcPr>
          <w:p w:rsidR="002E3477" w:rsidRDefault="002E34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2E3477" w:rsidRDefault="002E3477">
      <w:pPr>
        <w:ind w:left="220" w:right="404"/>
        <w:jc w:val="both"/>
        <w:rPr>
          <w:i/>
          <w:sz w:val="24"/>
        </w:rPr>
      </w:pPr>
      <w:r>
        <w:rPr>
          <w:i/>
          <w:color w:val="FF0000"/>
          <w:sz w:val="24"/>
        </w:rPr>
        <w:t xml:space="preserve">* </w:t>
      </w:r>
      <w:r>
        <w:rPr>
          <w:i/>
          <w:sz w:val="24"/>
        </w:rPr>
        <w:t>Трансформируемость пространства предполагает возможность изменений предметно-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пространственной среды в зависимости от образовательной ситуации, в том числе 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меняющихся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возможностей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детей;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(ФГОС ДО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п.3.3.4)</w:t>
      </w:r>
    </w:p>
    <w:p w:rsidR="002E3477" w:rsidRDefault="002E3477">
      <w:pPr>
        <w:ind w:left="220" w:right="407"/>
        <w:jc w:val="both"/>
        <w:rPr>
          <w:i/>
          <w:sz w:val="24"/>
        </w:rPr>
      </w:pPr>
      <w:r>
        <w:rPr>
          <w:i/>
          <w:color w:val="FF0000"/>
          <w:sz w:val="24"/>
        </w:rPr>
        <w:t xml:space="preserve">** </w:t>
      </w:r>
      <w:r>
        <w:rPr>
          <w:i/>
          <w:sz w:val="24"/>
        </w:rPr>
        <w:t>Безопасность предметно-пространственной среды предполагает соответствие всех 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надежности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(ФГОС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ДО).</w:t>
      </w:r>
    </w:p>
    <w:p w:rsidR="002E3477" w:rsidRDefault="002E3477">
      <w:pPr>
        <w:pStyle w:val="BodyText"/>
        <w:spacing w:before="8"/>
        <w:rPr>
          <w:i/>
          <w:sz w:val="27"/>
        </w:rPr>
      </w:pPr>
    </w:p>
    <w:p w:rsidR="002E3477" w:rsidRDefault="002E3477">
      <w:pPr>
        <w:pStyle w:val="Heading1"/>
        <w:numPr>
          <w:ilvl w:val="0"/>
          <w:numId w:val="3"/>
        </w:numPr>
        <w:tabs>
          <w:tab w:val="left" w:pos="461"/>
        </w:tabs>
        <w:ind w:left="460" w:hanging="241"/>
      </w:pPr>
      <w:r>
        <w:t>Вариативность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</w:p>
    <w:p w:rsidR="002E3477" w:rsidRDefault="002E3477">
      <w:pPr>
        <w:pStyle w:val="BodyText"/>
        <w:spacing w:before="3"/>
        <w:rPr>
          <w:b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6494"/>
        <w:gridCol w:w="2701"/>
      </w:tblGrid>
      <w:tr w:rsidR="002E3477">
        <w:trPr>
          <w:trHeight w:val="551"/>
        </w:trPr>
        <w:tc>
          <w:tcPr>
            <w:tcW w:w="816" w:type="dxa"/>
          </w:tcPr>
          <w:p w:rsidR="002E3477" w:rsidRDefault="002E34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2E3477" w:rsidRDefault="002E347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6494" w:type="dxa"/>
          </w:tcPr>
          <w:p w:rsidR="002E3477" w:rsidRDefault="002E34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Позиция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2701" w:type="dxa"/>
          </w:tcPr>
          <w:p w:rsidR="002E3477" w:rsidRDefault="002E34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2E3477">
        <w:trPr>
          <w:trHeight w:val="554"/>
        </w:trPr>
        <w:tc>
          <w:tcPr>
            <w:tcW w:w="816" w:type="dxa"/>
          </w:tcPr>
          <w:p w:rsidR="002E3477" w:rsidRDefault="002E34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94" w:type="dxa"/>
          </w:tcPr>
          <w:p w:rsidR="002E3477" w:rsidRDefault="002E34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предоставляющих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</w:p>
          <w:p w:rsidR="002E3477" w:rsidRDefault="002E347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701" w:type="dxa"/>
          </w:tcPr>
          <w:p w:rsidR="002E3477" w:rsidRDefault="002E347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0</w:t>
            </w:r>
          </w:p>
          <w:p w:rsidR="002E3477" w:rsidRDefault="002E347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E3477">
        <w:trPr>
          <w:trHeight w:val="551"/>
        </w:trPr>
        <w:tc>
          <w:tcPr>
            <w:tcW w:w="816" w:type="dxa"/>
          </w:tcPr>
          <w:p w:rsidR="002E3477" w:rsidRDefault="002E34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94" w:type="dxa"/>
          </w:tcPr>
          <w:p w:rsidR="002E3477" w:rsidRDefault="002E34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кратковременного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701" w:type="dxa"/>
          </w:tcPr>
          <w:p w:rsidR="002E3477" w:rsidRDefault="002E34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0</w:t>
            </w:r>
          </w:p>
          <w:p w:rsidR="002E3477" w:rsidRDefault="002E347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E3477">
        <w:trPr>
          <w:trHeight w:val="551"/>
        </w:trPr>
        <w:tc>
          <w:tcPr>
            <w:tcW w:w="816" w:type="dxa"/>
          </w:tcPr>
          <w:p w:rsidR="002E3477" w:rsidRDefault="002E34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94" w:type="dxa"/>
          </w:tcPr>
          <w:p w:rsidR="002E3477" w:rsidRDefault="002E34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(консультационного)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2E3477" w:rsidRDefault="002E347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2-х месяцев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3-х лет)</w:t>
            </w:r>
          </w:p>
        </w:tc>
        <w:tc>
          <w:tcPr>
            <w:tcW w:w="2701" w:type="dxa"/>
          </w:tcPr>
          <w:p w:rsidR="002E3477" w:rsidRDefault="002E347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0</w:t>
            </w:r>
          </w:p>
          <w:p w:rsidR="002E3477" w:rsidRDefault="002E347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E3477">
        <w:trPr>
          <w:trHeight w:val="828"/>
        </w:trPr>
        <w:tc>
          <w:tcPr>
            <w:tcW w:w="816" w:type="dxa"/>
          </w:tcPr>
          <w:p w:rsidR="002E3477" w:rsidRDefault="002E34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94" w:type="dxa"/>
          </w:tcPr>
          <w:p w:rsidR="002E3477" w:rsidRDefault="002E3477">
            <w:pPr>
              <w:pStyle w:val="TableParagraph"/>
              <w:ind w:right="841"/>
              <w:rPr>
                <w:sz w:val="24"/>
              </w:rPr>
            </w:pPr>
            <w:r>
              <w:rPr>
                <w:sz w:val="24"/>
              </w:rPr>
              <w:t>Наличие в дошкольной образовательной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701" w:type="dxa"/>
          </w:tcPr>
          <w:p w:rsidR="002E3477" w:rsidRDefault="002E34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0</w:t>
            </w:r>
          </w:p>
          <w:p w:rsidR="002E3477" w:rsidRDefault="002E3477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hanging="181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1</w:t>
            </w:r>
          </w:p>
          <w:p w:rsidR="002E3477" w:rsidRDefault="002E3477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59" w:lineRule="exact"/>
              <w:ind w:hanging="181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-2</w:t>
            </w:r>
          </w:p>
        </w:tc>
      </w:tr>
    </w:tbl>
    <w:p w:rsidR="002E3477" w:rsidRDefault="002E3477">
      <w:pPr>
        <w:spacing w:line="259" w:lineRule="exact"/>
        <w:rPr>
          <w:sz w:val="24"/>
        </w:rPr>
        <w:sectPr w:rsidR="002E3477">
          <w:pgSz w:w="11910" w:h="16840"/>
          <w:pgMar w:top="1040" w:right="440" w:bottom="880" w:left="1220" w:header="0" w:footer="688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6494"/>
        <w:gridCol w:w="2701"/>
      </w:tblGrid>
      <w:tr w:rsidR="002E3477">
        <w:trPr>
          <w:trHeight w:val="277"/>
        </w:trPr>
        <w:tc>
          <w:tcPr>
            <w:tcW w:w="816" w:type="dxa"/>
          </w:tcPr>
          <w:p w:rsidR="002E3477" w:rsidRDefault="002E3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4" w:type="dxa"/>
          </w:tcPr>
          <w:p w:rsidR="002E3477" w:rsidRDefault="002E3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1" w:type="dxa"/>
          </w:tcPr>
          <w:p w:rsidR="002E3477" w:rsidRDefault="002E347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более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2E3477">
        <w:trPr>
          <w:trHeight w:val="275"/>
        </w:trPr>
        <w:tc>
          <w:tcPr>
            <w:tcW w:w="816" w:type="dxa"/>
            <w:tcBorders>
              <w:bottom w:val="nil"/>
            </w:tcBorders>
          </w:tcPr>
          <w:p w:rsidR="002E3477" w:rsidRDefault="002E347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494" w:type="dxa"/>
            <w:tcBorders>
              <w:bottom w:val="nil"/>
            </w:tcBorders>
          </w:tcPr>
          <w:p w:rsidR="002E3477" w:rsidRDefault="002E347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</w:p>
        </w:tc>
        <w:tc>
          <w:tcPr>
            <w:tcW w:w="2701" w:type="dxa"/>
            <w:tcBorders>
              <w:bottom w:val="nil"/>
            </w:tcBorders>
          </w:tcPr>
          <w:p w:rsidR="002E3477" w:rsidRDefault="002E3477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0</w:t>
            </w:r>
          </w:p>
        </w:tc>
      </w:tr>
      <w:tr w:rsidR="002E3477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2E3477" w:rsidRDefault="002E3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4" w:type="dxa"/>
            <w:tcBorders>
              <w:top w:val="nil"/>
              <w:bottom w:val="nil"/>
            </w:tcBorders>
          </w:tcPr>
          <w:p w:rsidR="002E3477" w:rsidRDefault="002E34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2E3477" w:rsidRDefault="002E347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 10%</w:t>
            </w:r>
          </w:p>
        </w:tc>
      </w:tr>
      <w:tr w:rsidR="002E3477">
        <w:trPr>
          <w:trHeight w:val="278"/>
        </w:trPr>
        <w:tc>
          <w:tcPr>
            <w:tcW w:w="816" w:type="dxa"/>
            <w:tcBorders>
              <w:top w:val="nil"/>
              <w:bottom w:val="nil"/>
            </w:tcBorders>
          </w:tcPr>
          <w:p w:rsidR="002E3477" w:rsidRDefault="002E3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4" w:type="dxa"/>
            <w:tcBorders>
              <w:top w:val="nil"/>
              <w:bottom w:val="nil"/>
            </w:tcBorders>
          </w:tcPr>
          <w:p w:rsidR="002E3477" w:rsidRDefault="002E347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2E3477" w:rsidRDefault="002E347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воспитанников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E3477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2E3477" w:rsidRDefault="002E3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4" w:type="dxa"/>
            <w:tcBorders>
              <w:top w:val="nil"/>
              <w:bottom w:val="nil"/>
            </w:tcBorders>
          </w:tcPr>
          <w:p w:rsidR="002E3477" w:rsidRDefault="002E3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2E3477" w:rsidRDefault="002E347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25 %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2E3477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2E3477" w:rsidRDefault="002E3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4" w:type="dxa"/>
            <w:tcBorders>
              <w:top w:val="nil"/>
              <w:bottom w:val="nil"/>
            </w:tcBorders>
          </w:tcPr>
          <w:p w:rsidR="002E3477" w:rsidRDefault="002E3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2E3477" w:rsidRDefault="002E347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26%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50%</w:t>
            </w:r>
          </w:p>
        </w:tc>
      </w:tr>
      <w:tr w:rsidR="002E3477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2E3477" w:rsidRDefault="002E3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4" w:type="dxa"/>
            <w:tcBorders>
              <w:top w:val="nil"/>
              <w:bottom w:val="nil"/>
            </w:tcBorders>
          </w:tcPr>
          <w:p w:rsidR="002E3477" w:rsidRDefault="002E3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2E3477" w:rsidRDefault="002E347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воспитанников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2E3477">
        <w:trPr>
          <w:trHeight w:val="273"/>
        </w:trPr>
        <w:tc>
          <w:tcPr>
            <w:tcW w:w="816" w:type="dxa"/>
            <w:tcBorders>
              <w:top w:val="nil"/>
            </w:tcBorders>
          </w:tcPr>
          <w:p w:rsidR="002E3477" w:rsidRDefault="002E3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4" w:type="dxa"/>
            <w:tcBorders>
              <w:top w:val="nil"/>
            </w:tcBorders>
          </w:tcPr>
          <w:p w:rsidR="002E3477" w:rsidRDefault="002E3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1" w:type="dxa"/>
            <w:tcBorders>
              <w:top w:val="nil"/>
            </w:tcBorders>
          </w:tcPr>
          <w:p w:rsidR="002E3477" w:rsidRDefault="002E3477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более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51%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2E3477">
        <w:trPr>
          <w:trHeight w:val="275"/>
        </w:trPr>
        <w:tc>
          <w:tcPr>
            <w:tcW w:w="816" w:type="dxa"/>
          </w:tcPr>
          <w:p w:rsidR="002E3477" w:rsidRDefault="002E34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4" w:type="dxa"/>
          </w:tcPr>
          <w:p w:rsidR="002E3477" w:rsidRDefault="002E3477">
            <w:pPr>
              <w:pStyle w:val="TableParagraph"/>
              <w:spacing w:line="256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701" w:type="dxa"/>
          </w:tcPr>
          <w:p w:rsidR="002E3477" w:rsidRDefault="002E347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 баллов</w:t>
            </w:r>
          </w:p>
        </w:tc>
      </w:tr>
    </w:tbl>
    <w:p w:rsidR="002E3477" w:rsidRDefault="002E3477">
      <w:pPr>
        <w:pStyle w:val="BodyText"/>
        <w:spacing w:before="4"/>
        <w:rPr>
          <w:b/>
          <w:sz w:val="19"/>
        </w:rPr>
      </w:pPr>
    </w:p>
    <w:p w:rsidR="002E3477" w:rsidRDefault="002E3477">
      <w:pPr>
        <w:pStyle w:val="ListParagraph"/>
        <w:numPr>
          <w:ilvl w:val="0"/>
          <w:numId w:val="3"/>
        </w:numPr>
        <w:tabs>
          <w:tab w:val="left" w:pos="461"/>
        </w:tabs>
        <w:spacing w:before="90"/>
        <w:ind w:left="460" w:hanging="241"/>
        <w:rPr>
          <w:b/>
          <w:sz w:val="24"/>
        </w:rPr>
      </w:pPr>
      <w:r>
        <w:rPr>
          <w:b/>
          <w:sz w:val="24"/>
        </w:rPr>
        <w:t>Прозрачность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объективность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2E3477" w:rsidRDefault="002E3477">
      <w:pPr>
        <w:pStyle w:val="BodyText"/>
        <w:spacing w:before="3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4681"/>
        <w:gridCol w:w="4501"/>
      </w:tblGrid>
      <w:tr w:rsidR="002E3477">
        <w:trPr>
          <w:trHeight w:val="551"/>
        </w:trPr>
        <w:tc>
          <w:tcPr>
            <w:tcW w:w="828" w:type="dxa"/>
          </w:tcPr>
          <w:p w:rsidR="002E3477" w:rsidRDefault="002E3477">
            <w:pPr>
              <w:pStyle w:val="TableParagraph"/>
              <w:spacing w:line="276" w:lineRule="exact"/>
              <w:ind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81" w:type="dxa"/>
          </w:tcPr>
          <w:p w:rsidR="002E3477" w:rsidRDefault="002E34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Позиция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 (показатели)</w:t>
            </w:r>
          </w:p>
        </w:tc>
        <w:tc>
          <w:tcPr>
            <w:tcW w:w="4501" w:type="dxa"/>
          </w:tcPr>
          <w:p w:rsidR="002E3477" w:rsidRDefault="002E34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2E3477">
        <w:trPr>
          <w:trHeight w:val="1932"/>
        </w:trPr>
        <w:tc>
          <w:tcPr>
            <w:tcW w:w="828" w:type="dxa"/>
          </w:tcPr>
          <w:p w:rsidR="002E3477" w:rsidRDefault="002E3477">
            <w:pPr>
              <w:pStyle w:val="TableParagraph"/>
              <w:spacing w:line="275" w:lineRule="exact"/>
              <w:ind w:left="0"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681" w:type="dxa"/>
          </w:tcPr>
          <w:p w:rsidR="002E3477" w:rsidRDefault="002E3477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подвергнута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независимой оценке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представила на сайте 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2E3477" w:rsidRDefault="002E34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501" w:type="dxa"/>
          </w:tcPr>
          <w:p w:rsidR="002E3477" w:rsidRDefault="002E347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0</w:t>
            </w:r>
          </w:p>
          <w:p w:rsidR="002E3477" w:rsidRDefault="002E34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Да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E3477">
        <w:trPr>
          <w:trHeight w:val="1106"/>
        </w:trPr>
        <w:tc>
          <w:tcPr>
            <w:tcW w:w="828" w:type="dxa"/>
          </w:tcPr>
          <w:p w:rsidR="002E3477" w:rsidRDefault="002E3477">
            <w:pPr>
              <w:pStyle w:val="TableParagraph"/>
              <w:spacing w:line="275" w:lineRule="exact"/>
              <w:ind w:left="0"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681" w:type="dxa"/>
          </w:tcPr>
          <w:p w:rsidR="002E3477" w:rsidRDefault="002E3477">
            <w:pPr>
              <w:pStyle w:val="TableParagraph"/>
              <w:ind w:right="310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 организация принимала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участие в региональных и всероссийский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мониторинговых</w:t>
            </w:r>
          </w:p>
          <w:p w:rsidR="002E3477" w:rsidRDefault="002E347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процедурах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01" w:type="dxa"/>
          </w:tcPr>
          <w:p w:rsidR="002E3477" w:rsidRDefault="002E347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0</w:t>
            </w:r>
          </w:p>
          <w:p w:rsidR="002E3477" w:rsidRDefault="002E34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Да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E3477">
        <w:trPr>
          <w:trHeight w:val="2760"/>
        </w:trPr>
        <w:tc>
          <w:tcPr>
            <w:tcW w:w="828" w:type="dxa"/>
          </w:tcPr>
          <w:p w:rsidR="002E3477" w:rsidRDefault="002E3477">
            <w:pPr>
              <w:pStyle w:val="TableParagraph"/>
              <w:spacing w:line="273" w:lineRule="exact"/>
              <w:ind w:left="0"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681" w:type="dxa"/>
          </w:tcPr>
          <w:p w:rsidR="002E3477" w:rsidRDefault="002E3477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Наличие процедур оценки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ГОУ</w:t>
            </w:r>
          </w:p>
        </w:tc>
        <w:tc>
          <w:tcPr>
            <w:tcW w:w="4501" w:type="dxa"/>
          </w:tcPr>
          <w:p w:rsidR="002E3477" w:rsidRDefault="002E347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 до 5 баллов</w:t>
            </w:r>
          </w:p>
          <w:p w:rsidR="002E3477" w:rsidRDefault="002E3477">
            <w:pPr>
              <w:pStyle w:val="TableParagraph"/>
              <w:ind w:right="623"/>
              <w:rPr>
                <w:sz w:val="24"/>
              </w:rPr>
            </w:pPr>
            <w:r>
              <w:rPr>
                <w:sz w:val="24"/>
              </w:rPr>
              <w:t>По одному баллу за прописанные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ДО:</w:t>
            </w:r>
          </w:p>
          <w:p w:rsidR="002E3477" w:rsidRDefault="002E3477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психолого-педагогических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</w:p>
          <w:p w:rsidR="002E3477" w:rsidRDefault="002E3477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280" w:firstLine="0"/>
              <w:rPr>
                <w:sz w:val="24"/>
              </w:rPr>
            </w:pPr>
            <w:r>
              <w:rPr>
                <w:sz w:val="24"/>
              </w:rPr>
              <w:t>организации развивающей 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2E3477" w:rsidRDefault="002E3477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кадровых условий;</w:t>
            </w:r>
          </w:p>
          <w:p w:rsidR="002E3477" w:rsidRDefault="002E3477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материально-технических;</w:t>
            </w:r>
          </w:p>
          <w:p w:rsidR="002E3477" w:rsidRDefault="002E3477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</w:rPr>
            </w:pPr>
            <w:r>
              <w:rPr>
                <w:sz w:val="24"/>
              </w:rPr>
              <w:t>финансового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2E3477">
        <w:trPr>
          <w:trHeight w:val="551"/>
        </w:trPr>
        <w:tc>
          <w:tcPr>
            <w:tcW w:w="828" w:type="dxa"/>
          </w:tcPr>
          <w:p w:rsidR="002E3477" w:rsidRDefault="002E3477">
            <w:pPr>
              <w:pStyle w:val="TableParagraph"/>
              <w:spacing w:line="273" w:lineRule="exact"/>
              <w:ind w:left="0"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681" w:type="dxa"/>
          </w:tcPr>
          <w:p w:rsidR="002E3477" w:rsidRDefault="002E34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E3477" w:rsidRDefault="002E347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самообследовании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4501" w:type="dxa"/>
          </w:tcPr>
          <w:p w:rsidR="002E3477" w:rsidRDefault="002E34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0</w:t>
            </w:r>
          </w:p>
          <w:p w:rsidR="002E3477" w:rsidRDefault="002E347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E3477">
        <w:trPr>
          <w:trHeight w:val="1656"/>
        </w:trPr>
        <w:tc>
          <w:tcPr>
            <w:tcW w:w="828" w:type="dxa"/>
          </w:tcPr>
          <w:p w:rsidR="002E3477" w:rsidRDefault="002E3477">
            <w:pPr>
              <w:pStyle w:val="TableParagraph"/>
              <w:spacing w:line="273" w:lineRule="exact"/>
              <w:ind w:left="0"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681" w:type="dxa"/>
          </w:tcPr>
          <w:p w:rsidR="002E3477" w:rsidRDefault="002E3477">
            <w:pPr>
              <w:pStyle w:val="TableParagraph"/>
              <w:ind w:right="1123"/>
              <w:rPr>
                <w:sz w:val="24"/>
              </w:rPr>
            </w:pPr>
            <w:r>
              <w:rPr>
                <w:sz w:val="24"/>
              </w:rPr>
              <w:t>Наличие сайта ДОО, с постоянно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обновляемой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</w:tc>
        <w:tc>
          <w:tcPr>
            <w:tcW w:w="4501" w:type="dxa"/>
          </w:tcPr>
          <w:p w:rsidR="002E3477" w:rsidRDefault="002E3477">
            <w:pPr>
              <w:pStyle w:val="TableParagraph"/>
              <w:ind w:right="1375"/>
              <w:rPr>
                <w:b/>
                <w:sz w:val="24"/>
              </w:rPr>
            </w:pPr>
            <w:r>
              <w:rPr>
                <w:sz w:val="24"/>
              </w:rPr>
              <w:t>Сайт есть, но информация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обновляется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b/>
                <w:sz w:val="24"/>
              </w:rPr>
              <w:t>0</w:t>
            </w:r>
          </w:p>
          <w:p w:rsidR="002E3477" w:rsidRDefault="002E3477">
            <w:pPr>
              <w:pStyle w:val="TableParagraph"/>
              <w:ind w:right="197"/>
              <w:rPr>
                <w:b/>
                <w:sz w:val="24"/>
              </w:rPr>
            </w:pPr>
            <w:r>
              <w:rPr>
                <w:sz w:val="24"/>
              </w:rPr>
              <w:t>Информация обновляется не реже 1 раза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b/>
                <w:sz w:val="24"/>
              </w:rPr>
              <w:t>0,5</w:t>
            </w:r>
          </w:p>
          <w:p w:rsidR="002E3477" w:rsidRDefault="002E3477">
            <w:pPr>
              <w:pStyle w:val="TableParagraph"/>
              <w:spacing w:line="270" w:lineRule="atLeast"/>
              <w:ind w:right="197"/>
              <w:rPr>
                <w:b/>
                <w:sz w:val="24"/>
              </w:rPr>
            </w:pPr>
            <w:r>
              <w:rPr>
                <w:sz w:val="24"/>
              </w:rPr>
              <w:t>Информация обновляется не реже 1 раза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E3477">
        <w:trPr>
          <w:trHeight w:val="827"/>
        </w:trPr>
        <w:tc>
          <w:tcPr>
            <w:tcW w:w="828" w:type="dxa"/>
          </w:tcPr>
          <w:p w:rsidR="002E3477" w:rsidRDefault="002E3477">
            <w:pPr>
              <w:pStyle w:val="TableParagraph"/>
              <w:spacing w:line="273" w:lineRule="exact"/>
              <w:ind w:left="0"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681" w:type="dxa"/>
          </w:tcPr>
          <w:p w:rsidR="002E3477" w:rsidRDefault="002E3477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Наличие в ДОО возможности оставить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  <w:p w:rsidR="002E3477" w:rsidRDefault="002E347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501" w:type="dxa"/>
          </w:tcPr>
          <w:p w:rsidR="002E3477" w:rsidRDefault="002E34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0</w:t>
            </w:r>
          </w:p>
          <w:p w:rsidR="002E3477" w:rsidRDefault="002E34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Да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E3477">
        <w:trPr>
          <w:trHeight w:val="275"/>
        </w:trPr>
        <w:tc>
          <w:tcPr>
            <w:tcW w:w="5509" w:type="dxa"/>
            <w:gridSpan w:val="2"/>
          </w:tcPr>
          <w:p w:rsidR="002E3477" w:rsidRDefault="002E3477">
            <w:pPr>
              <w:pStyle w:val="TableParagraph"/>
              <w:spacing w:line="256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4501" w:type="dxa"/>
          </w:tcPr>
          <w:p w:rsidR="002E3477" w:rsidRDefault="002E347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</w:tbl>
    <w:p w:rsidR="002E3477" w:rsidRDefault="002E3477">
      <w:pPr>
        <w:spacing w:line="256" w:lineRule="exact"/>
        <w:rPr>
          <w:sz w:val="24"/>
        </w:rPr>
        <w:sectPr w:rsidR="002E3477">
          <w:pgSz w:w="11910" w:h="16840"/>
          <w:pgMar w:top="1120" w:right="440" w:bottom="880" w:left="1220" w:header="0" w:footer="688" w:gutter="0"/>
          <w:cols w:space="720"/>
        </w:sectPr>
      </w:pPr>
    </w:p>
    <w:p w:rsidR="002E3477" w:rsidRDefault="002E3477">
      <w:pPr>
        <w:pStyle w:val="Heading1"/>
        <w:numPr>
          <w:ilvl w:val="0"/>
          <w:numId w:val="3"/>
        </w:numPr>
        <w:tabs>
          <w:tab w:val="left" w:pos="687"/>
          <w:tab w:val="left" w:pos="2245"/>
          <w:tab w:val="left" w:pos="3400"/>
          <w:tab w:val="left" w:pos="5526"/>
          <w:tab w:val="left" w:pos="7202"/>
          <w:tab w:val="left" w:pos="7615"/>
          <w:tab w:val="left" w:pos="9699"/>
        </w:tabs>
        <w:spacing w:before="71"/>
        <w:ind w:left="220" w:right="406" w:firstLine="0"/>
      </w:pPr>
      <w:r>
        <w:t>Результаты</w:t>
      </w:r>
      <w:r>
        <w:tab/>
        <w:t>участия</w:t>
      </w:r>
      <w:r>
        <w:tab/>
        <w:t>образовательной</w:t>
      </w:r>
      <w:r>
        <w:tab/>
        <w:t>организации</w:t>
      </w:r>
      <w:r>
        <w:tab/>
        <w:t>в</w:t>
      </w:r>
      <w:r>
        <w:tab/>
        <w:t>муниципальных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региональных</w:t>
      </w:r>
      <w:r>
        <w:rPr>
          <w:spacing w:val="-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/ проектах</w:t>
      </w:r>
    </w:p>
    <w:p w:rsidR="002E3477" w:rsidRDefault="002E3477">
      <w:pPr>
        <w:pStyle w:val="BodyText"/>
        <w:spacing w:before="3" w:after="1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3781"/>
        <w:gridCol w:w="5402"/>
      </w:tblGrid>
      <w:tr w:rsidR="002E3477">
        <w:trPr>
          <w:trHeight w:val="554"/>
        </w:trPr>
        <w:tc>
          <w:tcPr>
            <w:tcW w:w="828" w:type="dxa"/>
          </w:tcPr>
          <w:p w:rsidR="002E3477" w:rsidRDefault="002E3477">
            <w:pPr>
              <w:pStyle w:val="TableParagraph"/>
              <w:spacing w:line="276" w:lineRule="exact"/>
              <w:ind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81" w:type="dxa"/>
          </w:tcPr>
          <w:p w:rsidR="002E3477" w:rsidRDefault="002E347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Позиция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5402" w:type="dxa"/>
          </w:tcPr>
          <w:p w:rsidR="002E3477" w:rsidRDefault="002E347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2E3477">
        <w:trPr>
          <w:trHeight w:val="2483"/>
        </w:trPr>
        <w:tc>
          <w:tcPr>
            <w:tcW w:w="828" w:type="dxa"/>
          </w:tcPr>
          <w:p w:rsidR="002E3477" w:rsidRDefault="002E3477">
            <w:pPr>
              <w:pStyle w:val="TableParagraph"/>
              <w:spacing w:line="273" w:lineRule="exact"/>
              <w:ind w:left="0"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781" w:type="dxa"/>
          </w:tcPr>
          <w:p w:rsidR="002E3477" w:rsidRDefault="002E3477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Наличие статуса инновационной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5402" w:type="dxa"/>
          </w:tcPr>
          <w:p w:rsidR="002E3477" w:rsidRDefault="002E347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</w:p>
          <w:p w:rsidR="002E3477" w:rsidRDefault="002E3477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Наличие статуса муниципальной инновационной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0,5</w:t>
            </w:r>
          </w:p>
          <w:p w:rsidR="002E3477" w:rsidRDefault="002E34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статуса 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РИП-ИнКО</w:t>
            </w:r>
          </w:p>
          <w:p w:rsidR="002E3477" w:rsidRDefault="002E3477">
            <w:pPr>
              <w:pStyle w:val="TableParagraph"/>
              <w:ind w:right="974"/>
              <w:rPr>
                <w:b/>
                <w:sz w:val="24"/>
              </w:rPr>
            </w:pPr>
            <w:r>
              <w:rPr>
                <w:sz w:val="24"/>
              </w:rPr>
              <w:t>«Обновление дошкольного образования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 ФГОС»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2E3477" w:rsidRDefault="002E3477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sz w:val="24"/>
              </w:rPr>
              <w:t>Наличие статуса стажировочной 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РИП-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ИнКО «Обновление дошкольного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 ФГОС»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2E3477">
        <w:trPr>
          <w:trHeight w:val="1104"/>
        </w:trPr>
        <w:tc>
          <w:tcPr>
            <w:tcW w:w="828" w:type="dxa"/>
          </w:tcPr>
          <w:p w:rsidR="002E3477" w:rsidRDefault="002E3477">
            <w:pPr>
              <w:pStyle w:val="TableParagraph"/>
              <w:spacing w:line="273" w:lineRule="exact"/>
              <w:ind w:left="0"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781" w:type="dxa"/>
          </w:tcPr>
          <w:p w:rsidR="002E3477" w:rsidRDefault="002E3477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Доля педагогов, участвующих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402" w:type="dxa"/>
          </w:tcPr>
          <w:p w:rsidR="002E3477" w:rsidRDefault="002E34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1-25%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 балл</w:t>
            </w:r>
          </w:p>
          <w:p w:rsidR="002E3477" w:rsidRDefault="002E34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26-50%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балла</w:t>
            </w:r>
          </w:p>
          <w:p w:rsidR="002E3477" w:rsidRDefault="002E34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51-75%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 балла</w:t>
            </w:r>
          </w:p>
          <w:p w:rsidR="002E3477" w:rsidRDefault="002E347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76-100%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 балла</w:t>
            </w:r>
          </w:p>
        </w:tc>
      </w:tr>
      <w:tr w:rsidR="002E3477">
        <w:trPr>
          <w:trHeight w:val="1103"/>
        </w:trPr>
        <w:tc>
          <w:tcPr>
            <w:tcW w:w="828" w:type="dxa"/>
          </w:tcPr>
          <w:p w:rsidR="002E3477" w:rsidRDefault="002E3477">
            <w:pPr>
              <w:pStyle w:val="TableParagraph"/>
              <w:spacing w:line="273" w:lineRule="exact"/>
              <w:ind w:left="0"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781" w:type="dxa"/>
          </w:tcPr>
          <w:p w:rsidR="002E3477" w:rsidRDefault="002E3477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Доля педагогов,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 разработки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распространяемые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E3477" w:rsidRDefault="002E347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5402" w:type="dxa"/>
          </w:tcPr>
          <w:p w:rsidR="002E3477" w:rsidRDefault="002E34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2-10%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 балл</w:t>
            </w:r>
          </w:p>
          <w:p w:rsidR="002E3477" w:rsidRDefault="002E34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свыше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 балла</w:t>
            </w:r>
          </w:p>
        </w:tc>
      </w:tr>
      <w:tr w:rsidR="002E3477">
        <w:trPr>
          <w:trHeight w:val="1656"/>
        </w:trPr>
        <w:tc>
          <w:tcPr>
            <w:tcW w:w="828" w:type="dxa"/>
          </w:tcPr>
          <w:p w:rsidR="002E3477" w:rsidRDefault="002E3477">
            <w:pPr>
              <w:pStyle w:val="TableParagraph"/>
              <w:spacing w:line="273" w:lineRule="exact"/>
              <w:ind w:left="0"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781" w:type="dxa"/>
          </w:tcPr>
          <w:p w:rsidR="002E3477" w:rsidRDefault="002E3477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Наличие педагогов, имеющих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методические разработки,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2E3477" w:rsidRDefault="002E3477">
            <w:pPr>
              <w:pStyle w:val="TableParagraph"/>
              <w:spacing w:line="276" w:lineRule="exact"/>
              <w:ind w:right="125"/>
              <w:jc w:val="both"/>
              <w:rPr>
                <w:sz w:val="24"/>
              </w:rPr>
            </w:pPr>
            <w:r>
              <w:rPr>
                <w:sz w:val="24"/>
              </w:rPr>
              <w:t>включения в региональный реестр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учебно-методических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(РУМО)</w:t>
            </w:r>
          </w:p>
        </w:tc>
        <w:tc>
          <w:tcPr>
            <w:tcW w:w="5402" w:type="dxa"/>
          </w:tcPr>
          <w:p w:rsidR="002E3477" w:rsidRDefault="002E34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0</w:t>
            </w:r>
          </w:p>
          <w:p w:rsidR="002E3477" w:rsidRDefault="002E34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Да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E3477">
        <w:trPr>
          <w:trHeight w:val="827"/>
        </w:trPr>
        <w:tc>
          <w:tcPr>
            <w:tcW w:w="828" w:type="dxa"/>
          </w:tcPr>
          <w:p w:rsidR="002E3477" w:rsidRDefault="002E3477">
            <w:pPr>
              <w:pStyle w:val="TableParagraph"/>
              <w:spacing w:line="273" w:lineRule="exact"/>
              <w:ind w:left="0"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781" w:type="dxa"/>
          </w:tcPr>
          <w:p w:rsidR="002E3477" w:rsidRDefault="002E3477">
            <w:pPr>
              <w:pStyle w:val="TableParagraph"/>
              <w:ind w:right="85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</w:p>
          <w:p w:rsidR="002E3477" w:rsidRDefault="002E347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НПК,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5402" w:type="dxa"/>
          </w:tcPr>
          <w:p w:rsidR="002E3477" w:rsidRDefault="002E34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0</w:t>
            </w:r>
          </w:p>
          <w:p w:rsidR="002E3477" w:rsidRDefault="002E34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Да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E3477">
        <w:trPr>
          <w:trHeight w:val="278"/>
        </w:trPr>
        <w:tc>
          <w:tcPr>
            <w:tcW w:w="4609" w:type="dxa"/>
            <w:gridSpan w:val="2"/>
          </w:tcPr>
          <w:p w:rsidR="002E3477" w:rsidRDefault="002E3477">
            <w:pPr>
              <w:pStyle w:val="TableParagraph"/>
              <w:spacing w:line="258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5402" w:type="dxa"/>
          </w:tcPr>
          <w:p w:rsidR="002E3477" w:rsidRDefault="002E347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 баллов</w:t>
            </w:r>
          </w:p>
        </w:tc>
      </w:tr>
    </w:tbl>
    <w:p w:rsidR="002E3477" w:rsidRDefault="002E3477"/>
    <w:sectPr w:rsidR="002E3477" w:rsidSect="001309E9">
      <w:pgSz w:w="11910" w:h="16840"/>
      <w:pgMar w:top="1040" w:right="440" w:bottom="880" w:left="1220" w:header="0" w:footer="6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477" w:rsidRDefault="002E3477" w:rsidP="001309E9">
      <w:r>
        <w:separator/>
      </w:r>
    </w:p>
  </w:endnote>
  <w:endnote w:type="continuationSeparator" w:id="0">
    <w:p w:rsidR="002E3477" w:rsidRDefault="002E3477" w:rsidP="00130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477" w:rsidRDefault="002E3477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95pt;margin-top:796.5pt;width:12pt;height:15.3pt;z-index:-251656192;mso-position-horizontal-relative:page;mso-position-vertical-relative:page" filled="f" stroked="f">
          <v:textbox inset="0,0,0,0">
            <w:txbxContent>
              <w:p w:rsidR="002E3477" w:rsidRDefault="002E3477">
                <w:pPr>
                  <w:pStyle w:val="BodyText"/>
                  <w:spacing w:before="10"/>
                  <w:ind w:left="60"/>
                </w:pPr>
                <w:fldSimple w:instr=" PAGE ">
                  <w:r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477" w:rsidRDefault="002E3477" w:rsidP="001309E9">
      <w:r>
        <w:separator/>
      </w:r>
    </w:p>
  </w:footnote>
  <w:footnote w:type="continuationSeparator" w:id="0">
    <w:p w:rsidR="002E3477" w:rsidRDefault="002E3477" w:rsidP="00130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4FA"/>
    <w:multiLevelType w:val="hybridMultilevel"/>
    <w:tmpl w:val="FFFFFFFF"/>
    <w:lvl w:ilvl="0" w:tplc="1BDAD852">
      <w:start w:val="1"/>
      <w:numFmt w:val="decimal"/>
      <w:lvlText w:val="%1"/>
      <w:lvlJc w:val="left"/>
      <w:pPr>
        <w:ind w:left="28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67E67444">
      <w:numFmt w:val="bullet"/>
      <w:lvlText w:val="•"/>
      <w:lvlJc w:val="left"/>
      <w:pPr>
        <w:ind w:left="521" w:hanging="180"/>
      </w:pPr>
      <w:rPr>
        <w:rFonts w:hint="default"/>
      </w:rPr>
    </w:lvl>
    <w:lvl w:ilvl="2" w:tplc="ADE6C432">
      <w:numFmt w:val="bullet"/>
      <w:lvlText w:val="•"/>
      <w:lvlJc w:val="left"/>
      <w:pPr>
        <w:ind w:left="762" w:hanging="180"/>
      </w:pPr>
      <w:rPr>
        <w:rFonts w:hint="default"/>
      </w:rPr>
    </w:lvl>
    <w:lvl w:ilvl="3" w:tplc="69567B44">
      <w:numFmt w:val="bullet"/>
      <w:lvlText w:val="•"/>
      <w:lvlJc w:val="left"/>
      <w:pPr>
        <w:ind w:left="1003" w:hanging="180"/>
      </w:pPr>
      <w:rPr>
        <w:rFonts w:hint="default"/>
      </w:rPr>
    </w:lvl>
    <w:lvl w:ilvl="4" w:tplc="84F0851E">
      <w:numFmt w:val="bullet"/>
      <w:lvlText w:val="•"/>
      <w:lvlJc w:val="left"/>
      <w:pPr>
        <w:ind w:left="1244" w:hanging="180"/>
      </w:pPr>
      <w:rPr>
        <w:rFonts w:hint="default"/>
      </w:rPr>
    </w:lvl>
    <w:lvl w:ilvl="5" w:tplc="62BAFD0C">
      <w:numFmt w:val="bullet"/>
      <w:lvlText w:val="•"/>
      <w:lvlJc w:val="left"/>
      <w:pPr>
        <w:ind w:left="1485" w:hanging="180"/>
      </w:pPr>
      <w:rPr>
        <w:rFonts w:hint="default"/>
      </w:rPr>
    </w:lvl>
    <w:lvl w:ilvl="6" w:tplc="7DE41B56">
      <w:numFmt w:val="bullet"/>
      <w:lvlText w:val="•"/>
      <w:lvlJc w:val="left"/>
      <w:pPr>
        <w:ind w:left="1726" w:hanging="180"/>
      </w:pPr>
      <w:rPr>
        <w:rFonts w:hint="default"/>
      </w:rPr>
    </w:lvl>
    <w:lvl w:ilvl="7" w:tplc="3AF642DC">
      <w:numFmt w:val="bullet"/>
      <w:lvlText w:val="•"/>
      <w:lvlJc w:val="left"/>
      <w:pPr>
        <w:ind w:left="1967" w:hanging="180"/>
      </w:pPr>
      <w:rPr>
        <w:rFonts w:hint="default"/>
      </w:rPr>
    </w:lvl>
    <w:lvl w:ilvl="8" w:tplc="5BE6E320">
      <w:numFmt w:val="bullet"/>
      <w:lvlText w:val="•"/>
      <w:lvlJc w:val="left"/>
      <w:pPr>
        <w:ind w:left="2208" w:hanging="180"/>
      </w:pPr>
      <w:rPr>
        <w:rFonts w:hint="default"/>
      </w:rPr>
    </w:lvl>
  </w:abstractNum>
  <w:abstractNum w:abstractNumId="1">
    <w:nsid w:val="58B56BCC"/>
    <w:multiLevelType w:val="hybridMultilevel"/>
    <w:tmpl w:val="FFFFFFFF"/>
    <w:lvl w:ilvl="0" w:tplc="9CF4E47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58B81B92">
      <w:numFmt w:val="bullet"/>
      <w:lvlText w:val="•"/>
      <w:lvlJc w:val="left"/>
      <w:pPr>
        <w:ind w:left="539" w:hanging="140"/>
      </w:pPr>
      <w:rPr>
        <w:rFonts w:hint="default"/>
      </w:rPr>
    </w:lvl>
    <w:lvl w:ilvl="2" w:tplc="2348C5F6">
      <w:numFmt w:val="bullet"/>
      <w:lvlText w:val="•"/>
      <w:lvlJc w:val="left"/>
      <w:pPr>
        <w:ind w:left="978" w:hanging="140"/>
      </w:pPr>
      <w:rPr>
        <w:rFonts w:hint="default"/>
      </w:rPr>
    </w:lvl>
    <w:lvl w:ilvl="3" w:tplc="2C1456E2">
      <w:numFmt w:val="bullet"/>
      <w:lvlText w:val="•"/>
      <w:lvlJc w:val="left"/>
      <w:pPr>
        <w:ind w:left="1417" w:hanging="140"/>
      </w:pPr>
      <w:rPr>
        <w:rFonts w:hint="default"/>
      </w:rPr>
    </w:lvl>
    <w:lvl w:ilvl="4" w:tplc="90E4FB94">
      <w:numFmt w:val="bullet"/>
      <w:lvlText w:val="•"/>
      <w:lvlJc w:val="left"/>
      <w:pPr>
        <w:ind w:left="1856" w:hanging="140"/>
      </w:pPr>
      <w:rPr>
        <w:rFonts w:hint="default"/>
      </w:rPr>
    </w:lvl>
    <w:lvl w:ilvl="5" w:tplc="ECC85A5E">
      <w:numFmt w:val="bullet"/>
      <w:lvlText w:val="•"/>
      <w:lvlJc w:val="left"/>
      <w:pPr>
        <w:ind w:left="2295" w:hanging="140"/>
      </w:pPr>
      <w:rPr>
        <w:rFonts w:hint="default"/>
      </w:rPr>
    </w:lvl>
    <w:lvl w:ilvl="6" w:tplc="4ABC8392">
      <w:numFmt w:val="bullet"/>
      <w:lvlText w:val="•"/>
      <w:lvlJc w:val="left"/>
      <w:pPr>
        <w:ind w:left="2734" w:hanging="140"/>
      </w:pPr>
      <w:rPr>
        <w:rFonts w:hint="default"/>
      </w:rPr>
    </w:lvl>
    <w:lvl w:ilvl="7" w:tplc="E3A60AEA">
      <w:numFmt w:val="bullet"/>
      <w:lvlText w:val="•"/>
      <w:lvlJc w:val="left"/>
      <w:pPr>
        <w:ind w:left="3173" w:hanging="140"/>
      </w:pPr>
      <w:rPr>
        <w:rFonts w:hint="default"/>
      </w:rPr>
    </w:lvl>
    <w:lvl w:ilvl="8" w:tplc="F842A7A0">
      <w:numFmt w:val="bullet"/>
      <w:lvlText w:val="•"/>
      <w:lvlJc w:val="left"/>
      <w:pPr>
        <w:ind w:left="3612" w:hanging="140"/>
      </w:pPr>
      <w:rPr>
        <w:rFonts w:hint="default"/>
      </w:rPr>
    </w:lvl>
  </w:abstractNum>
  <w:abstractNum w:abstractNumId="2">
    <w:nsid w:val="633D5EFA"/>
    <w:multiLevelType w:val="hybridMultilevel"/>
    <w:tmpl w:val="FFFFFFFF"/>
    <w:lvl w:ilvl="0" w:tplc="D362F6E4">
      <w:start w:val="1"/>
      <w:numFmt w:val="decimal"/>
      <w:lvlText w:val="%1."/>
      <w:lvlJc w:val="left"/>
      <w:pPr>
        <w:ind w:left="58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C044A46">
      <w:numFmt w:val="bullet"/>
      <w:lvlText w:val="•"/>
      <w:lvlJc w:val="left"/>
      <w:pPr>
        <w:ind w:left="1546" w:hanging="240"/>
      </w:pPr>
      <w:rPr>
        <w:rFonts w:hint="default"/>
      </w:rPr>
    </w:lvl>
    <w:lvl w:ilvl="2" w:tplc="B44A1546">
      <w:numFmt w:val="bullet"/>
      <w:lvlText w:val="•"/>
      <w:lvlJc w:val="left"/>
      <w:pPr>
        <w:ind w:left="2513" w:hanging="240"/>
      </w:pPr>
      <w:rPr>
        <w:rFonts w:hint="default"/>
      </w:rPr>
    </w:lvl>
    <w:lvl w:ilvl="3" w:tplc="8D28DFB6">
      <w:numFmt w:val="bullet"/>
      <w:lvlText w:val="•"/>
      <w:lvlJc w:val="left"/>
      <w:pPr>
        <w:ind w:left="3479" w:hanging="240"/>
      </w:pPr>
      <w:rPr>
        <w:rFonts w:hint="default"/>
      </w:rPr>
    </w:lvl>
    <w:lvl w:ilvl="4" w:tplc="EB3048FC">
      <w:numFmt w:val="bullet"/>
      <w:lvlText w:val="•"/>
      <w:lvlJc w:val="left"/>
      <w:pPr>
        <w:ind w:left="4446" w:hanging="240"/>
      </w:pPr>
      <w:rPr>
        <w:rFonts w:hint="default"/>
      </w:rPr>
    </w:lvl>
    <w:lvl w:ilvl="5" w:tplc="4BBE258C">
      <w:numFmt w:val="bullet"/>
      <w:lvlText w:val="•"/>
      <w:lvlJc w:val="left"/>
      <w:pPr>
        <w:ind w:left="5413" w:hanging="240"/>
      </w:pPr>
      <w:rPr>
        <w:rFonts w:hint="default"/>
      </w:rPr>
    </w:lvl>
    <w:lvl w:ilvl="6" w:tplc="B18E24EC">
      <w:numFmt w:val="bullet"/>
      <w:lvlText w:val="•"/>
      <w:lvlJc w:val="left"/>
      <w:pPr>
        <w:ind w:left="6379" w:hanging="240"/>
      </w:pPr>
      <w:rPr>
        <w:rFonts w:hint="default"/>
      </w:rPr>
    </w:lvl>
    <w:lvl w:ilvl="7" w:tplc="E1168848">
      <w:numFmt w:val="bullet"/>
      <w:lvlText w:val="•"/>
      <w:lvlJc w:val="left"/>
      <w:pPr>
        <w:ind w:left="7346" w:hanging="240"/>
      </w:pPr>
      <w:rPr>
        <w:rFonts w:hint="default"/>
      </w:rPr>
    </w:lvl>
    <w:lvl w:ilvl="8" w:tplc="AB349B5E">
      <w:numFmt w:val="bullet"/>
      <w:lvlText w:val="•"/>
      <w:lvlJc w:val="left"/>
      <w:pPr>
        <w:ind w:left="8313" w:hanging="240"/>
      </w:pPr>
      <w:rPr>
        <w:rFonts w:hint="default"/>
      </w:rPr>
    </w:lvl>
  </w:abstractNum>
  <w:abstractNum w:abstractNumId="3">
    <w:nsid w:val="7EDB702A"/>
    <w:multiLevelType w:val="hybridMultilevel"/>
    <w:tmpl w:val="FFFFFFFF"/>
    <w:lvl w:ilvl="0" w:tplc="960E10D4">
      <w:numFmt w:val="bullet"/>
      <w:lvlText w:val="-"/>
      <w:lvlJc w:val="left"/>
      <w:pPr>
        <w:ind w:left="220" w:hanging="207"/>
      </w:pPr>
      <w:rPr>
        <w:rFonts w:ascii="Times New Roman" w:eastAsia="Times New Roman" w:hAnsi="Times New Roman" w:hint="default"/>
        <w:w w:val="99"/>
        <w:sz w:val="24"/>
      </w:rPr>
    </w:lvl>
    <w:lvl w:ilvl="1" w:tplc="1C5674C6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63E4B694">
      <w:numFmt w:val="bullet"/>
      <w:lvlText w:val="•"/>
      <w:lvlJc w:val="left"/>
      <w:pPr>
        <w:ind w:left="1974" w:hanging="360"/>
      </w:pPr>
      <w:rPr>
        <w:rFonts w:hint="default"/>
      </w:rPr>
    </w:lvl>
    <w:lvl w:ilvl="3" w:tplc="E1D40670">
      <w:numFmt w:val="bullet"/>
      <w:lvlText w:val="•"/>
      <w:lvlJc w:val="left"/>
      <w:pPr>
        <w:ind w:left="3008" w:hanging="360"/>
      </w:pPr>
      <w:rPr>
        <w:rFonts w:hint="default"/>
      </w:rPr>
    </w:lvl>
    <w:lvl w:ilvl="4" w:tplc="3294E48A">
      <w:numFmt w:val="bullet"/>
      <w:lvlText w:val="•"/>
      <w:lvlJc w:val="left"/>
      <w:pPr>
        <w:ind w:left="4042" w:hanging="360"/>
      </w:pPr>
      <w:rPr>
        <w:rFonts w:hint="default"/>
      </w:rPr>
    </w:lvl>
    <w:lvl w:ilvl="5" w:tplc="0128CACC">
      <w:numFmt w:val="bullet"/>
      <w:lvlText w:val="•"/>
      <w:lvlJc w:val="left"/>
      <w:pPr>
        <w:ind w:left="5076" w:hanging="360"/>
      </w:pPr>
      <w:rPr>
        <w:rFonts w:hint="default"/>
      </w:rPr>
    </w:lvl>
    <w:lvl w:ilvl="6" w:tplc="9E361EC8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51CE9AD8"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F00EFD22">
      <w:numFmt w:val="bullet"/>
      <w:lvlText w:val="•"/>
      <w:lvlJc w:val="left"/>
      <w:pPr>
        <w:ind w:left="8178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9E9"/>
    <w:rsid w:val="001309E9"/>
    <w:rsid w:val="001E3760"/>
    <w:rsid w:val="002E3477"/>
    <w:rsid w:val="00386A63"/>
    <w:rsid w:val="00513B1D"/>
    <w:rsid w:val="0064661F"/>
    <w:rsid w:val="006E4D66"/>
    <w:rsid w:val="0071798C"/>
    <w:rsid w:val="00783018"/>
    <w:rsid w:val="007B0893"/>
    <w:rsid w:val="00920327"/>
    <w:rsid w:val="0093644A"/>
    <w:rsid w:val="00A55594"/>
    <w:rsid w:val="00D460B0"/>
    <w:rsid w:val="00DA0613"/>
    <w:rsid w:val="00E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E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309E9"/>
    <w:pPr>
      <w:ind w:left="940" w:hanging="3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1309E9"/>
    <w:pPr>
      <w:spacing w:line="274" w:lineRule="exact"/>
      <w:ind w:left="928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3B1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13B1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1309E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3B1D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1309E9"/>
    <w:pPr>
      <w:ind w:left="378" w:right="565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13B1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1309E9"/>
    <w:pPr>
      <w:ind w:left="220"/>
    </w:pPr>
  </w:style>
  <w:style w:type="paragraph" w:customStyle="1" w:styleId="TableParagraph">
    <w:name w:val="Table Paragraph"/>
    <w:basedOn w:val="Normal"/>
    <w:uiPriority w:val="99"/>
    <w:rsid w:val="001309E9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6</Pages>
  <Words>1571</Words>
  <Characters>8958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оценки (самооценки) дошкольной образовательной организации</dc:title>
  <dc:subject/>
  <dc:creator>Akentyeva_I</dc:creator>
  <cp:keywords/>
  <dc:description/>
  <cp:lastModifiedBy>днс</cp:lastModifiedBy>
  <cp:revision>6</cp:revision>
  <dcterms:created xsi:type="dcterms:W3CDTF">2021-04-09T23:06:00Z</dcterms:created>
  <dcterms:modified xsi:type="dcterms:W3CDTF">2021-05-14T07:11:00Z</dcterms:modified>
</cp:coreProperties>
</file>