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Утвержденные бренды и инновационные продукты деятельности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 г.</w:t>
      </w: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7229"/>
        <w:gridCol w:w="4542"/>
      </w:tblGrid>
      <w:tr w:rsidR="001619AA" w:rsidRPr="001D7F31" w:rsidTr="00FD2123">
        <w:tc>
          <w:tcPr>
            <w:tcW w:w="3822" w:type="dxa"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Бренд</w:t>
            </w:r>
          </w:p>
        </w:tc>
        <w:tc>
          <w:tcPr>
            <w:tcW w:w="7229" w:type="dxa"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Инновационные продукты</w:t>
            </w:r>
          </w:p>
        </w:tc>
        <w:tc>
          <w:tcPr>
            <w:tcW w:w="4542" w:type="dxa"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 и к</w:t>
            </w:r>
            <w:r w:rsidRPr="001D7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оординаторы от ИРООО</w:t>
            </w:r>
          </w:p>
        </w:tc>
      </w:tr>
      <w:tr w:rsidR="001619AA" w:rsidRPr="001D7F31" w:rsidTr="00FD2123">
        <w:trPr>
          <w:trHeight w:val="2484"/>
        </w:trPr>
        <w:tc>
          <w:tcPr>
            <w:tcW w:w="3822" w:type="dxa"/>
            <w:shd w:val="clear" w:color="auto" w:fill="auto"/>
          </w:tcPr>
          <w:p w:rsidR="001619AA" w:rsidRPr="00557960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– Качество – Успех»</w:t>
            </w:r>
          </w:p>
        </w:tc>
        <w:tc>
          <w:tcPr>
            <w:tcW w:w="7229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Стажировочные</w:t>
            </w:r>
            <w:proofErr w:type="spellEnd"/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заданий, направленный на развитие у детей дошкольного возраста предпосылок функциональной грамотности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читательской, естественно - научной, финансовой, математической, компьютерной, глобальных компетенций,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креативного мышления).</w:t>
            </w:r>
            <w:proofErr w:type="gramEnd"/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1619AA" w:rsidRPr="0055796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Видеофрагменты образовательной деятельности с использованием заданий, направленных на развитие у детей дошкольного возраста предпосылок функциональной грамотности.</w:t>
            </w:r>
          </w:p>
        </w:tc>
        <w:tc>
          <w:tcPr>
            <w:tcW w:w="4542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Чернобай Татьяна Александровна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24-42-50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Елена Владимировна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24-42-50</w:t>
            </w:r>
          </w:p>
          <w:p w:rsidR="001619AA" w:rsidRPr="00437363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19AA" w:rsidRPr="001D7F31" w:rsidTr="00FD2123">
        <w:trPr>
          <w:trHeight w:val="778"/>
        </w:trPr>
        <w:tc>
          <w:tcPr>
            <w:tcW w:w="3822" w:type="dxa"/>
            <w:shd w:val="clear" w:color="auto" w:fill="auto"/>
          </w:tcPr>
          <w:p w:rsidR="001619AA" w:rsidRPr="00557960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шаг в будущее»</w:t>
            </w:r>
          </w:p>
        </w:tc>
        <w:tc>
          <w:tcPr>
            <w:tcW w:w="7229" w:type="dxa"/>
            <w:shd w:val="clear" w:color="auto" w:fill="auto"/>
          </w:tcPr>
          <w:p w:rsidR="001619AA" w:rsidRPr="00B34F3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Стажировочные</w:t>
            </w:r>
            <w:proofErr w:type="spellEnd"/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1619AA" w:rsidRPr="00B34F3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формирования предпосылок учебных действий у детей старшего дошкольного возраста. 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Видеофрагменты образовательной деятельности с использованием алгоритмов формирования предпосылок учебных действий у детей старшего дошкольного возраста (на основе содержания УМК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 поколения»). </w:t>
            </w:r>
          </w:p>
          <w:p w:rsidR="001619AA" w:rsidRPr="0055796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Чернобай Татьяна Александровна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24-42-50</w:t>
            </w:r>
          </w:p>
          <w:p w:rsidR="001619AA" w:rsidRPr="00557960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9AA" w:rsidRPr="001D7F31" w:rsidTr="00FD2123">
        <w:trPr>
          <w:trHeight w:val="1693"/>
        </w:trPr>
        <w:tc>
          <w:tcPr>
            <w:tcW w:w="3822" w:type="dxa"/>
            <w:shd w:val="clear" w:color="auto" w:fill="auto"/>
          </w:tcPr>
          <w:p w:rsidR="001619AA" w:rsidRPr="00062A56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C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 – Ребенок - Педагог</w:t>
            </w:r>
            <w:r w:rsidRPr="00BA1C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</w:p>
          <w:p w:rsidR="001619AA" w:rsidRPr="00D10BD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разработке и использованию 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анимационных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фильмов в образовательной деятельности ДОО и семьи. </w:t>
            </w:r>
          </w:p>
          <w:p w:rsidR="001619AA" w:rsidRPr="00EF22CB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педагогов по использованию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воспитательных возможностей 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фильма.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Анимационный фильм в сборник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МультВоспитание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(Реализация воспитательных задач рабочей программы воспитания). </w:t>
            </w:r>
          </w:p>
          <w:p w:rsidR="001619AA" w:rsidRPr="00287977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Конспекты мероприятий по реализации содержания рабочей программы воспитания 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условиях </w:t>
            </w:r>
            <w:r w:rsidRPr="00287977">
              <w:rPr>
                <w:rFonts w:ascii="Times New Roman" w:hAnsi="Times New Roman" w:cs="Times New Roman"/>
                <w:bCs/>
                <w:sz w:val="24"/>
                <w:szCs w:val="24"/>
              </w:rPr>
              <w:t>ДОО и семь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  <w:p w:rsidR="001619AA" w:rsidRPr="00937D1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9D">
              <w:rPr>
                <w:rFonts w:ascii="Times New Roman" w:hAnsi="Times New Roman" w:cs="Times New Roman"/>
                <w:bCs/>
                <w:sz w:val="24"/>
                <w:szCs w:val="24"/>
              </w:rPr>
              <w:t>Хамова Светлана Анатольевна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24-42-50</w:t>
            </w:r>
          </w:p>
          <w:p w:rsidR="001619AA" w:rsidRPr="00D9489D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9AA" w:rsidRPr="00B10682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619AA" w:rsidRPr="001D7F31" w:rsidTr="00FD2123">
        <w:trPr>
          <w:trHeight w:val="1020"/>
        </w:trPr>
        <w:tc>
          <w:tcPr>
            <w:tcW w:w="3822" w:type="dxa"/>
            <w:shd w:val="clear" w:color="auto" w:fill="auto"/>
          </w:tcPr>
          <w:p w:rsidR="001619AA" w:rsidRPr="00062A56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«Одаренный дошкольник»</w:t>
            </w:r>
          </w:p>
        </w:tc>
        <w:tc>
          <w:tcPr>
            <w:tcW w:w="7229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использованию 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>дидак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тических игр, направленных на </w:t>
            </w:r>
            <w:r w:rsidRPr="0075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5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предпосылок одаренности у детей </w:t>
            </w:r>
            <w:proofErr w:type="gramStart"/>
            <w:r w:rsidRPr="00752B46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центры</w:t>
            </w:r>
            <w:r w:rsidRPr="00A8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16DB8">
              <w:rPr>
                <w:rFonts w:ascii="Times New Roman" w:hAnsi="Times New Roman" w:cs="Times New Roman"/>
                <w:sz w:val="24"/>
                <w:szCs w:val="24"/>
              </w:rPr>
              <w:t>ограмма и онлайн консультации (с приложением практического материала) для родителей и педагогов по теме: «Дидактические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</w:t>
            </w:r>
            <w:r w:rsidRPr="00216DB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DB8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одаренности у детей дошкольного возраста»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AA" w:rsidRPr="009D3747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70BE">
              <w:rPr>
                <w:rFonts w:ascii="Times New Roman" w:hAnsi="Times New Roman" w:cs="Times New Roman"/>
                <w:bCs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70BE">
              <w:rPr>
                <w:rFonts w:ascii="Times New Roman" w:hAnsi="Times New Roman" w:cs="Times New Roman"/>
                <w:bCs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>дидак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тических игр,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предпосылок 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одаренности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B4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дошкольного возраста </w:t>
            </w:r>
          </w:p>
        </w:tc>
        <w:tc>
          <w:tcPr>
            <w:tcW w:w="4542" w:type="dxa"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Костюченко Анна Александровна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 50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Великая Светлана Анатольевна </w:t>
            </w:r>
          </w:p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D66D0">
              <w:rPr>
                <w:rFonts w:ascii="Times New Roman" w:hAnsi="Times New Roman" w:cs="Times New Roman"/>
                <w:i/>
                <w:sz w:val="24"/>
              </w:rPr>
              <w:t>Тел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8D66D0">
              <w:rPr>
                <w:rFonts w:ascii="Times New Roman" w:hAnsi="Times New Roman" w:cs="Times New Roman"/>
                <w:i/>
                <w:sz w:val="24"/>
              </w:rPr>
              <w:t>: 8(3812)</w:t>
            </w:r>
            <w:r>
              <w:rPr>
                <w:rFonts w:ascii="Times New Roman" w:hAnsi="Times New Roman" w:cs="Times New Roman"/>
                <w:i/>
                <w:sz w:val="24"/>
              </w:rPr>
              <w:t>24-42 50</w:t>
            </w:r>
          </w:p>
          <w:p w:rsidR="001619AA" w:rsidRPr="002A044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ОО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площадок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Успешный дошкольник»</w:t>
      </w:r>
    </w:p>
    <w:p w:rsidR="001619AA" w:rsidRDefault="001619AA" w:rsidP="001619AA"/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8080"/>
        <w:gridCol w:w="1417"/>
        <w:gridCol w:w="27"/>
      </w:tblGrid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 w:rsidRPr="00AC4A08">
              <w:rPr>
                <w:rFonts w:ascii="Times New Roman" w:hAnsi="Times New Roman"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560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8080" w:type="dxa"/>
            <w:shd w:val="clear" w:color="auto" w:fill="F2F2F2"/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заданий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 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РИП-</w:t>
            </w:r>
            <w:proofErr w:type="spellStart"/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(инвариант)</w:t>
            </w:r>
          </w:p>
          <w:p w:rsidR="001619AA" w:rsidRPr="00B112F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За выполнение заявленных позиций по результатам реализации технического задания О</w:t>
            </w:r>
            <w:proofErr w:type="gram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О-</w:t>
            </w:r>
            <w:proofErr w:type="gram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участник РИП-</w:t>
            </w:r>
            <w:proofErr w:type="spell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ИнКО</w:t>
            </w:r>
            <w:proofErr w:type="spell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может получить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100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баллов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(учитывается полнота выполнения технического задания)</w:t>
            </w:r>
          </w:p>
        </w:tc>
        <w:tc>
          <w:tcPr>
            <w:tcW w:w="1417" w:type="dxa"/>
            <w:shd w:val="clear" w:color="auto" w:fill="F2F2F2"/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100 б</w:t>
            </w:r>
          </w:p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9AA" w:rsidRPr="001D7F31" w:rsidTr="00FD2123">
        <w:tc>
          <w:tcPr>
            <w:tcW w:w="15620" w:type="dxa"/>
            <w:gridSpan w:val="6"/>
            <w:shd w:val="clear" w:color="auto" w:fill="C6D9F1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БРЕНД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«Одаренный дошкольник»</w:t>
            </w: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1. МБДОУ «</w:t>
            </w:r>
            <w:proofErr w:type="spellStart"/>
            <w:r w:rsidRPr="002E2041">
              <w:rPr>
                <w:rFonts w:ascii="Times New Roman" w:hAnsi="Times New Roman" w:cs="Times New Roman"/>
                <w:lang w:eastAsia="ar-SA"/>
              </w:rPr>
              <w:t>Большегривский</w:t>
            </w:r>
            <w:proofErr w:type="spellEnd"/>
            <w:r w:rsidRPr="002E2041">
              <w:rPr>
                <w:rFonts w:ascii="Times New Roman" w:hAnsi="Times New Roman" w:cs="Times New Roman"/>
                <w:lang w:eastAsia="ar-SA"/>
              </w:rPr>
              <w:t xml:space="preserve"> детский сад комбинированного вида» </w:t>
            </w:r>
            <w:proofErr w:type="spellStart"/>
            <w:r w:rsidRPr="002E2041">
              <w:rPr>
                <w:rFonts w:ascii="Times New Roman" w:hAnsi="Times New Roman" w:cs="Times New Roman"/>
                <w:lang w:eastAsia="ar-SA"/>
              </w:rPr>
              <w:t>Нововаршавского</w:t>
            </w:r>
            <w:proofErr w:type="spellEnd"/>
            <w:r w:rsidRPr="002E2041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1619AA" w:rsidRPr="002E2041" w:rsidRDefault="001619AA" w:rsidP="00FD2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</w:t>
            </w:r>
            <w:r w:rsidRPr="002E2041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МБДОУ «детский сад «Солнышко» Полтавского  МР                             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2041">
              <w:rPr>
                <w:rFonts w:ascii="Times New Roman" w:hAnsi="Times New Roman"/>
                <w:bCs/>
              </w:rPr>
              <w:t>Методические рекомендации по разработке и использованию дидактических игр для развития предпосылок одаренности у детей дошкольного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Участие в разработке инновационного продукта (учитывается % выполнения) – задание по разработке инновационного продукта уточняется на установочном семинаре: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2577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по 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>использованию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>дидактических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</w:t>
            </w:r>
            <w:r w:rsidRPr="0092454B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454B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предпосылок одаренности у детей дошкольного возраста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-реализация </w:t>
            </w:r>
            <w:proofErr w:type="spellStart"/>
            <w:r w:rsidRPr="008C1E00">
              <w:rPr>
                <w:rFonts w:ascii="Times New Roman" w:hAnsi="Times New Roman" w:cs="Times New Roman"/>
                <w:bCs/>
                <w:sz w:val="20"/>
                <w:szCs w:val="20"/>
              </w:rPr>
              <w:t>коучинг</w:t>
            </w:r>
            <w:proofErr w:type="spellEnd"/>
            <w:r w:rsidRPr="008C1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проектов 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>по использованию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A8">
              <w:rPr>
                <w:rFonts w:ascii="Times New Roman" w:hAnsi="Times New Roman" w:cs="Times New Roman"/>
                <w:sz w:val="20"/>
                <w:szCs w:val="20"/>
              </w:rPr>
              <w:t>дидактических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</w:t>
            </w:r>
            <w:r w:rsidRPr="000B0335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335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предпосылок одаренности у детей дошкольного возраста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0ED3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реализация дидактических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</w:t>
            </w:r>
            <w:r w:rsidRPr="00A30ED3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ED3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предпосылок одаренности у детей дошкольного возраста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Принять участие в семинарах в рамках бренда (информационные письма с информацией о семинарах будут разосланы по эл. адресам ОО): 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установочный семинар </w:t>
            </w:r>
            <w:r w:rsidRPr="00DA47C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A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02.03.2022г);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бренд-сессия по представлению проекта инновационных продуктов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(01.06.2022г.);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семинар по представлению результатов инновационной деятельности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(01.11.2022г.)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Создание/обновление до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31.03.2022 г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. вкладки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 на текущий год на основе рекомендаций </w:t>
            </w:r>
            <w:hyperlink r:id="rId6" w:history="1">
              <w:r w:rsidRPr="00863BA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https://inko.irooo.ru/rip-inko-uspeshnyj-doshkol-nik/2443-rekomendatsii-po-strukture-vkladki-na-sajte-oo-uchastnika-rip-inko</w:t>
              </w:r>
            </w:hyperlink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регулярное освещение деятельности ОО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выполнению технического задания: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наличие вкладки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 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отражение актуальной информации о деятельности участника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текущий год на вкладке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сайта ОО;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плана деятельности ОО 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C1F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9C1FDE">
              <w:rPr>
                <w:rFonts w:ascii="Times New Roman" w:hAnsi="Times New Roman" w:cs="Times New Roman"/>
                <w:bCs/>
                <w:sz w:val="20"/>
                <w:szCs w:val="20"/>
              </w:rPr>
              <w:t>. (Приложение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Pr="009C1FD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Принять участие в Межрегиональной научно-практической конференции «Тенденции развития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века: формирование навыков будущего» (</w:t>
            </w:r>
            <w:r w:rsidRPr="00BB1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16 - 20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 2022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секции НПК;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публикация статьи в сборнике НПК/подготовка материалов для выступления на секции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 Принять участие в</w:t>
            </w:r>
            <w:r w:rsidRPr="0045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региональном этапе Международной ярмарки </w:t>
            </w:r>
            <w:proofErr w:type="gramStart"/>
            <w:r w:rsidRPr="0045336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социально-педагогических</w:t>
            </w:r>
            <w:proofErr w:type="gramEnd"/>
            <w:r w:rsidRPr="004533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инноваций-202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представление результатов реализованного проекта;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 Принять участие в 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Форуме участников РИП-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12 -16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декабря 2022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представление паспорта инновационного продукта (Приложение 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50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б</w:t>
            </w:r>
          </w:p>
        </w:tc>
      </w:tr>
    </w:tbl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консультационных центров </w:t>
      </w:r>
      <w:r>
        <w:rPr>
          <w:rFonts w:ascii="Times New Roman" w:hAnsi="Times New Roman" w:cs="Times New Roman"/>
          <w:b/>
          <w:bCs/>
          <w:sz w:val="28"/>
          <w:szCs w:val="28"/>
        </w:rPr>
        <w:t>ОО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Успешный дошкольник» </w:t>
      </w: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8080"/>
        <w:gridCol w:w="1417"/>
        <w:gridCol w:w="27"/>
      </w:tblGrid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 </w:t>
            </w:r>
            <w:r w:rsidRPr="00AC4A08">
              <w:rPr>
                <w:rFonts w:ascii="Times New Roman" w:hAnsi="Times New Roman"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560" w:type="dxa"/>
            <w:shd w:val="clear" w:color="auto" w:fill="F2F2F2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Инновационные продукты</w:t>
            </w:r>
          </w:p>
        </w:tc>
        <w:tc>
          <w:tcPr>
            <w:tcW w:w="8080" w:type="dxa"/>
            <w:shd w:val="clear" w:color="auto" w:fill="F2F2F2"/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обязательных заданий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 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РИП-</w:t>
            </w:r>
            <w:proofErr w:type="spellStart"/>
            <w:r w:rsidRPr="00AC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(инвариант)</w:t>
            </w:r>
          </w:p>
          <w:p w:rsidR="001619AA" w:rsidRPr="00B112F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За выполнение заявленных позиций по результатам реализации технического задания О</w:t>
            </w:r>
            <w:proofErr w:type="gram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О-</w:t>
            </w:r>
            <w:proofErr w:type="gram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участник РИП-</w:t>
            </w:r>
            <w:proofErr w:type="spellStart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>ИнКО</w:t>
            </w:r>
            <w:proofErr w:type="spellEnd"/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может получить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100 </w:t>
            </w:r>
            <w:r w:rsidRPr="00E84FD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баллов</w:t>
            </w:r>
            <w:r w:rsidRPr="00B112F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(учитывается полнота выполнения технического задания)</w:t>
            </w:r>
          </w:p>
        </w:tc>
        <w:tc>
          <w:tcPr>
            <w:tcW w:w="1417" w:type="dxa"/>
            <w:shd w:val="clear" w:color="auto" w:fill="F2F2F2"/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100 б</w:t>
            </w:r>
          </w:p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9AA" w:rsidRPr="001D7F31" w:rsidTr="00FD2123">
        <w:tc>
          <w:tcPr>
            <w:tcW w:w="15620" w:type="dxa"/>
            <w:gridSpan w:val="6"/>
            <w:shd w:val="clear" w:color="auto" w:fill="C6D9F1"/>
          </w:tcPr>
          <w:p w:rsidR="001619AA" w:rsidRPr="00AC4A08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БРЕНД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«Одаренный дошкольник»</w:t>
            </w: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1.МБДОУ</w:t>
            </w:r>
            <w:r w:rsidRPr="002E20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2041">
              <w:rPr>
                <w:rFonts w:ascii="Times New Roman" w:hAnsi="Times New Roman" w:cs="Times New Roman"/>
              </w:rPr>
              <w:t>Москаленский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2E2041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/>
                <w:bCs/>
              </w:rPr>
              <w:t xml:space="preserve">Программа и </w:t>
            </w:r>
            <w:r w:rsidRPr="002E2041">
              <w:rPr>
                <w:rFonts w:ascii="Times New Roman" w:hAnsi="Times New Roman" w:cs="Times New Roman"/>
                <w:bCs/>
              </w:rPr>
              <w:t>онлайн консультации (с приложением практического материала) для родителей и педагогов по теме: «</w:t>
            </w:r>
            <w:r w:rsidRPr="002E2041">
              <w:rPr>
                <w:rFonts w:ascii="Times New Roman" w:hAnsi="Times New Roman" w:cs="Times New Roman"/>
              </w:rPr>
              <w:t>Дидактические игры, направленные на развитие предпосылок одаренности у детей дошкольного возраста»</w:t>
            </w:r>
          </w:p>
          <w:p w:rsidR="001619AA" w:rsidRPr="002E2041" w:rsidRDefault="001619AA" w:rsidP="00FD2123">
            <w:pPr>
              <w:pStyle w:val="a4"/>
              <w:tabs>
                <w:tab w:val="left" w:pos="186"/>
                <w:tab w:val="left" w:pos="5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Участие в разработке инновационного продукта (учитывается % выполнения) – задание по разработке инновационного продукта уточняется на установочном семинаре: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257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программы консультаций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родителей и педагогов по теме: «</w:t>
            </w:r>
            <w:r w:rsidRPr="006C3464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направленные на развитие предпосылок одаренности у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A0F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онлайн консультаций (с приложением практического материала) для родителей и педагогов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теме: «</w:t>
            </w:r>
            <w:r w:rsidRPr="006C3464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направленные на развитие предпосылок одаренности у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Принять участие в семинарах в рамках бренда (информационные письма с информацией о семинарах будут разосланы по эл. адресам ОО): 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установочный семинар </w:t>
            </w:r>
            <w:r w:rsidRPr="00DA47C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A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02.03.2022г);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бренд-сессия по представлению проекта инновационных продуктов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(01.06.2022г.);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семинар по представлению результатов инновационной деятельности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(01.11.2022г.)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Создание/обновление до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31.03.2022 г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. вкладки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 на текущий год на основе рекомендаций </w:t>
            </w:r>
            <w:hyperlink r:id="rId7" w:history="1">
              <w:r w:rsidRPr="00863BA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https://inko.irooo.ru/rip-inko-uspeshnyj-doshkol-nik/2443-rekomendatsii-po-strukture-vkladki-na-sajte-oo-uchastnika-rip-inko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 регулярное освещение деятельности ОО по выполнению технического задания: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- наличие вкладки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сайте своей ОО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31.03.2022г.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- отражение актуальной информации о деятельности участника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текущий год на вкладке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сайта ОО;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плана деятельности ОО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31.03.2022г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. (Приложение 1)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Принять участие в Межрегиональной научно-практической конференции «Тенденции развития образования 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века: формирование навыков будущего» (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16 - 20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 2022 г.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- участие в секции НПК;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- публикация статьи в сборнике НПК/подготовка материалов для выступления на секции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Принять участие в региональном этапе Международной ярмарки </w:t>
            </w:r>
            <w:proofErr w:type="gram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социально-педагогических</w:t>
            </w:r>
            <w:proofErr w:type="gram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инноваций-2022: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- представление результатов реализованного проекта;</w:t>
            </w: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Pr="00C8577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. Принять участие в X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Форуме участников РИП-</w:t>
            </w:r>
            <w:proofErr w:type="spellStart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ИнКО</w:t>
            </w:r>
            <w:proofErr w:type="spellEnd"/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12 -16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декабря 2022 г.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представление паспорта инновационного продукта (Приложение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8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50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б</w:t>
            </w: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2. МБДОУ</w:t>
            </w:r>
            <w:r w:rsidRPr="002E2041">
              <w:rPr>
                <w:rFonts w:ascii="Times New Roman" w:hAnsi="Times New Roman" w:cs="Times New Roman"/>
              </w:rPr>
              <w:t xml:space="preserve"> «Черлакский детский сад №1» Черлакского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556C4D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EE41D0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3. МБДОУ</w:t>
            </w:r>
            <w:r w:rsidRPr="002E20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2041">
              <w:rPr>
                <w:rFonts w:ascii="Times New Roman" w:hAnsi="Times New Roman" w:cs="Times New Roman"/>
              </w:rPr>
              <w:t>Колосовский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2E2041">
              <w:rPr>
                <w:rFonts w:ascii="Times New Roman" w:hAnsi="Times New Roman" w:cs="Times New Roman"/>
              </w:rPr>
              <w:t>Колосовского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556C4D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EE41D0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4.</w:t>
            </w:r>
            <w:r w:rsidRPr="002E2041">
              <w:rPr>
                <w:rFonts w:ascii="Times New Roman" w:hAnsi="Times New Roman" w:cs="Times New Roman"/>
              </w:rPr>
              <w:t xml:space="preserve"> МБДОУ «</w:t>
            </w:r>
            <w:proofErr w:type="spellStart"/>
            <w:r w:rsidRPr="002E2041">
              <w:rPr>
                <w:rFonts w:ascii="Times New Roman" w:hAnsi="Times New Roman" w:cs="Times New Roman"/>
              </w:rPr>
              <w:t>Тевризский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детский сад №3» </w:t>
            </w:r>
            <w:proofErr w:type="spellStart"/>
            <w:r w:rsidRPr="002E2041">
              <w:rPr>
                <w:rFonts w:ascii="Times New Roman" w:hAnsi="Times New Roman" w:cs="Times New Roman"/>
              </w:rPr>
              <w:t>Тевризского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556C4D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5. </w:t>
            </w:r>
            <w:r w:rsidRPr="002E2041">
              <w:rPr>
                <w:rFonts w:ascii="Times New Roman" w:hAnsi="Times New Roman" w:cs="Times New Roman"/>
                <w:lang w:eastAsia="ar-SA"/>
              </w:rPr>
              <w:t>МБДОУ</w:t>
            </w:r>
            <w:r w:rsidRPr="002E2041">
              <w:rPr>
                <w:rFonts w:ascii="Times New Roman" w:hAnsi="Times New Roman" w:cs="Times New Roman"/>
              </w:rPr>
              <w:t xml:space="preserve"> «Одесский детский сад» </w:t>
            </w:r>
            <w:proofErr w:type="gramStart"/>
            <w:r w:rsidRPr="002E2041">
              <w:rPr>
                <w:rFonts w:ascii="Times New Roman" w:hAnsi="Times New Roman" w:cs="Times New Roman"/>
              </w:rPr>
              <w:t>Одесского</w:t>
            </w:r>
            <w:proofErr w:type="gram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556C4D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b/>
              </w:rPr>
            </w:pPr>
            <w:r w:rsidRPr="002E2041">
              <w:rPr>
                <w:rFonts w:ascii="Times New Roman" w:hAnsi="Times New Roman" w:cs="Times New Roman"/>
              </w:rPr>
              <w:t>6.</w:t>
            </w:r>
            <w:r w:rsidRPr="002E2041">
              <w:rPr>
                <w:rFonts w:ascii="Times New Roman" w:hAnsi="Times New Roman" w:cs="Times New Roman"/>
                <w:lang w:eastAsia="ar-SA"/>
              </w:rPr>
              <w:t xml:space="preserve"> МБДОУ</w:t>
            </w:r>
            <w:r w:rsidRPr="002E20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2041">
              <w:rPr>
                <w:rFonts w:ascii="Times New Roman" w:hAnsi="Times New Roman" w:cs="Times New Roman"/>
              </w:rPr>
              <w:t>Муромцевский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детский сад №4 комбинированного вида» </w:t>
            </w:r>
            <w:proofErr w:type="spellStart"/>
            <w:r w:rsidRPr="002E2041">
              <w:rPr>
                <w:rFonts w:ascii="Times New Roman" w:hAnsi="Times New Roman" w:cs="Times New Roman"/>
              </w:rPr>
              <w:t>Муромцевского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7.</w:t>
            </w:r>
            <w:r w:rsidRPr="002E204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МБДОУ «Азовский детский сад «Солнышко» Азовского ННМР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  <w:lang w:eastAsia="ar-SA"/>
              </w:rPr>
              <w:t>8.</w:t>
            </w:r>
            <w:r w:rsidRPr="002E2041">
              <w:rPr>
                <w:rFonts w:ascii="Times New Roman" w:hAnsi="Times New Roman" w:cs="Times New Roman"/>
              </w:rPr>
              <w:t xml:space="preserve"> БДОУ г. Омска «Центр развития ребёнка - детский сад №201»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  <w:r w:rsidRPr="002E2041">
              <w:rPr>
                <w:rFonts w:ascii="Times New Roman" w:hAnsi="Times New Roman" w:cs="Times New Roman"/>
              </w:rPr>
              <w:t xml:space="preserve"> БДОУ г. Омска «Детский сад № 119»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10. Детский сад №186 ОАО “РЖД”</w:t>
            </w:r>
          </w:p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(</w:t>
            </w:r>
            <w:proofErr w:type="spellStart"/>
            <w:r w:rsidRPr="002E2041">
              <w:rPr>
                <w:rFonts w:ascii="Times New Roman" w:hAnsi="Times New Roman" w:cs="Times New Roman"/>
              </w:rPr>
              <w:t>ул</w:t>
            </w:r>
            <w:proofErr w:type="gramStart"/>
            <w:r w:rsidRPr="002E2041">
              <w:rPr>
                <w:rFonts w:ascii="Times New Roman" w:hAnsi="Times New Roman" w:cs="Times New Roman"/>
              </w:rPr>
              <w:t>.Н</w:t>
            </w:r>
            <w:proofErr w:type="gramEnd"/>
            <w:r w:rsidRPr="002E2041">
              <w:rPr>
                <w:rFonts w:ascii="Times New Roman" w:hAnsi="Times New Roman" w:cs="Times New Roman"/>
              </w:rPr>
              <w:t>овокирпичная</w:t>
            </w:r>
            <w:proofErr w:type="spellEnd"/>
            <w:r w:rsidRPr="002E2041">
              <w:rPr>
                <w:rFonts w:ascii="Times New Roman" w:hAnsi="Times New Roman" w:cs="Times New Roman"/>
              </w:rPr>
              <w:t>, 11/1)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>11. БДОУ г. Омска «Центр развития ребёнка - детский сад №264»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>12. БДОУ г. Омска «Центр развития ребёнк</w:t>
            </w:r>
            <w:proofErr w:type="gramStart"/>
            <w:r w:rsidRPr="002E2041">
              <w:rPr>
                <w:rFonts w:ascii="Times New Roman" w:hAnsi="Times New Roman" w:cs="Times New Roman"/>
              </w:rPr>
              <w:t>а-</w:t>
            </w:r>
            <w:proofErr w:type="gramEnd"/>
            <w:r w:rsidRPr="002E2041">
              <w:rPr>
                <w:rFonts w:ascii="Times New Roman" w:hAnsi="Times New Roman" w:cs="Times New Roman"/>
              </w:rPr>
              <w:t xml:space="preserve"> детский сад №53»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>13. БДОУ г. Омска «Детский сад № 282»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 xml:space="preserve">14. МБДОУ детский сад «Теремок» </w:t>
            </w:r>
            <w:proofErr w:type="spellStart"/>
            <w:r w:rsidRPr="002E2041">
              <w:rPr>
                <w:rFonts w:ascii="Times New Roman" w:hAnsi="Times New Roman" w:cs="Times New Roman"/>
              </w:rPr>
              <w:t>Москаленского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9AA" w:rsidRPr="001D7F31" w:rsidTr="00FD2123">
        <w:trPr>
          <w:gridAfter w:val="1"/>
          <w:wAfter w:w="27" w:type="dxa"/>
        </w:trPr>
        <w:tc>
          <w:tcPr>
            <w:tcW w:w="3261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>15.</w:t>
            </w:r>
            <w:r w:rsidRPr="002E204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МБДОУ «Сосновский детский сад «Аленушка» Азовского ННМР</w:t>
            </w:r>
          </w:p>
        </w:tc>
        <w:tc>
          <w:tcPr>
            <w:tcW w:w="1275" w:type="dxa"/>
            <w:shd w:val="clear" w:color="auto" w:fill="auto"/>
          </w:tcPr>
          <w:p w:rsidR="001619AA" w:rsidRPr="002E204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2041">
              <w:rPr>
                <w:rFonts w:ascii="Times New Roman" w:hAnsi="Times New Roman" w:cs="Times New Roman"/>
                <w:bCs/>
              </w:rPr>
              <w:t>КЦ</w:t>
            </w:r>
          </w:p>
        </w:tc>
        <w:tc>
          <w:tcPr>
            <w:tcW w:w="1560" w:type="dxa"/>
            <w:vMerge/>
            <w:shd w:val="clear" w:color="auto" w:fill="auto"/>
          </w:tcPr>
          <w:p w:rsidR="001619AA" w:rsidRPr="00D7669A" w:rsidRDefault="001619AA" w:rsidP="00FD21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19AA" w:rsidRPr="001D7F31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2E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Шаблон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плана работы </w:t>
      </w:r>
      <w:bookmarkStart w:id="0" w:name="_Hlk94169311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стажера</w:t>
      </w:r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участника\консультационного центра</w:t>
      </w:r>
      <w:proofErr w:type="gramEnd"/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площадки</w:t>
      </w:r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ментора 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РИП-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202565</wp:posOffset>
                </wp:positionV>
                <wp:extent cx="2200275" cy="9048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________________</w:t>
                            </w:r>
                          </w:p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</w:rPr>
                              <w:t>______________ФИО директора</w:t>
                            </w:r>
                          </w:p>
                          <w:p w:rsidR="001619AA" w:rsidRDefault="001619AA" w:rsidP="00161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46pt;margin-top:15.95pt;width:17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" fillcolor="window" stroked="f" strokeweight=".5pt">
                <v:path arrowok="t"/>
                <v:textbox>
                  <w:txbxContent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________________</w:t>
                      </w:r>
                    </w:p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</w:rPr>
                        <w:t>______________ФИО директора</w:t>
                      </w:r>
                    </w:p>
                    <w:p w:rsidR="001619AA" w:rsidRDefault="001619AA" w:rsidP="001619AA"/>
                  </w:txbxContent>
                </v:textbox>
              </v:shape>
            </w:pict>
          </mc:Fallback>
        </mc:AlternateContent>
      </w: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9AA" w:rsidRPr="005065D0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1619AA" w:rsidRPr="005065D0" w:rsidRDefault="001619AA" w:rsidP="001619AA">
      <w:pPr>
        <w:tabs>
          <w:tab w:val="left" w:pos="1234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9AA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Протокол ____ от __________2022 г.</w:t>
      </w:r>
    </w:p>
    <w:p w:rsidR="001619AA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__________________ФИО</w:t>
      </w: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стажера</w:t>
      </w:r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участника\консультационного центра</w:t>
      </w:r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площадки</w:t>
      </w:r>
      <w:r w:rsidRPr="009B2684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ментора </w:t>
      </w: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РИП-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бренд «_______________»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</w:p>
    <w:p w:rsidR="001619AA" w:rsidRPr="00935CF5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ОО__________________________________________________________</w:t>
      </w:r>
    </w:p>
    <w:p w:rsidR="001619AA" w:rsidRPr="00935CF5" w:rsidRDefault="001619AA" w:rsidP="001619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619AA" w:rsidRDefault="001619AA" w:rsidP="0016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163">
        <w:rPr>
          <w:rFonts w:ascii="Times New Roman" w:hAnsi="Times New Roman" w:cs="Times New Roman"/>
          <w:b/>
          <w:sz w:val="24"/>
          <w:szCs w:val="24"/>
          <w:lang w:eastAsia="ru-RU"/>
        </w:rPr>
        <w:t>Координатор от ИРООО:</w:t>
      </w:r>
    </w:p>
    <w:p w:rsidR="001619AA" w:rsidRPr="00ED416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416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</w:p>
    <w:p w:rsidR="001619AA" w:rsidRPr="00935CF5" w:rsidRDefault="001619AA" w:rsidP="0016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35C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Координаторы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ОО (ФИО, должность)</w:t>
      </w:r>
      <w:r w:rsidRPr="00935C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619AA" w:rsidRPr="0042561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</w:p>
    <w:p w:rsidR="001619AA" w:rsidRPr="0042561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</w:p>
    <w:p w:rsidR="001619AA" w:rsidRPr="0042561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</w:p>
    <w:p w:rsidR="001619AA" w:rsidRPr="0042561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</w:p>
    <w:p w:rsidR="001619AA" w:rsidRPr="00425613" w:rsidRDefault="001619AA" w:rsidP="00161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</w:p>
    <w:p w:rsidR="001619AA" w:rsidRDefault="001619AA" w:rsidP="00161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9AA" w:rsidRPr="00935CF5" w:rsidRDefault="001619AA" w:rsidP="001619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337"/>
        <w:gridCol w:w="2550"/>
        <w:gridCol w:w="2835"/>
        <w:gridCol w:w="2836"/>
      </w:tblGrid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координационной рабочей группы по выполнению технического задания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создании координационной рабочей группы</w:t>
            </w: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8D656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членов координационной группы установочном </w:t>
            </w: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56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D656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619AA" w:rsidRPr="008D656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>- установочный семинар;</w:t>
            </w:r>
          </w:p>
          <w:p w:rsidR="001619AA" w:rsidRPr="008D656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>- бренд-сессия по представлению проекта инновационных продуктов;</w:t>
            </w:r>
          </w:p>
          <w:p w:rsidR="001619AA" w:rsidRPr="00935CF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по представлению инновационных продуктов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ind w:left="-161" w:right="-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>Создание/обновление вкладки РИП-</w:t>
            </w:r>
            <w:proofErr w:type="spellStart"/>
            <w:r w:rsidRPr="00EB1B18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 </w:t>
            </w:r>
          </w:p>
          <w:p w:rsidR="001619AA" w:rsidRPr="00935CF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365DC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план</w:t>
            </w:r>
            <w:proofErr w:type="gramEnd"/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участника РИП-ИНКО «________________»</w:t>
            </w: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 во </w:t>
            </w: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B18"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Pr="00EB1B18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tabs>
                <w:tab w:val="left" w:pos="10900"/>
                <w:tab w:val="left" w:pos="13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ежемесячных методических семинаров-совещаний с </w:t>
            </w:r>
            <w:r w:rsidRPr="00494AEF">
              <w:rPr>
                <w:rFonts w:ascii="Times New Roman" w:hAnsi="Times New Roman" w:cs="Times New Roman"/>
                <w:sz w:val="24"/>
                <w:szCs w:val="24"/>
              </w:rPr>
              <w:t>координационной 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94AE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94AE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4AE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 РИП-</w:t>
            </w:r>
            <w:proofErr w:type="spellStart"/>
            <w:r w:rsidRPr="00494AEF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494AEF">
              <w:rPr>
                <w:rFonts w:ascii="Times New Roman" w:hAnsi="Times New Roman" w:cs="Times New Roman"/>
                <w:sz w:val="24"/>
                <w:szCs w:val="24"/>
              </w:rPr>
              <w:t xml:space="preserve"> 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инновационного продукта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367D6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0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367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педагогов в Межрегиональной научно-практической конференции «Тенденции развития образования </w:t>
            </w:r>
            <w:r w:rsidRPr="00367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367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367D60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367D6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членов координационной группы в </w:t>
            </w:r>
            <w:proofErr w:type="gramStart"/>
            <w:r w:rsidRPr="00367D60">
              <w:rPr>
                <w:rFonts w:ascii="Times New Roman" w:hAnsi="Times New Roman" w:cs="Times New Roman"/>
                <w:sz w:val="24"/>
                <w:szCs w:val="24"/>
              </w:rPr>
              <w:t>бренд-сессии</w:t>
            </w:r>
            <w:proofErr w:type="gramEnd"/>
            <w:r w:rsidRPr="00367D60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проекта акта внедрения инновационного продукта в рамках бренда</w:t>
            </w:r>
          </w:p>
          <w:p w:rsidR="001619AA" w:rsidRPr="00367D6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0">
              <w:rPr>
                <w:rFonts w:ascii="Times New Roman" w:hAnsi="Times New Roman" w:cs="Times New Roman"/>
                <w:sz w:val="24"/>
                <w:szCs w:val="24"/>
              </w:rPr>
              <w:t>- семинар по представлению инновационных продуктов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367D60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 мониторинга эффективности деятельности участников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67D3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региональном этапе Международной ярмарки </w:t>
            </w:r>
            <w:proofErr w:type="gramStart"/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</w:t>
            </w:r>
            <w:proofErr w:type="gramEnd"/>
            <w:r w:rsidRPr="00D67D3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инноваций-2022:</w:t>
            </w:r>
          </w:p>
          <w:p w:rsidR="001619AA" w:rsidRPr="00417CF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- представление результатов реализованного проекта;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67D30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членов координационной группы в </w:t>
            </w: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инновационной деятельности </w:t>
            </w:r>
            <w:r w:rsidRPr="008D656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AA" w:rsidRPr="00935CF5" w:rsidTr="00FD2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417CFA" w:rsidRDefault="001619AA" w:rsidP="00FD2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 xml:space="preserve"> акт внедрения инновационного 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7D30">
              <w:rPr>
                <w:rFonts w:ascii="Times New Roman" w:hAnsi="Times New Roman" w:cs="Times New Roman"/>
                <w:sz w:val="24"/>
                <w:szCs w:val="24"/>
              </w:rPr>
              <w:t xml:space="preserve"> Форуме участников РИП-</w:t>
            </w:r>
            <w:proofErr w:type="spellStart"/>
            <w:r w:rsidRPr="00D67D3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D6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935CF5" w:rsidRDefault="001619AA" w:rsidP="00F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9AA" w:rsidRDefault="001619AA" w:rsidP="001619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63766235"/>
      <w:r>
        <w:rPr>
          <w:rFonts w:ascii="Times New Roman" w:hAnsi="Times New Roman" w:cs="Times New Roman"/>
          <w:sz w:val="24"/>
          <w:szCs w:val="24"/>
          <w:lang w:eastAsia="ru-RU"/>
        </w:rPr>
        <w:t>*План разрабатывается на основе технического задания</w:t>
      </w:r>
    </w:p>
    <w:p w:rsidR="001619AA" w:rsidRPr="00935CF5" w:rsidRDefault="001619AA" w:rsidP="001619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на сайте учреждения </w:t>
      </w:r>
      <w:r w:rsidRPr="00EF1DD2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F1DD2">
        <w:rPr>
          <w:rFonts w:ascii="Times New Roman" w:hAnsi="Times New Roman" w:cs="Times New Roman"/>
          <w:b/>
          <w:bCs/>
          <w:sz w:val="24"/>
          <w:szCs w:val="24"/>
        </w:rPr>
        <w:t>.03.202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1DD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F1DD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1619AA" w:rsidRDefault="001619AA" w:rsidP="001619AA"/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2E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</w:p>
    <w:p w:rsidR="001619AA" w:rsidRPr="005065D0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2" w:name="_Hlk9416979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104775</wp:posOffset>
                </wp:positionV>
                <wp:extent cx="2200275" cy="9048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________________</w:t>
                            </w:r>
                          </w:p>
                          <w:p w:rsidR="001619AA" w:rsidRPr="000663C0" w:rsidRDefault="001619AA" w:rsidP="001619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3C0">
                              <w:rPr>
                                <w:rFonts w:ascii="Times New Roman" w:hAnsi="Times New Roman" w:cs="Times New Roman"/>
                              </w:rPr>
                              <w:t>______________ФИО директора</w:t>
                            </w:r>
                          </w:p>
                          <w:p w:rsidR="001619AA" w:rsidRDefault="001619AA" w:rsidP="00161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59.8pt;margin-top:8.25pt;width:17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________________</w:t>
                      </w:r>
                    </w:p>
                    <w:p w:rsidR="001619AA" w:rsidRPr="000663C0" w:rsidRDefault="001619AA" w:rsidP="001619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663C0">
                        <w:rPr>
                          <w:rFonts w:ascii="Times New Roman" w:hAnsi="Times New Roman" w:cs="Times New Roman"/>
                        </w:rPr>
                        <w:t>______________ФИО директора</w:t>
                      </w:r>
                    </w:p>
                    <w:p w:rsidR="001619AA" w:rsidRDefault="001619AA" w:rsidP="001619AA"/>
                  </w:txbxContent>
                </v:textbox>
              </v:shape>
            </w:pict>
          </mc:Fallback>
        </mc:AlternateContent>
      </w:r>
      <w:r w:rsidRPr="005065D0"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:rsidR="001619AA" w:rsidRPr="005065D0" w:rsidRDefault="001619AA" w:rsidP="001619AA">
      <w:pPr>
        <w:tabs>
          <w:tab w:val="left" w:pos="1234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9AA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65D0">
        <w:rPr>
          <w:rFonts w:ascii="Times New Roman" w:hAnsi="Times New Roman" w:cs="Times New Roman"/>
          <w:sz w:val="24"/>
          <w:szCs w:val="24"/>
        </w:rPr>
        <w:t>Протокол ____ от __________2022 г.</w:t>
      </w:r>
    </w:p>
    <w:p w:rsidR="001619AA" w:rsidRPr="005065D0" w:rsidRDefault="001619AA" w:rsidP="001619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__________________ФИО</w:t>
      </w:r>
    </w:p>
    <w:bookmarkEnd w:id="2"/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9AA" w:rsidRPr="00814518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Акт о внедрении инновационного продукта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__________________________</w:t>
      </w:r>
      <w:r w:rsidRPr="00921B2C">
        <w:rPr>
          <w:rFonts w:ascii="Times New Roman" w:hAnsi="Times New Roman" w:cs="Times New Roman"/>
          <w:i/>
          <w:sz w:val="24"/>
          <w:szCs w:val="24"/>
        </w:rPr>
        <w:t>(указывается образовательная организация)</w:t>
      </w:r>
    </w:p>
    <w:p w:rsidR="001619AA" w:rsidRDefault="001619AA" w:rsidP="0016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4949"/>
        <w:gridCol w:w="4879"/>
        <w:gridCol w:w="4879"/>
      </w:tblGrid>
      <w:tr w:rsidR="001619AA" w:rsidRPr="00DA1DE4" w:rsidTr="00FD2123">
        <w:trPr>
          <w:trHeight w:val="23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1619AA" w:rsidRPr="00DA1DE4" w:rsidTr="00FD2123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9AA" w:rsidRPr="00DA1DE4" w:rsidTr="00FD2123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- разработчик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456042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учреждение, которое разработало данный инновационный продукт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в том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возможно внедрять продукт своей ОО</w:t>
            </w:r>
          </w:p>
        </w:tc>
      </w:tr>
      <w:tr w:rsidR="001619AA" w:rsidRPr="00DA1DE4" w:rsidTr="00FD2123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456042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0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456042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источник (</w:t>
            </w:r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ник</w:t>
            </w:r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практик, </w:t>
            </w:r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web</w:t>
            </w:r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-сайт, портал РИП-</w:t>
            </w:r>
            <w:proofErr w:type="spellStart"/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ИнКО</w:t>
            </w:r>
            <w:proofErr w:type="spellEnd"/>
            <w:r w:rsidRPr="004560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), где инновационный продукт был размещен, представляется ссылка</w:t>
            </w:r>
          </w:p>
        </w:tc>
      </w:tr>
      <w:tr w:rsidR="001619AA" w:rsidRPr="00DA1DE4" w:rsidTr="00FD2123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рабочей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внедряющий инновационный продукт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8F7B9C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F7B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указываются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ФИО, должности</w:t>
            </w:r>
          </w:p>
        </w:tc>
      </w:tr>
      <w:tr w:rsidR="001619AA" w:rsidRPr="00DA1DE4" w:rsidTr="00FD2123"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C7E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указываются категории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 1.</w:t>
            </w:r>
            <w:r w:rsidRPr="00BC7E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кого рассчитана реализация инновационного продукта</w:t>
            </w:r>
          </w:p>
          <w:p w:rsidR="001619AA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2. кто будет внедрять инновационный продукт</w:t>
            </w:r>
          </w:p>
          <w:p w:rsidR="001619AA" w:rsidRPr="00BC7E21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Пример. Внедрение инновационного продукта осуществлялось педагогами 5-8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естественно – научного цикла для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5-8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619AA" w:rsidRPr="00DA1DE4" w:rsidTr="00FD2123">
        <w:trPr>
          <w:trHeight w:val="2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внедрения инновационного продукта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1619AA" w:rsidRPr="00DA1DE4" w:rsidTr="00FD2123">
        <w:trPr>
          <w:trHeight w:val="19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9AA" w:rsidRPr="00DA1DE4" w:rsidTr="00FD2123">
        <w:trPr>
          <w:trHeight w:val="24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A" w:rsidRPr="00DA1DE4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A1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Описание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внедрения </w:t>
            </w:r>
            <w:r w:rsidRPr="00DA30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(план мероприятий)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A1DE4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Обоснование значимости инновационного продукта для учреждения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проблема,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решение которой направлен</w:t>
            </w:r>
            <w:r w:rsidRPr="005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ый</w:t>
            </w:r>
            <w:r w:rsidRPr="005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продукт</w:t>
            </w:r>
          </w:p>
          <w:p w:rsidR="001619AA" w:rsidRPr="00547F85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Внедрение ___________ в образовательный процесс позволит сформировать у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умение_________________ 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C26BD4" w:rsidRDefault="001619AA" w:rsidP="00FD2123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мероприятий по внедрению инновационного продукта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496AF0" w:rsidRDefault="001619AA" w:rsidP="001619AA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6AF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Организационно-управленческая деятельность</w:t>
            </w:r>
          </w:p>
          <w:p w:rsidR="001619AA" w:rsidRPr="00496AF0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6AF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496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Перечислить мероприятия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организационного характера (работка локальных актов, создание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рупп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разработка плана, проведение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пед.совета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др., необходимых для запуска работы)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Pr="0092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локального нормативного акта ОО </w:t>
            </w:r>
            <w:r w:rsidRPr="0092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образовательный процесс инновационного продукта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A316B2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A316B2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1.3…..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FB6924" w:rsidRDefault="001619AA" w:rsidP="001619AA">
            <w:pPr>
              <w:pStyle w:val="a4"/>
              <w:numPr>
                <w:ilvl w:val="0"/>
                <w:numId w:val="4"/>
              </w:num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6924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педагогами</w:t>
            </w:r>
          </w:p>
          <w:p w:rsidR="001619AA" w:rsidRPr="006357B1" w:rsidRDefault="001619AA" w:rsidP="00FD2123">
            <w:p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31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мероприятия для педагогов обучающего характера (семинары, практикум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разработка </w:t>
            </w:r>
            <w:r w:rsidRPr="006357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др.)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предусмотреть экспертизу продукта педагогами</w:t>
            </w:r>
            <w:proofErr w:type="gramEnd"/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A316B2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A316B2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2.3……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AA" w:rsidRPr="0089023C" w:rsidRDefault="001619AA" w:rsidP="001619AA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02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89023C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  <w:p w:rsidR="001619AA" w:rsidRPr="0089023C" w:rsidRDefault="001619AA" w:rsidP="00FD2123">
            <w:pPr>
              <w:suppressAutoHyphens/>
              <w:spacing w:after="0" w:line="240" w:lineRule="auto"/>
              <w:ind w:left="28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023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Заполняется, если внедрение инновационного продукта предполагает мероприятия для детей в урочной и внеурочной деятельности (проведение внеурочных занятий, конкурсов, дней единых действий, олимпиад и др.)</w:t>
            </w:r>
            <w:proofErr w:type="gramEnd"/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AA" w:rsidRPr="00D94F74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94F74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D94F74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внедрения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0C39D1" w:rsidRDefault="001619AA" w:rsidP="00FD2123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C7E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указываются</w:t>
            </w:r>
            <w:r w:rsidRPr="000C39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39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количественные характеристики</w:t>
            </w:r>
          </w:p>
          <w:p w:rsidR="001619AA" w:rsidRPr="00F45BC3" w:rsidRDefault="001619AA" w:rsidP="00FD2123">
            <w:p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Пример. </w:t>
            </w:r>
            <w:r w:rsidRPr="00F45BC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Результатом внедрения инновационного продукта стало</w:t>
            </w:r>
          </w:p>
          <w:p w:rsidR="001619AA" w:rsidRDefault="001619AA" w:rsidP="001619A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разработка 2-х программ…</w:t>
            </w:r>
          </w:p>
          <w:p w:rsidR="001619AA" w:rsidRDefault="001619AA" w:rsidP="001619A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проведение 4-х обучающих семинаров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…..</w:t>
            </w:r>
          </w:p>
          <w:p w:rsidR="001619AA" w:rsidRPr="006F1355" w:rsidRDefault="001619AA" w:rsidP="001619A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13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охват 47 </w:t>
            </w:r>
            <w:proofErr w:type="gramStart"/>
            <w:r w:rsidRPr="006F13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13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программами…. и др.</w:t>
            </w:r>
          </w:p>
          <w:p w:rsidR="001619AA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Общей конечной целью инновационной деятельности в любой образовательной организации являются изменения, произошедшие в образовательном процессе в целом, в управленческих практиках, в практиках преподавания, в образовательных результатах детей и т.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инновационного продукта </w:t>
            </w:r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предполагает, что в организациях,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 продукт </w:t>
            </w:r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>произойдут</w:t>
            </w:r>
            <w:proofErr w:type="gramEnd"/>
            <w:r w:rsidRPr="006F1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изменения. Именно эти изменения будут свидетельствовать о результативности.</w:t>
            </w:r>
          </w:p>
        </w:tc>
      </w:tr>
      <w:tr w:rsidR="001619AA" w:rsidRPr="00E263DE" w:rsidTr="00FD2123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Default="001619AA" w:rsidP="00FD21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A" w:rsidRPr="00E263DE" w:rsidRDefault="001619AA" w:rsidP="00FD2123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сайт учреждения на вкладку РИП-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ИнКО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где размещены новости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фотографии, продукты деятельности, подтверждающие проведение мероприятий  </w:t>
            </w:r>
          </w:p>
        </w:tc>
      </w:tr>
    </w:tbl>
    <w:p w:rsidR="001619AA" w:rsidRPr="001B323A" w:rsidRDefault="001619AA" w:rsidP="001619AA">
      <w:pPr>
        <w:tabs>
          <w:tab w:val="left" w:pos="1279"/>
        </w:tabs>
        <w:rPr>
          <w:rFonts w:ascii="Times New Roman" w:hAnsi="Times New Roman" w:cs="Times New Roman"/>
          <w:sz w:val="24"/>
          <w:szCs w:val="24"/>
        </w:rPr>
        <w:sectPr w:rsidR="001619AA" w:rsidRPr="001B323A" w:rsidSect="00EB18A8">
          <w:pgSz w:w="16838" w:h="11906" w:orient="landscape"/>
          <w:pgMar w:top="851" w:right="720" w:bottom="567" w:left="709" w:header="709" w:footer="709" w:gutter="0"/>
          <w:cols w:space="708"/>
          <w:docGrid w:linePitch="360"/>
        </w:sectPr>
      </w:pPr>
    </w:p>
    <w:p w:rsidR="001619AA" w:rsidRDefault="001619AA" w:rsidP="001619A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1619AA" w:rsidRPr="003C312F" w:rsidRDefault="001619AA" w:rsidP="001619A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3</w:t>
      </w:r>
    </w:p>
    <w:p w:rsidR="001619AA" w:rsidRPr="003C312F" w:rsidRDefault="001619AA" w:rsidP="001619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516"/>
      </w:tblGrid>
      <w:tr w:rsidR="001619AA" w:rsidRPr="002C5CE6" w:rsidTr="00FD2123">
        <w:trPr>
          <w:trHeight w:val="3185"/>
        </w:trPr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из списка: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«Дополнительное образование детей – навигатор будущего»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«Школа как центр творчества и развития одаренности детей»,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«Школа – территория здоровья»,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«Образование детей особой заботы»,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619AA" w:rsidRPr="00622388" w:rsidRDefault="001619AA" w:rsidP="00FD2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Навигатор детства</w:t>
            </w: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ы) инновационного продукта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из списка: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-Современная школа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-Успех каждого ребенка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семей, имеющих детей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-Цифровая образовательная среда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-Новые возможности для каждого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-Социальная активность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до 100 слов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Для кого данный инновационный продукт значим?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педагог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-муниципальная система образования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-региональная система образования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проблем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до 60 слов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оборудования)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специальной интернет-площадки)</w:t>
            </w:r>
          </w:p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социальных партнеров) 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результатов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до 60 слов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Возможна ссылка на сайт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, сайт ОО (вкладка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619AA" w:rsidRPr="002C5CE6" w:rsidTr="00FD2123">
        <w:tc>
          <w:tcPr>
            <w:tcW w:w="4940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1619AA" w:rsidRPr="002C5CE6" w:rsidRDefault="001619AA" w:rsidP="00FD212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данного раздела необязательно. Он имеет место </w:t>
            </w:r>
            <w:proofErr w:type="gram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инновационный продукт внедрялся в другой образовательной организации </w:t>
            </w:r>
          </w:p>
        </w:tc>
      </w:tr>
    </w:tbl>
    <w:p w:rsidR="001619AA" w:rsidRPr="00A56C3A" w:rsidRDefault="001619AA" w:rsidP="00161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AA" w:rsidRDefault="001619AA" w:rsidP="001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9AA" w:rsidRDefault="001619AA" w:rsidP="001619AA">
      <w:bookmarkStart w:id="3" w:name="_GoBack"/>
      <w:bookmarkEnd w:id="3"/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619AA" w:rsidSect="0017380A">
          <w:pgSz w:w="16838" w:h="11906" w:orient="landscape"/>
          <w:pgMar w:top="851" w:right="720" w:bottom="851" w:left="709" w:header="709" w:footer="709" w:gutter="0"/>
          <w:cols w:space="720"/>
        </w:sectPr>
      </w:pPr>
    </w:p>
    <w:p w:rsidR="001619AA" w:rsidRDefault="001619AA" w:rsidP="001619A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619AA" w:rsidRDefault="001619AA" w:rsidP="0016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для ОО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площадок РИП-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Успешный дошкольник»</w:t>
      </w: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498"/>
    <w:multiLevelType w:val="hybridMultilevel"/>
    <w:tmpl w:val="3A149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4B0479"/>
    <w:multiLevelType w:val="hybridMultilevel"/>
    <w:tmpl w:val="77A6BA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16B4B2D"/>
    <w:multiLevelType w:val="hybridMultilevel"/>
    <w:tmpl w:val="002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66C0"/>
    <w:multiLevelType w:val="hybridMultilevel"/>
    <w:tmpl w:val="9C04C264"/>
    <w:lvl w:ilvl="0" w:tplc="C852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7D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19AA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0D7D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9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9AA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9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9AA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ko.irooo.ru/rip-inko-uspeshnyj-doshkol-nik/2443-rekomendatsii-po-strukture-vkladki-na-sajte-oo-uchastnika-rip-i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o.irooo.ru/rip-inko-uspeshnyj-doshkol-nik/2443-rekomendatsii-po-strukture-vkladki-na-sajte-oo-uchastnika-rip-i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2022-02-15T09:14:00Z</cp:lastPrinted>
  <dcterms:created xsi:type="dcterms:W3CDTF">2022-02-15T09:09:00Z</dcterms:created>
  <dcterms:modified xsi:type="dcterms:W3CDTF">2022-02-15T09:16:00Z</dcterms:modified>
</cp:coreProperties>
</file>