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05B7" w:rsidRPr="00A31B94" w:rsidRDefault="003B05B7" w:rsidP="000E455F">
      <w:pPr>
        <w:ind w:right="355"/>
        <w:jc w:val="right"/>
      </w:pPr>
    </w:p>
    <w:p w:rsidR="002C20AD" w:rsidRDefault="007B65EF" w:rsidP="007B65EF">
      <w:pPr>
        <w:spacing w:line="276" w:lineRule="auto"/>
        <w:jc w:val="center"/>
        <w:rPr>
          <w:rFonts w:eastAsia="MS Mincho"/>
          <w:sz w:val="32"/>
          <w:szCs w:val="32"/>
          <w:lang w:eastAsia="ja-JP"/>
        </w:rPr>
      </w:pPr>
      <w:r w:rsidRPr="007B65EF">
        <w:rPr>
          <w:b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2.5pt;height:649.5pt">
            <v:imagedata r:id="rId6" o:title="0"/>
          </v:shape>
        </w:pict>
      </w:r>
    </w:p>
    <w:p w:rsidR="002C20AD" w:rsidRDefault="002C20AD" w:rsidP="002C20AD">
      <w:pPr>
        <w:spacing w:line="276" w:lineRule="auto"/>
        <w:jc w:val="center"/>
        <w:rPr>
          <w:rFonts w:eastAsia="MS Mincho"/>
          <w:sz w:val="32"/>
          <w:szCs w:val="32"/>
          <w:lang w:eastAsia="ja-JP"/>
        </w:rPr>
      </w:pPr>
    </w:p>
    <w:p w:rsidR="002C20AD" w:rsidRDefault="002C20AD" w:rsidP="00175F80">
      <w:pPr>
        <w:tabs>
          <w:tab w:val="left" w:pos="6120"/>
        </w:tabs>
        <w:rPr>
          <w:rFonts w:eastAsia="MS Mincho"/>
          <w:sz w:val="32"/>
          <w:szCs w:val="32"/>
          <w:lang w:eastAsia="ja-JP"/>
        </w:rPr>
      </w:pPr>
    </w:p>
    <w:p w:rsidR="00175F80" w:rsidRPr="00175F80" w:rsidRDefault="00175F80" w:rsidP="00175F80">
      <w:pPr>
        <w:tabs>
          <w:tab w:val="left" w:pos="6120"/>
        </w:tabs>
        <w:rPr>
          <w:rFonts w:eastAsia="MS Mincho"/>
          <w:lang w:eastAsia="ja-JP"/>
        </w:rPr>
      </w:pPr>
      <w:bookmarkStart w:id="0" w:name="_GoBack"/>
      <w:bookmarkEnd w:id="0"/>
    </w:p>
    <w:p w:rsidR="003B05B7" w:rsidRPr="002C20AD" w:rsidRDefault="003B05B7" w:rsidP="002C20AD">
      <w:pPr>
        <w:rPr>
          <w:rFonts w:eastAsia="MS Mincho"/>
          <w:sz w:val="28"/>
          <w:szCs w:val="28"/>
          <w:lang w:eastAsia="ja-JP"/>
        </w:rPr>
      </w:pPr>
      <w:r w:rsidRPr="0071523F">
        <w:rPr>
          <w:bCs/>
          <w:sz w:val="28"/>
          <w:szCs w:val="28"/>
        </w:rPr>
        <w:lastRenderedPageBreak/>
        <w:t>Содержание.</w:t>
      </w:r>
    </w:p>
    <w:p w:rsidR="003B05B7" w:rsidRPr="0071523F" w:rsidRDefault="003B05B7" w:rsidP="00254C1E">
      <w:pPr>
        <w:rPr>
          <w:bCs/>
          <w:sz w:val="28"/>
          <w:szCs w:val="28"/>
        </w:rPr>
      </w:pPr>
    </w:p>
    <w:p w:rsidR="003B05B7" w:rsidRPr="0071523F" w:rsidRDefault="003B05B7" w:rsidP="00254C1E">
      <w:pPr>
        <w:rPr>
          <w:bCs/>
          <w:sz w:val="28"/>
          <w:szCs w:val="28"/>
        </w:rPr>
      </w:pPr>
      <w:r w:rsidRPr="0071523F">
        <w:rPr>
          <w:bCs/>
          <w:sz w:val="28"/>
          <w:szCs w:val="28"/>
        </w:rPr>
        <w:t>1)  Целевой раздел. Пояснительная записка.</w:t>
      </w:r>
    </w:p>
    <w:p w:rsidR="003B05B7" w:rsidRPr="0071523F" w:rsidRDefault="003B05B7" w:rsidP="00254C1E">
      <w:pPr>
        <w:rPr>
          <w:bCs/>
          <w:sz w:val="28"/>
          <w:szCs w:val="28"/>
        </w:rPr>
      </w:pPr>
      <w:r w:rsidRPr="0071523F">
        <w:rPr>
          <w:bCs/>
          <w:sz w:val="28"/>
          <w:szCs w:val="28"/>
        </w:rPr>
        <w:t>1.1. Введение.</w:t>
      </w:r>
    </w:p>
    <w:p w:rsidR="003B05B7" w:rsidRPr="0071523F" w:rsidRDefault="003B05B7" w:rsidP="00254C1E">
      <w:pPr>
        <w:rPr>
          <w:bCs/>
          <w:sz w:val="28"/>
          <w:szCs w:val="28"/>
        </w:rPr>
      </w:pPr>
      <w:r w:rsidRPr="0071523F">
        <w:rPr>
          <w:bCs/>
          <w:sz w:val="28"/>
          <w:szCs w:val="28"/>
        </w:rPr>
        <w:t>1.2.Цели и задачи реализации программы дошкольного образования.</w:t>
      </w:r>
    </w:p>
    <w:p w:rsidR="003B05B7" w:rsidRPr="0071523F" w:rsidRDefault="003B05B7" w:rsidP="00254C1E">
      <w:pPr>
        <w:rPr>
          <w:bCs/>
          <w:sz w:val="28"/>
          <w:szCs w:val="28"/>
        </w:rPr>
      </w:pPr>
      <w:r w:rsidRPr="0071523F">
        <w:rPr>
          <w:bCs/>
          <w:sz w:val="28"/>
          <w:szCs w:val="28"/>
        </w:rPr>
        <w:t>1.3.Принцыпы и подходы к реализации программы.</w:t>
      </w:r>
    </w:p>
    <w:p w:rsidR="003B05B7" w:rsidRPr="0071523F" w:rsidRDefault="003B05B7" w:rsidP="00254C1E">
      <w:pPr>
        <w:rPr>
          <w:bCs/>
          <w:sz w:val="28"/>
          <w:szCs w:val="28"/>
        </w:rPr>
      </w:pPr>
      <w:r w:rsidRPr="0071523F">
        <w:rPr>
          <w:bCs/>
          <w:sz w:val="28"/>
          <w:szCs w:val="28"/>
        </w:rPr>
        <w:t>1.4.Возрастные особенности детей старшего дошкольного возраста.</w:t>
      </w:r>
    </w:p>
    <w:p w:rsidR="003B05B7" w:rsidRPr="0071523F" w:rsidRDefault="003B05B7" w:rsidP="00254C1E">
      <w:pPr>
        <w:rPr>
          <w:bCs/>
          <w:sz w:val="28"/>
          <w:szCs w:val="28"/>
        </w:rPr>
      </w:pPr>
      <w:r w:rsidRPr="0071523F">
        <w:rPr>
          <w:bCs/>
          <w:sz w:val="28"/>
          <w:szCs w:val="28"/>
        </w:rPr>
        <w:t>2.Планируемые результаты как ориентиры освоения воспитанниками основной образовательной программы дошкольного образования.</w:t>
      </w:r>
    </w:p>
    <w:p w:rsidR="003B05B7" w:rsidRPr="0071523F" w:rsidRDefault="003B05B7" w:rsidP="00254C1E">
      <w:pPr>
        <w:rPr>
          <w:bCs/>
          <w:sz w:val="28"/>
          <w:szCs w:val="28"/>
        </w:rPr>
      </w:pPr>
      <w:r w:rsidRPr="0071523F">
        <w:rPr>
          <w:bCs/>
          <w:sz w:val="28"/>
          <w:szCs w:val="28"/>
        </w:rPr>
        <w:t>2.1. Целевые ориентиры, сформированные в ФГОС дошкольного образования.</w:t>
      </w:r>
    </w:p>
    <w:p w:rsidR="003B05B7" w:rsidRPr="0071523F" w:rsidRDefault="003B05B7" w:rsidP="00254C1E">
      <w:pPr>
        <w:rPr>
          <w:bCs/>
          <w:sz w:val="28"/>
          <w:szCs w:val="28"/>
        </w:rPr>
      </w:pPr>
      <w:r w:rsidRPr="0071523F">
        <w:rPr>
          <w:bCs/>
          <w:sz w:val="28"/>
          <w:szCs w:val="28"/>
        </w:rPr>
        <w:t>2.2.Мониторинг детского развития.</w:t>
      </w:r>
    </w:p>
    <w:p w:rsidR="003B05B7" w:rsidRPr="0071523F" w:rsidRDefault="003B05B7" w:rsidP="00254C1E">
      <w:pPr>
        <w:rPr>
          <w:bCs/>
          <w:sz w:val="28"/>
          <w:szCs w:val="28"/>
        </w:rPr>
      </w:pPr>
    </w:p>
    <w:p w:rsidR="003B05B7" w:rsidRPr="0071523F" w:rsidRDefault="003B05B7" w:rsidP="00254C1E">
      <w:pPr>
        <w:rPr>
          <w:bCs/>
          <w:sz w:val="28"/>
          <w:szCs w:val="28"/>
        </w:rPr>
      </w:pPr>
      <w:r w:rsidRPr="0071523F">
        <w:rPr>
          <w:bCs/>
          <w:sz w:val="28"/>
          <w:szCs w:val="28"/>
        </w:rPr>
        <w:t>2)Содержательный раздел.</w:t>
      </w:r>
    </w:p>
    <w:p w:rsidR="003B05B7" w:rsidRPr="0071523F" w:rsidRDefault="003B05B7" w:rsidP="00254C1E">
      <w:pPr>
        <w:rPr>
          <w:bCs/>
          <w:sz w:val="28"/>
          <w:szCs w:val="28"/>
        </w:rPr>
      </w:pPr>
      <w:r w:rsidRPr="0071523F">
        <w:rPr>
          <w:bCs/>
          <w:sz w:val="28"/>
          <w:szCs w:val="28"/>
        </w:rPr>
        <w:t>2.1.Содержание образовательной деятельности по освоению образовательных областей.</w:t>
      </w:r>
    </w:p>
    <w:p w:rsidR="003B05B7" w:rsidRPr="0071523F" w:rsidRDefault="003B05B7" w:rsidP="00254C1E">
      <w:pPr>
        <w:rPr>
          <w:bCs/>
          <w:sz w:val="28"/>
          <w:szCs w:val="28"/>
        </w:rPr>
      </w:pPr>
      <w:r w:rsidRPr="0071523F">
        <w:rPr>
          <w:bCs/>
          <w:sz w:val="28"/>
          <w:szCs w:val="28"/>
        </w:rPr>
        <w:t>2.2.Перечень основных видов организованной образовательной деятельности.</w:t>
      </w:r>
    </w:p>
    <w:p w:rsidR="003B05B7" w:rsidRPr="0071523F" w:rsidRDefault="003B05B7" w:rsidP="00254C1E">
      <w:pPr>
        <w:rPr>
          <w:bCs/>
          <w:sz w:val="28"/>
          <w:szCs w:val="28"/>
        </w:rPr>
      </w:pPr>
      <w:r w:rsidRPr="0071523F">
        <w:rPr>
          <w:bCs/>
          <w:sz w:val="28"/>
          <w:szCs w:val="28"/>
        </w:rPr>
        <w:t>2.3.Формы работы с детьми.</w:t>
      </w:r>
    </w:p>
    <w:p w:rsidR="003B05B7" w:rsidRPr="0071523F" w:rsidRDefault="003B05B7" w:rsidP="00254C1E">
      <w:pPr>
        <w:rPr>
          <w:bCs/>
          <w:sz w:val="28"/>
          <w:szCs w:val="28"/>
        </w:rPr>
      </w:pPr>
      <w:r w:rsidRPr="0071523F">
        <w:rPr>
          <w:bCs/>
          <w:sz w:val="28"/>
          <w:szCs w:val="28"/>
        </w:rPr>
        <w:t xml:space="preserve">2.4.Организация режима </w:t>
      </w:r>
      <w:proofErr w:type="gramStart"/>
      <w:r w:rsidRPr="0071523F">
        <w:rPr>
          <w:bCs/>
          <w:sz w:val="28"/>
          <w:szCs w:val="28"/>
        </w:rPr>
        <w:t>пребывании</w:t>
      </w:r>
      <w:proofErr w:type="gramEnd"/>
      <w:r w:rsidRPr="0071523F">
        <w:rPr>
          <w:bCs/>
          <w:sz w:val="28"/>
          <w:szCs w:val="28"/>
        </w:rPr>
        <w:t xml:space="preserve"> детей в группе.</w:t>
      </w:r>
    </w:p>
    <w:p w:rsidR="003B05B7" w:rsidRPr="0071523F" w:rsidRDefault="003B05B7" w:rsidP="00254C1E">
      <w:pPr>
        <w:rPr>
          <w:bCs/>
          <w:sz w:val="28"/>
          <w:szCs w:val="28"/>
        </w:rPr>
      </w:pPr>
    </w:p>
    <w:p w:rsidR="003B05B7" w:rsidRPr="0071523F" w:rsidRDefault="003B05B7" w:rsidP="00254C1E">
      <w:pPr>
        <w:rPr>
          <w:bCs/>
          <w:sz w:val="28"/>
          <w:szCs w:val="28"/>
        </w:rPr>
      </w:pPr>
      <w:r w:rsidRPr="0071523F">
        <w:rPr>
          <w:bCs/>
          <w:sz w:val="28"/>
          <w:szCs w:val="28"/>
        </w:rPr>
        <w:t>3)Организационный раздел.</w:t>
      </w:r>
    </w:p>
    <w:p w:rsidR="003B05B7" w:rsidRPr="0071523F" w:rsidRDefault="003B05B7" w:rsidP="00254C1E">
      <w:pPr>
        <w:rPr>
          <w:bCs/>
          <w:sz w:val="28"/>
          <w:szCs w:val="28"/>
        </w:rPr>
      </w:pPr>
      <w:r w:rsidRPr="0071523F">
        <w:rPr>
          <w:bCs/>
          <w:sz w:val="28"/>
          <w:szCs w:val="28"/>
        </w:rPr>
        <w:t>3.1.Материально – техническое обеспечение программы.</w:t>
      </w:r>
    </w:p>
    <w:p w:rsidR="003B05B7" w:rsidRPr="0071523F" w:rsidRDefault="003B05B7" w:rsidP="00254C1E">
      <w:pPr>
        <w:rPr>
          <w:bCs/>
          <w:sz w:val="28"/>
          <w:szCs w:val="28"/>
        </w:rPr>
      </w:pPr>
      <w:r w:rsidRPr="0071523F">
        <w:rPr>
          <w:bCs/>
          <w:sz w:val="28"/>
          <w:szCs w:val="28"/>
        </w:rPr>
        <w:t>3.2.Организация развивающей предметно – пространственной среды.</w:t>
      </w:r>
    </w:p>
    <w:p w:rsidR="003B05B7" w:rsidRPr="0071523F" w:rsidRDefault="003B05B7" w:rsidP="00254C1E">
      <w:pPr>
        <w:rPr>
          <w:bCs/>
          <w:sz w:val="28"/>
          <w:szCs w:val="28"/>
        </w:rPr>
      </w:pPr>
      <w:r w:rsidRPr="0071523F">
        <w:rPr>
          <w:bCs/>
          <w:sz w:val="28"/>
          <w:szCs w:val="28"/>
        </w:rPr>
        <w:t>3.4.Програмно – методическое обеспечение образовательной деятельности.</w:t>
      </w:r>
    </w:p>
    <w:p w:rsidR="003B05B7" w:rsidRPr="0071523F" w:rsidRDefault="003B05B7" w:rsidP="00254C1E">
      <w:pPr>
        <w:pStyle w:val="aa"/>
        <w:rPr>
          <w:bCs/>
          <w:sz w:val="28"/>
          <w:szCs w:val="28"/>
        </w:rPr>
      </w:pPr>
    </w:p>
    <w:p w:rsidR="003B05B7" w:rsidRPr="0071523F" w:rsidRDefault="003B05B7" w:rsidP="00254C1E">
      <w:pPr>
        <w:rPr>
          <w:b/>
          <w:bCs/>
        </w:rPr>
      </w:pPr>
    </w:p>
    <w:p w:rsidR="003B05B7" w:rsidRPr="0071523F" w:rsidRDefault="003B05B7" w:rsidP="00302FF8">
      <w:pPr>
        <w:jc w:val="center"/>
        <w:rPr>
          <w:b/>
          <w:bCs/>
        </w:rPr>
      </w:pPr>
    </w:p>
    <w:p w:rsidR="003B05B7" w:rsidRPr="0071523F" w:rsidRDefault="003B05B7" w:rsidP="00302FF8">
      <w:pPr>
        <w:jc w:val="center"/>
        <w:rPr>
          <w:b/>
          <w:bCs/>
        </w:rPr>
      </w:pPr>
    </w:p>
    <w:p w:rsidR="003B05B7" w:rsidRPr="0071523F" w:rsidRDefault="003B05B7" w:rsidP="00302FF8">
      <w:pPr>
        <w:jc w:val="center"/>
        <w:rPr>
          <w:b/>
          <w:bCs/>
        </w:rPr>
      </w:pPr>
    </w:p>
    <w:p w:rsidR="003B05B7" w:rsidRPr="0071523F" w:rsidRDefault="003B05B7" w:rsidP="00302FF8">
      <w:pPr>
        <w:jc w:val="center"/>
        <w:rPr>
          <w:b/>
          <w:bCs/>
        </w:rPr>
      </w:pPr>
    </w:p>
    <w:p w:rsidR="003B05B7" w:rsidRPr="0071523F" w:rsidRDefault="003B05B7" w:rsidP="00302FF8">
      <w:pPr>
        <w:jc w:val="center"/>
        <w:rPr>
          <w:b/>
          <w:bCs/>
        </w:rPr>
      </w:pPr>
    </w:p>
    <w:p w:rsidR="003B05B7" w:rsidRPr="0071523F" w:rsidRDefault="003B05B7" w:rsidP="00302FF8">
      <w:pPr>
        <w:jc w:val="center"/>
        <w:rPr>
          <w:b/>
          <w:bCs/>
        </w:rPr>
      </w:pPr>
    </w:p>
    <w:p w:rsidR="003B05B7" w:rsidRPr="0071523F" w:rsidRDefault="003B05B7" w:rsidP="00302FF8">
      <w:pPr>
        <w:jc w:val="center"/>
        <w:rPr>
          <w:b/>
          <w:bCs/>
        </w:rPr>
      </w:pPr>
    </w:p>
    <w:p w:rsidR="003B05B7" w:rsidRPr="0071523F" w:rsidRDefault="003B05B7" w:rsidP="00302FF8">
      <w:pPr>
        <w:jc w:val="center"/>
        <w:rPr>
          <w:b/>
          <w:bCs/>
        </w:rPr>
      </w:pPr>
    </w:p>
    <w:p w:rsidR="003B05B7" w:rsidRPr="0071523F" w:rsidRDefault="003B05B7" w:rsidP="00302FF8">
      <w:pPr>
        <w:jc w:val="center"/>
        <w:rPr>
          <w:b/>
          <w:bCs/>
        </w:rPr>
      </w:pPr>
    </w:p>
    <w:p w:rsidR="003B05B7" w:rsidRPr="0071523F" w:rsidRDefault="003B05B7" w:rsidP="00302FF8">
      <w:pPr>
        <w:jc w:val="center"/>
        <w:rPr>
          <w:b/>
          <w:bCs/>
        </w:rPr>
      </w:pPr>
    </w:p>
    <w:p w:rsidR="003B05B7" w:rsidRPr="0071523F" w:rsidRDefault="003B05B7" w:rsidP="00302FF8">
      <w:pPr>
        <w:jc w:val="center"/>
        <w:rPr>
          <w:b/>
          <w:bCs/>
        </w:rPr>
      </w:pPr>
    </w:p>
    <w:p w:rsidR="003B05B7" w:rsidRPr="0071523F" w:rsidRDefault="003B05B7" w:rsidP="00302FF8">
      <w:pPr>
        <w:jc w:val="center"/>
        <w:rPr>
          <w:b/>
          <w:bCs/>
        </w:rPr>
      </w:pPr>
    </w:p>
    <w:p w:rsidR="003B05B7" w:rsidRPr="0071523F" w:rsidRDefault="003B05B7" w:rsidP="00302FF8">
      <w:pPr>
        <w:jc w:val="center"/>
        <w:rPr>
          <w:b/>
          <w:bCs/>
        </w:rPr>
      </w:pPr>
    </w:p>
    <w:p w:rsidR="003B05B7" w:rsidRPr="0071523F" w:rsidRDefault="003B05B7" w:rsidP="00302FF8">
      <w:pPr>
        <w:jc w:val="center"/>
        <w:rPr>
          <w:b/>
          <w:bCs/>
        </w:rPr>
      </w:pPr>
    </w:p>
    <w:p w:rsidR="003B05B7" w:rsidRPr="0071523F" w:rsidRDefault="003B05B7" w:rsidP="00302FF8">
      <w:pPr>
        <w:jc w:val="center"/>
        <w:rPr>
          <w:b/>
          <w:bCs/>
        </w:rPr>
      </w:pPr>
    </w:p>
    <w:p w:rsidR="003B05B7" w:rsidRPr="0071523F" w:rsidRDefault="003B05B7" w:rsidP="00302FF8">
      <w:pPr>
        <w:jc w:val="center"/>
        <w:rPr>
          <w:b/>
          <w:bCs/>
        </w:rPr>
      </w:pPr>
    </w:p>
    <w:p w:rsidR="003B05B7" w:rsidRPr="0071523F" w:rsidRDefault="003B05B7" w:rsidP="00302FF8">
      <w:pPr>
        <w:jc w:val="center"/>
        <w:rPr>
          <w:b/>
          <w:bCs/>
        </w:rPr>
      </w:pPr>
    </w:p>
    <w:p w:rsidR="003B05B7" w:rsidRPr="0071523F" w:rsidRDefault="003B05B7" w:rsidP="00302FF8">
      <w:pPr>
        <w:jc w:val="center"/>
        <w:rPr>
          <w:b/>
          <w:bCs/>
        </w:rPr>
      </w:pPr>
    </w:p>
    <w:p w:rsidR="003B05B7" w:rsidRPr="0071523F" w:rsidRDefault="003B05B7" w:rsidP="0050731F">
      <w:pPr>
        <w:rPr>
          <w:b/>
          <w:bCs/>
          <w:sz w:val="28"/>
          <w:szCs w:val="28"/>
        </w:rPr>
      </w:pPr>
      <w:r w:rsidRPr="0071523F">
        <w:rPr>
          <w:b/>
          <w:bCs/>
          <w:sz w:val="28"/>
          <w:szCs w:val="28"/>
        </w:rPr>
        <w:t xml:space="preserve"> </w:t>
      </w:r>
    </w:p>
    <w:p w:rsidR="003B05B7" w:rsidRPr="0071523F" w:rsidRDefault="003B05B7" w:rsidP="0050731F">
      <w:pPr>
        <w:rPr>
          <w:b/>
          <w:bCs/>
          <w:sz w:val="28"/>
          <w:szCs w:val="28"/>
        </w:rPr>
      </w:pPr>
    </w:p>
    <w:p w:rsidR="003B05B7" w:rsidRPr="0071523F" w:rsidRDefault="003B05B7" w:rsidP="0050731F">
      <w:pPr>
        <w:rPr>
          <w:b/>
          <w:bCs/>
          <w:sz w:val="28"/>
          <w:szCs w:val="28"/>
        </w:rPr>
      </w:pPr>
    </w:p>
    <w:p w:rsidR="003B05B7" w:rsidRPr="0071523F" w:rsidRDefault="003B05B7" w:rsidP="0050731F">
      <w:pPr>
        <w:rPr>
          <w:b/>
          <w:bCs/>
          <w:sz w:val="28"/>
          <w:szCs w:val="28"/>
        </w:rPr>
      </w:pPr>
      <w:r w:rsidRPr="0071523F">
        <w:rPr>
          <w:b/>
          <w:bCs/>
          <w:sz w:val="28"/>
          <w:szCs w:val="28"/>
        </w:rPr>
        <w:t>1.Целевой раздел. Пояснительная записка.</w:t>
      </w:r>
    </w:p>
    <w:p w:rsidR="003B05B7" w:rsidRPr="0071523F" w:rsidRDefault="003B05B7" w:rsidP="0050731F">
      <w:pPr>
        <w:rPr>
          <w:b/>
          <w:bCs/>
          <w:sz w:val="28"/>
          <w:szCs w:val="28"/>
        </w:rPr>
      </w:pPr>
      <w:r w:rsidRPr="0071523F">
        <w:rPr>
          <w:b/>
          <w:bCs/>
          <w:sz w:val="28"/>
          <w:szCs w:val="28"/>
        </w:rPr>
        <w:t>1.1. Введение.</w:t>
      </w:r>
    </w:p>
    <w:p w:rsidR="003B05B7" w:rsidRPr="0071523F" w:rsidRDefault="003B05B7" w:rsidP="0050731F">
      <w:pPr>
        <w:rPr>
          <w:b/>
          <w:bCs/>
          <w:sz w:val="28"/>
          <w:szCs w:val="28"/>
        </w:rPr>
      </w:pPr>
      <w:r w:rsidRPr="0071523F">
        <w:rPr>
          <w:b/>
          <w:bCs/>
          <w:sz w:val="28"/>
          <w:szCs w:val="28"/>
        </w:rPr>
        <w:t xml:space="preserve"> </w:t>
      </w:r>
    </w:p>
    <w:p w:rsidR="003B05B7" w:rsidRPr="0071523F" w:rsidRDefault="003B05B7" w:rsidP="006933A1">
      <w:pPr>
        <w:ind w:firstLine="708"/>
        <w:rPr>
          <w:bCs/>
          <w:sz w:val="28"/>
          <w:szCs w:val="28"/>
        </w:rPr>
      </w:pPr>
      <w:r w:rsidRPr="0071523F">
        <w:rPr>
          <w:bCs/>
          <w:sz w:val="28"/>
          <w:szCs w:val="28"/>
        </w:rPr>
        <w:t>Основная образовательная программа разработана рабочей группой  педагогов БДОУ  «Центр развития ребенка – детский сад № 201» Программа спроектирована с учетом ФГОС дошкольного образования, особенностей образовательного учреждения, региона и муниципалитета, образовательных потребностей и запросов воспитанников и их родителей (законных представителей). Определяет цель, задачи, планируемые результаты, содержание и организацию образовательного процесса на ступени дошкольного образования.</w:t>
      </w:r>
    </w:p>
    <w:p w:rsidR="003B05B7" w:rsidRPr="0071523F" w:rsidRDefault="003B05B7" w:rsidP="006933A1">
      <w:pPr>
        <w:ind w:firstLine="708"/>
        <w:rPr>
          <w:bCs/>
          <w:sz w:val="28"/>
          <w:szCs w:val="28"/>
        </w:rPr>
      </w:pPr>
      <w:r w:rsidRPr="0071523F">
        <w:rPr>
          <w:bCs/>
          <w:sz w:val="28"/>
          <w:szCs w:val="28"/>
        </w:rPr>
        <w:t>Кроме того, учтены концептуальные положения используемой в ДОУ комплексной программы «Школа 2100»</w:t>
      </w:r>
    </w:p>
    <w:p w:rsidR="003B05B7" w:rsidRPr="0071523F" w:rsidRDefault="003B05B7" w:rsidP="006933A1">
      <w:pPr>
        <w:ind w:firstLine="708"/>
        <w:rPr>
          <w:bCs/>
          <w:sz w:val="28"/>
          <w:szCs w:val="28"/>
        </w:rPr>
      </w:pPr>
      <w:r w:rsidRPr="0071523F">
        <w:rPr>
          <w:bCs/>
          <w:sz w:val="28"/>
          <w:szCs w:val="28"/>
        </w:rPr>
        <w:t>Основная образовательная программа БДОУ «Центр развития ребенка – детский сад № 201» разработана в соответствии с основными нормативно – правовыми документами по дошкольному воспитанию:</w:t>
      </w:r>
    </w:p>
    <w:p w:rsidR="003B05B7" w:rsidRPr="0071523F" w:rsidRDefault="003B05B7" w:rsidP="00551EBE">
      <w:pPr>
        <w:ind w:firstLine="708"/>
        <w:rPr>
          <w:bCs/>
          <w:sz w:val="28"/>
          <w:szCs w:val="28"/>
        </w:rPr>
      </w:pPr>
      <w:r w:rsidRPr="0071523F">
        <w:rPr>
          <w:bCs/>
          <w:sz w:val="28"/>
          <w:szCs w:val="28"/>
        </w:rPr>
        <w:t>- Федеральный закон от 29.12.2012 № 273-ФЗ «Об образовании в Российской Федерации»;</w:t>
      </w:r>
    </w:p>
    <w:p w:rsidR="003B05B7" w:rsidRPr="0071523F" w:rsidRDefault="003B05B7" w:rsidP="00551EBE">
      <w:pPr>
        <w:ind w:firstLine="708"/>
        <w:rPr>
          <w:bCs/>
          <w:sz w:val="28"/>
          <w:szCs w:val="28"/>
        </w:rPr>
      </w:pPr>
      <w:r w:rsidRPr="0071523F">
        <w:rPr>
          <w:bCs/>
          <w:sz w:val="28"/>
          <w:szCs w:val="28"/>
        </w:rPr>
        <w:t xml:space="preserve">- </w:t>
      </w:r>
      <w:proofErr w:type="spellStart"/>
      <w:r w:rsidRPr="0071523F">
        <w:rPr>
          <w:bCs/>
          <w:sz w:val="28"/>
          <w:szCs w:val="28"/>
        </w:rPr>
        <w:t>Санитарно</w:t>
      </w:r>
      <w:proofErr w:type="spellEnd"/>
      <w:r w:rsidRPr="0071523F">
        <w:rPr>
          <w:bCs/>
          <w:sz w:val="28"/>
          <w:szCs w:val="28"/>
        </w:rPr>
        <w:t xml:space="preserve"> – эпидемиологические требования к устройству, содержанию и организации режима работы дошкольных образовательных организаций (утверждены постановлением Главного государственного санитарного врача Российской от 15 мая 2013 года № 26 «Об утверждении САНПИН» 2.4.3049-13).</w:t>
      </w:r>
    </w:p>
    <w:p w:rsidR="003B05B7" w:rsidRPr="0071523F" w:rsidRDefault="003B05B7" w:rsidP="002C1D21">
      <w:pPr>
        <w:ind w:firstLine="708"/>
        <w:rPr>
          <w:bCs/>
          <w:sz w:val="28"/>
          <w:szCs w:val="28"/>
        </w:rPr>
      </w:pPr>
      <w:r w:rsidRPr="0071523F">
        <w:rPr>
          <w:bCs/>
          <w:sz w:val="28"/>
          <w:szCs w:val="28"/>
        </w:rPr>
        <w:t>Программа сформирована как программ психолого-педагогической поддержки позитивной социализации индивидуализации, развития личности детей дошкольного возраста и определяет комплекс основных характеристик дошкольного образования (объем, содержание и планируемые результаты в виде целевых ориентиров дошкольного образования).</w:t>
      </w:r>
    </w:p>
    <w:p w:rsidR="003B05B7" w:rsidRPr="0071523F" w:rsidRDefault="003B05B7" w:rsidP="002C1D21">
      <w:pPr>
        <w:ind w:firstLine="708"/>
        <w:rPr>
          <w:bCs/>
          <w:sz w:val="28"/>
          <w:szCs w:val="28"/>
        </w:rPr>
      </w:pPr>
      <w:r w:rsidRPr="0071523F">
        <w:rPr>
          <w:rStyle w:val="FontStyle143"/>
          <w:rFonts w:ascii="Times New Roman" w:hAnsi="Times New Roman" w:cs="Times New Roman"/>
          <w:b/>
          <w:sz w:val="28"/>
          <w:szCs w:val="28"/>
        </w:rPr>
        <w:t xml:space="preserve"> </w:t>
      </w:r>
      <w:r w:rsidRPr="0071523F">
        <w:rPr>
          <w:b/>
          <w:sz w:val="28"/>
          <w:szCs w:val="28"/>
        </w:rPr>
        <w:t>1.2. Цели и задачи реализации программы дошкольного образования.</w:t>
      </w:r>
    </w:p>
    <w:p w:rsidR="003B05B7" w:rsidRPr="0071523F" w:rsidRDefault="003B05B7" w:rsidP="00C83668">
      <w:pPr>
        <w:ind w:firstLine="709"/>
        <w:jc w:val="both"/>
        <w:rPr>
          <w:sz w:val="28"/>
          <w:szCs w:val="28"/>
        </w:rPr>
      </w:pPr>
      <w:r w:rsidRPr="0071523F">
        <w:rPr>
          <w:sz w:val="28"/>
          <w:szCs w:val="28"/>
        </w:rPr>
        <w:t>Цель и задачи деятельности ДОУ по реализации основной образовательной программы определяются ФГОС дошкольного образования, Устава ДОУ, реализуемой комплексной программы «Детский сад 2100», приоритетного направления - физического развития дошкольников с учетом регионального компонента,  на основе анализа результатов предшествующей педа</w:t>
      </w:r>
      <w:r w:rsidRPr="0071523F">
        <w:rPr>
          <w:sz w:val="28"/>
          <w:szCs w:val="28"/>
        </w:rPr>
        <w:softHyphen/>
        <w:t xml:space="preserve">гогической деятельности, потребностей детей и родителей, социума, в котором находится дошкольное образовательное учреждение. </w:t>
      </w:r>
    </w:p>
    <w:p w:rsidR="003B05B7" w:rsidRPr="0071523F" w:rsidRDefault="003B05B7" w:rsidP="00C83668">
      <w:pPr>
        <w:ind w:firstLine="709"/>
        <w:jc w:val="center"/>
        <w:rPr>
          <w:b/>
          <w:sz w:val="28"/>
          <w:szCs w:val="28"/>
        </w:rPr>
      </w:pPr>
    </w:p>
    <w:p w:rsidR="003B05B7" w:rsidRPr="0071523F" w:rsidRDefault="003B05B7" w:rsidP="00E503DC">
      <w:pPr>
        <w:ind w:firstLine="709"/>
        <w:jc w:val="both"/>
        <w:rPr>
          <w:b/>
          <w:sz w:val="28"/>
          <w:szCs w:val="28"/>
        </w:rPr>
      </w:pPr>
    </w:p>
    <w:p w:rsidR="003B05B7" w:rsidRPr="0071523F" w:rsidRDefault="003B05B7" w:rsidP="00E503DC">
      <w:pPr>
        <w:ind w:firstLine="709"/>
        <w:jc w:val="both"/>
        <w:rPr>
          <w:color w:val="000000"/>
          <w:sz w:val="28"/>
          <w:szCs w:val="28"/>
        </w:rPr>
      </w:pPr>
      <w:r w:rsidRPr="0071523F">
        <w:rPr>
          <w:b/>
          <w:sz w:val="28"/>
          <w:szCs w:val="28"/>
        </w:rPr>
        <w:t>Цель реализации основной образовательной программы  дошкольного  образования в соответствии с ФГОС дошкольного образования</w:t>
      </w:r>
      <w:r w:rsidRPr="0071523F">
        <w:rPr>
          <w:sz w:val="28"/>
          <w:szCs w:val="28"/>
        </w:rPr>
        <w:t>:</w:t>
      </w:r>
    </w:p>
    <w:p w:rsidR="003B05B7" w:rsidRPr="0071523F" w:rsidRDefault="003B05B7" w:rsidP="00E503DC">
      <w:pPr>
        <w:ind w:firstLine="709"/>
        <w:jc w:val="both"/>
        <w:rPr>
          <w:sz w:val="28"/>
          <w:szCs w:val="28"/>
        </w:rPr>
      </w:pPr>
      <w:r w:rsidRPr="0071523F">
        <w:rPr>
          <w:color w:val="000000"/>
          <w:sz w:val="28"/>
          <w:szCs w:val="28"/>
        </w:rPr>
        <w:t>всестороннее и гармоничное развитие личности детей дошкольного возраста в различных видах общения и деятельности с учетом их возрастных, индивидуальных психологических и физиологических особенностей.</w:t>
      </w:r>
    </w:p>
    <w:p w:rsidR="003B05B7" w:rsidRPr="0071523F" w:rsidRDefault="003B05B7" w:rsidP="00C83668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71523F">
        <w:rPr>
          <w:color w:val="000000"/>
          <w:sz w:val="28"/>
          <w:szCs w:val="28"/>
        </w:rPr>
        <w:t xml:space="preserve">Программа направлена </w:t>
      </w:r>
      <w:proofErr w:type="gramStart"/>
      <w:r w:rsidRPr="0071523F">
        <w:rPr>
          <w:color w:val="000000"/>
          <w:sz w:val="28"/>
          <w:szCs w:val="28"/>
        </w:rPr>
        <w:t>на</w:t>
      </w:r>
      <w:proofErr w:type="gramEnd"/>
      <w:r w:rsidRPr="0071523F">
        <w:rPr>
          <w:color w:val="000000"/>
          <w:sz w:val="28"/>
          <w:szCs w:val="28"/>
        </w:rPr>
        <w:t>:</w:t>
      </w:r>
    </w:p>
    <w:p w:rsidR="003B05B7" w:rsidRPr="0071523F" w:rsidRDefault="003B05B7" w:rsidP="00C83668">
      <w:pPr>
        <w:numPr>
          <w:ilvl w:val="0"/>
          <w:numId w:val="1"/>
        </w:numPr>
        <w:shd w:val="clear" w:color="auto" w:fill="FFFFFF"/>
        <w:ind w:left="0" w:firstLine="709"/>
        <w:jc w:val="both"/>
        <w:rPr>
          <w:color w:val="000000"/>
          <w:sz w:val="28"/>
          <w:szCs w:val="28"/>
        </w:rPr>
      </w:pPr>
      <w:r w:rsidRPr="0071523F">
        <w:rPr>
          <w:color w:val="000000"/>
          <w:sz w:val="28"/>
          <w:szCs w:val="28"/>
        </w:rPr>
        <w:t>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с взрослыми и сверстниками и соответствующим возрасту видам деятельности;</w:t>
      </w:r>
    </w:p>
    <w:p w:rsidR="003B05B7" w:rsidRPr="0071523F" w:rsidRDefault="003B05B7" w:rsidP="00C83668">
      <w:pPr>
        <w:numPr>
          <w:ilvl w:val="0"/>
          <w:numId w:val="1"/>
        </w:numPr>
        <w:shd w:val="clear" w:color="auto" w:fill="FFFFFF"/>
        <w:ind w:left="0" w:firstLine="709"/>
        <w:jc w:val="both"/>
        <w:rPr>
          <w:color w:val="000000"/>
          <w:sz w:val="28"/>
          <w:szCs w:val="28"/>
        </w:rPr>
      </w:pPr>
      <w:r w:rsidRPr="0071523F">
        <w:rPr>
          <w:color w:val="000000"/>
          <w:sz w:val="28"/>
          <w:szCs w:val="28"/>
        </w:rPr>
        <w:t>на создание развивающей образовательной среды, которая представляет собой систему условий социализации и индивидуализации детей.</w:t>
      </w:r>
    </w:p>
    <w:p w:rsidR="003B05B7" w:rsidRPr="0071523F" w:rsidRDefault="003B05B7" w:rsidP="00C83668">
      <w:pPr>
        <w:shd w:val="clear" w:color="auto" w:fill="FFFFFF"/>
        <w:rPr>
          <w:b/>
          <w:color w:val="000000"/>
          <w:sz w:val="28"/>
          <w:szCs w:val="28"/>
        </w:rPr>
      </w:pPr>
      <w:r w:rsidRPr="0071523F">
        <w:rPr>
          <w:b/>
          <w:color w:val="000000"/>
          <w:sz w:val="28"/>
          <w:szCs w:val="28"/>
        </w:rPr>
        <w:t>Достижение поставленной цели предусматривает решение трех блоков задач.</w:t>
      </w:r>
    </w:p>
    <w:p w:rsidR="003B05B7" w:rsidRPr="0071523F" w:rsidRDefault="003B05B7" w:rsidP="003964FA">
      <w:pPr>
        <w:shd w:val="clear" w:color="auto" w:fill="FFFFFF"/>
        <w:rPr>
          <w:color w:val="000000"/>
          <w:sz w:val="28"/>
          <w:szCs w:val="28"/>
          <w:u w:val="single"/>
        </w:rPr>
      </w:pPr>
      <w:r w:rsidRPr="0071523F">
        <w:rPr>
          <w:color w:val="000000"/>
          <w:sz w:val="28"/>
          <w:szCs w:val="28"/>
          <w:u w:val="single"/>
        </w:rPr>
        <w:t>Задачи адаптации:</w:t>
      </w:r>
    </w:p>
    <w:p w:rsidR="003B05B7" w:rsidRPr="0071523F" w:rsidRDefault="003B05B7" w:rsidP="00C83668">
      <w:pPr>
        <w:pStyle w:val="a7"/>
        <w:ind w:firstLine="709"/>
        <w:jc w:val="both"/>
        <w:rPr>
          <w:rFonts w:ascii="Times New Roman" w:hAnsi="Times New Roman"/>
          <w:szCs w:val="28"/>
        </w:rPr>
      </w:pPr>
      <w:r w:rsidRPr="0071523F">
        <w:rPr>
          <w:rFonts w:ascii="Times New Roman" w:hAnsi="Times New Roman"/>
          <w:szCs w:val="28"/>
        </w:rPr>
        <w:t>- сохранять и укреплять физического и психического здоровья детей, в том числе их эмоционального благополучия;</w:t>
      </w:r>
    </w:p>
    <w:p w:rsidR="003B05B7" w:rsidRPr="0071523F" w:rsidRDefault="003B05B7" w:rsidP="00C83668">
      <w:pPr>
        <w:pStyle w:val="a7"/>
        <w:ind w:firstLine="709"/>
        <w:jc w:val="both"/>
        <w:rPr>
          <w:rFonts w:ascii="Times New Roman" w:hAnsi="Times New Roman"/>
          <w:szCs w:val="28"/>
        </w:rPr>
      </w:pPr>
      <w:r w:rsidRPr="0071523F">
        <w:rPr>
          <w:rFonts w:ascii="Times New Roman" w:hAnsi="Times New Roman"/>
          <w:szCs w:val="28"/>
        </w:rPr>
        <w:t>- обеспечить равные возможности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здоровья).</w:t>
      </w:r>
    </w:p>
    <w:p w:rsidR="003B05B7" w:rsidRPr="0071523F" w:rsidRDefault="003B05B7" w:rsidP="00980398">
      <w:pPr>
        <w:pStyle w:val="a7"/>
        <w:jc w:val="both"/>
        <w:rPr>
          <w:rFonts w:ascii="Times New Roman" w:hAnsi="Times New Roman"/>
          <w:szCs w:val="28"/>
          <w:u w:val="single"/>
        </w:rPr>
      </w:pPr>
      <w:r w:rsidRPr="0071523F">
        <w:rPr>
          <w:rFonts w:ascii="Times New Roman" w:hAnsi="Times New Roman"/>
          <w:szCs w:val="28"/>
          <w:u w:val="single"/>
        </w:rPr>
        <w:t>Задачи социализации:</w:t>
      </w:r>
    </w:p>
    <w:p w:rsidR="003B05B7" w:rsidRPr="0071523F" w:rsidRDefault="003B05B7" w:rsidP="00C83668">
      <w:pPr>
        <w:pStyle w:val="a7"/>
        <w:ind w:firstLine="709"/>
        <w:jc w:val="both"/>
        <w:rPr>
          <w:rFonts w:ascii="Times New Roman" w:hAnsi="Times New Roman"/>
          <w:szCs w:val="28"/>
        </w:rPr>
      </w:pPr>
      <w:r w:rsidRPr="0071523F">
        <w:rPr>
          <w:rFonts w:ascii="Times New Roman" w:hAnsi="Times New Roman"/>
          <w:szCs w:val="28"/>
        </w:rPr>
        <w:t xml:space="preserve">  - приобщать детей к социокультурным нормам, традициям семьи, общества и государства;</w:t>
      </w:r>
    </w:p>
    <w:p w:rsidR="003B05B7" w:rsidRPr="0071523F" w:rsidRDefault="003B05B7" w:rsidP="00C83668">
      <w:pPr>
        <w:pStyle w:val="a7"/>
        <w:ind w:firstLine="709"/>
        <w:jc w:val="both"/>
        <w:rPr>
          <w:rFonts w:ascii="Times New Roman" w:hAnsi="Times New Roman"/>
          <w:szCs w:val="28"/>
        </w:rPr>
      </w:pPr>
      <w:r w:rsidRPr="0071523F">
        <w:rPr>
          <w:rFonts w:ascii="Times New Roman" w:hAnsi="Times New Roman"/>
          <w:szCs w:val="28"/>
        </w:rPr>
        <w:t>- формировать общую культуру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деятельности;</w:t>
      </w:r>
    </w:p>
    <w:p w:rsidR="003B05B7" w:rsidRPr="0071523F" w:rsidRDefault="003B05B7" w:rsidP="00C83668">
      <w:pPr>
        <w:pStyle w:val="a7"/>
        <w:ind w:firstLine="709"/>
        <w:jc w:val="both"/>
        <w:rPr>
          <w:rFonts w:ascii="Times New Roman" w:hAnsi="Times New Roman"/>
          <w:szCs w:val="28"/>
        </w:rPr>
      </w:pPr>
      <w:r w:rsidRPr="0071523F">
        <w:rPr>
          <w:rFonts w:ascii="Times New Roman" w:hAnsi="Times New Roman"/>
          <w:szCs w:val="28"/>
        </w:rPr>
        <w:t>- объединить обучение и воспитание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общества.</w:t>
      </w:r>
    </w:p>
    <w:p w:rsidR="003B05B7" w:rsidRPr="0071523F" w:rsidRDefault="003B05B7" w:rsidP="00C83668">
      <w:pPr>
        <w:pStyle w:val="a7"/>
        <w:ind w:firstLine="709"/>
        <w:jc w:val="both"/>
        <w:rPr>
          <w:rFonts w:ascii="Times New Roman" w:hAnsi="Times New Roman"/>
          <w:szCs w:val="28"/>
        </w:rPr>
      </w:pPr>
      <w:r w:rsidRPr="0071523F">
        <w:rPr>
          <w:rFonts w:ascii="Times New Roman" w:hAnsi="Times New Roman"/>
          <w:szCs w:val="28"/>
        </w:rPr>
        <w:t xml:space="preserve">- обеспечение </w:t>
      </w:r>
      <w:proofErr w:type="spellStart"/>
      <w:r w:rsidRPr="0071523F">
        <w:rPr>
          <w:rFonts w:ascii="Times New Roman" w:hAnsi="Times New Roman"/>
          <w:szCs w:val="28"/>
        </w:rPr>
        <w:t>психолого</w:t>
      </w:r>
      <w:proofErr w:type="spellEnd"/>
      <w:r w:rsidRPr="0071523F">
        <w:rPr>
          <w:rFonts w:ascii="Times New Roman" w:hAnsi="Times New Roman"/>
          <w:szCs w:val="28"/>
        </w:rPr>
        <w:t xml:space="preserve"> – педагогической поддержки семьи и повышения компетентности родителей в вопросах развития и образования, охраны и укрепления здоровья детей.</w:t>
      </w:r>
    </w:p>
    <w:p w:rsidR="003B05B7" w:rsidRPr="0071523F" w:rsidRDefault="003B05B7" w:rsidP="00980398">
      <w:pPr>
        <w:pStyle w:val="a7"/>
        <w:jc w:val="both"/>
        <w:rPr>
          <w:rFonts w:ascii="Times New Roman" w:hAnsi="Times New Roman"/>
          <w:szCs w:val="28"/>
          <w:u w:val="single"/>
        </w:rPr>
      </w:pPr>
      <w:r w:rsidRPr="0071523F">
        <w:rPr>
          <w:rFonts w:ascii="Times New Roman" w:hAnsi="Times New Roman"/>
          <w:szCs w:val="28"/>
          <w:u w:val="single"/>
        </w:rPr>
        <w:t>Задачи самоутверждения:</w:t>
      </w:r>
    </w:p>
    <w:p w:rsidR="003B05B7" w:rsidRPr="0071523F" w:rsidRDefault="003B05B7" w:rsidP="00C83668">
      <w:pPr>
        <w:pStyle w:val="a7"/>
        <w:ind w:firstLine="709"/>
        <w:jc w:val="both"/>
        <w:rPr>
          <w:rFonts w:ascii="Times New Roman" w:hAnsi="Times New Roman"/>
          <w:szCs w:val="28"/>
        </w:rPr>
      </w:pPr>
      <w:r w:rsidRPr="0071523F">
        <w:rPr>
          <w:rFonts w:ascii="Times New Roman" w:hAnsi="Times New Roman"/>
          <w:szCs w:val="28"/>
        </w:rPr>
        <w:t>- создать благоприятные условия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 миром;</w:t>
      </w:r>
    </w:p>
    <w:p w:rsidR="003B05B7" w:rsidRPr="0071523F" w:rsidRDefault="003B05B7" w:rsidP="00C83668">
      <w:pPr>
        <w:pStyle w:val="a7"/>
        <w:tabs>
          <w:tab w:val="left" w:pos="0"/>
        </w:tabs>
        <w:ind w:firstLine="709"/>
        <w:jc w:val="both"/>
        <w:rPr>
          <w:rFonts w:ascii="Times New Roman" w:hAnsi="Times New Roman"/>
          <w:szCs w:val="28"/>
        </w:rPr>
      </w:pPr>
      <w:r w:rsidRPr="0071523F">
        <w:rPr>
          <w:rFonts w:ascii="Times New Roman" w:hAnsi="Times New Roman"/>
          <w:szCs w:val="28"/>
        </w:rPr>
        <w:t>- развивать способности и творческий потенциал каждого ребенка как субъекта отношений с самим собой, другими детьми, взрослыми и миром; формировать познавательные интересы и действия ребенка в различных видах деятельности.</w:t>
      </w:r>
    </w:p>
    <w:p w:rsidR="003B05B7" w:rsidRPr="0071523F" w:rsidRDefault="003B05B7" w:rsidP="00EC6B91">
      <w:pPr>
        <w:pStyle w:val="a7"/>
        <w:jc w:val="center"/>
        <w:rPr>
          <w:rFonts w:ascii="Times New Roman" w:hAnsi="Times New Roman"/>
          <w:b/>
          <w:szCs w:val="28"/>
        </w:rPr>
      </w:pPr>
      <w:r w:rsidRPr="0071523F">
        <w:rPr>
          <w:rFonts w:ascii="Times New Roman" w:hAnsi="Times New Roman"/>
          <w:b/>
          <w:szCs w:val="28"/>
        </w:rPr>
        <w:t>Цель и задачи реализации основной образовательной программы  дошкольного  образования дополняются и уточняются целью и задачами реализуемой в ДОО примерной образовательной программы «Детский сад 2100»:</w:t>
      </w:r>
    </w:p>
    <w:p w:rsidR="003B05B7" w:rsidRPr="0071523F" w:rsidRDefault="003B05B7" w:rsidP="00C83668">
      <w:pPr>
        <w:ind w:firstLine="709"/>
        <w:jc w:val="both"/>
        <w:rPr>
          <w:sz w:val="28"/>
          <w:szCs w:val="28"/>
        </w:rPr>
      </w:pPr>
      <w:r w:rsidRPr="0071523F">
        <w:rPr>
          <w:sz w:val="28"/>
          <w:szCs w:val="28"/>
        </w:rPr>
        <w:t>Цель: реализация принципа преемственности и непрерывности в развитии и воспитании детей раннего и дошкольного возраста с максимальным раскрытием индивидуального возрастного потенциала ребенка  и в соответствии с концепцией данной программы.</w:t>
      </w:r>
    </w:p>
    <w:p w:rsidR="003B05B7" w:rsidRPr="0071523F" w:rsidRDefault="003B05B7" w:rsidP="00933C11">
      <w:pPr>
        <w:jc w:val="both"/>
        <w:rPr>
          <w:sz w:val="28"/>
          <w:szCs w:val="28"/>
        </w:rPr>
      </w:pPr>
      <w:r w:rsidRPr="0071523F">
        <w:rPr>
          <w:sz w:val="28"/>
          <w:szCs w:val="28"/>
        </w:rPr>
        <w:t xml:space="preserve"> Задачи.</w:t>
      </w:r>
    </w:p>
    <w:p w:rsidR="003B05B7" w:rsidRPr="0071523F" w:rsidRDefault="003B05B7" w:rsidP="00C83668">
      <w:pPr>
        <w:jc w:val="both"/>
        <w:rPr>
          <w:sz w:val="28"/>
          <w:szCs w:val="28"/>
          <w:u w:val="single"/>
        </w:rPr>
      </w:pPr>
      <w:r w:rsidRPr="0071523F">
        <w:rPr>
          <w:sz w:val="28"/>
          <w:szCs w:val="28"/>
          <w:u w:val="single"/>
        </w:rPr>
        <w:t>Развивающие задачи:</w:t>
      </w:r>
    </w:p>
    <w:p w:rsidR="003B05B7" w:rsidRPr="0071523F" w:rsidRDefault="003B05B7" w:rsidP="00C83668">
      <w:pPr>
        <w:ind w:firstLine="709"/>
        <w:jc w:val="both"/>
        <w:rPr>
          <w:sz w:val="28"/>
          <w:szCs w:val="28"/>
        </w:rPr>
      </w:pPr>
      <w:r w:rsidRPr="0071523F">
        <w:rPr>
          <w:sz w:val="28"/>
          <w:szCs w:val="28"/>
        </w:rPr>
        <w:t>- обеспечить социальное развитие ребенка (способность устанавливать контакты в общении и совместной деятельности, взаимодействовать со сверстниками, проявлять социальную активность, уметь договариваться и решать спорные вопросы, аргументируя свою точку зрения);</w:t>
      </w:r>
    </w:p>
    <w:p w:rsidR="003B05B7" w:rsidRPr="0071523F" w:rsidRDefault="003B05B7" w:rsidP="00C83668">
      <w:pPr>
        <w:ind w:firstLine="709"/>
        <w:jc w:val="both"/>
        <w:rPr>
          <w:sz w:val="28"/>
          <w:szCs w:val="28"/>
        </w:rPr>
      </w:pPr>
      <w:r w:rsidRPr="0071523F">
        <w:rPr>
          <w:sz w:val="28"/>
          <w:szCs w:val="28"/>
        </w:rPr>
        <w:t>- обеспечить персональное развитие личности (раскрытие способностей каждого ребенка – физических, гуманитарных, естественно-математических, художественно-эстетических).</w:t>
      </w:r>
    </w:p>
    <w:p w:rsidR="003B05B7" w:rsidRPr="0071523F" w:rsidRDefault="003B05B7" w:rsidP="00C83668">
      <w:pPr>
        <w:jc w:val="both"/>
        <w:rPr>
          <w:sz w:val="28"/>
          <w:szCs w:val="28"/>
          <w:u w:val="single"/>
        </w:rPr>
      </w:pPr>
      <w:r w:rsidRPr="0071523F">
        <w:rPr>
          <w:sz w:val="28"/>
          <w:szCs w:val="28"/>
          <w:u w:val="single"/>
        </w:rPr>
        <w:t>Воспитательные задачи:</w:t>
      </w:r>
    </w:p>
    <w:p w:rsidR="003B05B7" w:rsidRPr="0071523F" w:rsidRDefault="003B05B7" w:rsidP="00C83668">
      <w:pPr>
        <w:ind w:firstLine="709"/>
        <w:jc w:val="both"/>
        <w:rPr>
          <w:sz w:val="28"/>
          <w:szCs w:val="28"/>
        </w:rPr>
      </w:pPr>
      <w:r w:rsidRPr="0071523F">
        <w:rPr>
          <w:sz w:val="28"/>
          <w:szCs w:val="28"/>
        </w:rPr>
        <w:t>- воспитывать положительное эмоционально-ценностное отношение ребенка к окружающему миру;</w:t>
      </w:r>
    </w:p>
    <w:p w:rsidR="003B05B7" w:rsidRPr="0071523F" w:rsidRDefault="003B05B7" w:rsidP="00C83668">
      <w:pPr>
        <w:ind w:firstLine="709"/>
        <w:jc w:val="both"/>
        <w:rPr>
          <w:sz w:val="28"/>
          <w:szCs w:val="28"/>
        </w:rPr>
      </w:pPr>
      <w:r w:rsidRPr="0071523F">
        <w:rPr>
          <w:sz w:val="28"/>
          <w:szCs w:val="28"/>
        </w:rPr>
        <w:t>- развивать и обогащать эмоциональные переживания, чувства, социальный опыт;</w:t>
      </w:r>
    </w:p>
    <w:p w:rsidR="003B05B7" w:rsidRPr="0071523F" w:rsidRDefault="003B05B7" w:rsidP="00C83668">
      <w:pPr>
        <w:ind w:firstLine="709"/>
        <w:jc w:val="both"/>
        <w:rPr>
          <w:sz w:val="28"/>
          <w:szCs w:val="28"/>
        </w:rPr>
      </w:pPr>
      <w:r w:rsidRPr="0071523F">
        <w:rPr>
          <w:sz w:val="28"/>
          <w:szCs w:val="28"/>
        </w:rPr>
        <w:t>- формировать духовно-нравственные ценности.</w:t>
      </w:r>
    </w:p>
    <w:p w:rsidR="003B05B7" w:rsidRPr="0071523F" w:rsidRDefault="003B05B7" w:rsidP="00C83668">
      <w:pPr>
        <w:jc w:val="both"/>
        <w:rPr>
          <w:sz w:val="28"/>
          <w:szCs w:val="28"/>
          <w:u w:val="single"/>
        </w:rPr>
      </w:pPr>
      <w:r w:rsidRPr="0071523F">
        <w:rPr>
          <w:sz w:val="28"/>
          <w:szCs w:val="28"/>
          <w:u w:val="single"/>
        </w:rPr>
        <w:t>Образовательные задачи:</w:t>
      </w:r>
    </w:p>
    <w:p w:rsidR="003B05B7" w:rsidRPr="0071523F" w:rsidRDefault="003B05B7" w:rsidP="00C83668">
      <w:pPr>
        <w:ind w:firstLine="709"/>
        <w:jc w:val="both"/>
        <w:rPr>
          <w:sz w:val="28"/>
          <w:szCs w:val="28"/>
        </w:rPr>
      </w:pPr>
      <w:r w:rsidRPr="0071523F">
        <w:rPr>
          <w:sz w:val="28"/>
          <w:szCs w:val="28"/>
        </w:rPr>
        <w:t>- удовлетворять познавательные потребности детей;</w:t>
      </w:r>
    </w:p>
    <w:p w:rsidR="003B05B7" w:rsidRPr="0071523F" w:rsidRDefault="003B05B7" w:rsidP="00C83668">
      <w:pPr>
        <w:ind w:firstLine="709"/>
        <w:jc w:val="both"/>
        <w:rPr>
          <w:sz w:val="28"/>
          <w:szCs w:val="28"/>
        </w:rPr>
      </w:pPr>
      <w:r w:rsidRPr="0071523F">
        <w:rPr>
          <w:sz w:val="28"/>
          <w:szCs w:val="28"/>
        </w:rPr>
        <w:t>- формировать познавательную активность детей в различных видах деятельности, формировать в сознании ребенка «детскую картину мира».</w:t>
      </w:r>
    </w:p>
    <w:p w:rsidR="003B05B7" w:rsidRPr="0071523F" w:rsidRDefault="003B05B7" w:rsidP="00EC6B91">
      <w:pPr>
        <w:jc w:val="both"/>
        <w:rPr>
          <w:sz w:val="28"/>
          <w:szCs w:val="28"/>
        </w:rPr>
      </w:pPr>
      <w:r w:rsidRPr="0071523F">
        <w:rPr>
          <w:b/>
          <w:sz w:val="28"/>
          <w:szCs w:val="28"/>
        </w:rPr>
        <w:t xml:space="preserve">Разработанная программа  предусматривает включение воспитанников в процессы ознакомления с региональными особенностями Омского </w:t>
      </w:r>
      <w:proofErr w:type="spellStart"/>
      <w:r w:rsidRPr="0071523F">
        <w:rPr>
          <w:b/>
          <w:sz w:val="28"/>
          <w:szCs w:val="28"/>
        </w:rPr>
        <w:t>Прииртышья</w:t>
      </w:r>
      <w:proofErr w:type="spellEnd"/>
      <w:r w:rsidRPr="0071523F">
        <w:rPr>
          <w:b/>
          <w:sz w:val="28"/>
          <w:szCs w:val="28"/>
        </w:rPr>
        <w:t xml:space="preserve">, </w:t>
      </w:r>
      <w:r w:rsidRPr="0071523F">
        <w:rPr>
          <w:sz w:val="28"/>
          <w:szCs w:val="28"/>
        </w:rPr>
        <w:t>основной</w:t>
      </w:r>
      <w:r w:rsidRPr="0071523F">
        <w:rPr>
          <w:b/>
          <w:sz w:val="28"/>
          <w:szCs w:val="28"/>
        </w:rPr>
        <w:t xml:space="preserve"> </w:t>
      </w:r>
      <w:r w:rsidRPr="0071523F">
        <w:rPr>
          <w:sz w:val="28"/>
          <w:szCs w:val="28"/>
        </w:rPr>
        <w:t>целью</w:t>
      </w:r>
      <w:r w:rsidRPr="0071523F">
        <w:rPr>
          <w:b/>
          <w:sz w:val="28"/>
          <w:szCs w:val="28"/>
        </w:rPr>
        <w:t xml:space="preserve"> </w:t>
      </w:r>
      <w:r w:rsidRPr="0071523F">
        <w:rPr>
          <w:sz w:val="28"/>
          <w:szCs w:val="28"/>
        </w:rPr>
        <w:t xml:space="preserve">которого  является развитие духовно - нравственной культуры ребенка, средствами приобщения их к культурному наследию Омского </w:t>
      </w:r>
      <w:proofErr w:type="spellStart"/>
      <w:r w:rsidRPr="0071523F">
        <w:rPr>
          <w:sz w:val="28"/>
          <w:szCs w:val="28"/>
        </w:rPr>
        <w:t>Притртышья</w:t>
      </w:r>
      <w:proofErr w:type="spellEnd"/>
      <w:r w:rsidRPr="0071523F">
        <w:rPr>
          <w:sz w:val="28"/>
          <w:szCs w:val="28"/>
        </w:rPr>
        <w:t>, знакомством с жизнью и бытом народа, присущими ему нравственными ценностями, традициями, особенностями материальной и духовной среды.</w:t>
      </w:r>
    </w:p>
    <w:p w:rsidR="003B05B7" w:rsidRPr="0071523F" w:rsidRDefault="003B05B7" w:rsidP="00EC6B91">
      <w:pPr>
        <w:jc w:val="center"/>
        <w:rPr>
          <w:b/>
          <w:sz w:val="28"/>
          <w:szCs w:val="28"/>
        </w:rPr>
      </w:pPr>
    </w:p>
    <w:p w:rsidR="003B05B7" w:rsidRPr="0071523F" w:rsidRDefault="003B05B7" w:rsidP="00EC6B91">
      <w:pPr>
        <w:jc w:val="center"/>
        <w:rPr>
          <w:b/>
          <w:sz w:val="28"/>
          <w:szCs w:val="28"/>
        </w:rPr>
      </w:pPr>
    </w:p>
    <w:p w:rsidR="003B05B7" w:rsidRPr="0071523F" w:rsidRDefault="003B05B7" w:rsidP="00EC6B91">
      <w:pPr>
        <w:jc w:val="center"/>
        <w:rPr>
          <w:b/>
          <w:sz w:val="28"/>
          <w:szCs w:val="28"/>
        </w:rPr>
      </w:pPr>
      <w:r w:rsidRPr="0071523F">
        <w:rPr>
          <w:b/>
          <w:sz w:val="28"/>
          <w:szCs w:val="28"/>
        </w:rPr>
        <w:t>1.3.Принципы и подходы к реализации программы.</w:t>
      </w:r>
    </w:p>
    <w:p w:rsidR="003B05B7" w:rsidRPr="0071523F" w:rsidRDefault="003B05B7" w:rsidP="00EC6B91">
      <w:pPr>
        <w:ind w:firstLine="709"/>
        <w:jc w:val="center"/>
        <w:rPr>
          <w:b/>
          <w:sz w:val="28"/>
          <w:szCs w:val="28"/>
        </w:rPr>
      </w:pPr>
      <w:r w:rsidRPr="0071523F">
        <w:rPr>
          <w:b/>
          <w:sz w:val="28"/>
          <w:szCs w:val="28"/>
        </w:rPr>
        <w:t>Представляется целесообразным выделение нескольких групп принципов формирования программы:</w:t>
      </w:r>
    </w:p>
    <w:p w:rsidR="003B05B7" w:rsidRPr="0071523F" w:rsidRDefault="003B05B7" w:rsidP="00EC6B91">
      <w:pPr>
        <w:ind w:firstLine="709"/>
        <w:jc w:val="center"/>
        <w:rPr>
          <w:b/>
          <w:sz w:val="28"/>
          <w:szCs w:val="28"/>
        </w:rPr>
      </w:pPr>
      <w:r w:rsidRPr="0071523F">
        <w:rPr>
          <w:b/>
          <w:sz w:val="28"/>
          <w:szCs w:val="28"/>
        </w:rPr>
        <w:t>Принципы, сформулированные  на основе требований  ФГОС</w:t>
      </w:r>
    </w:p>
    <w:p w:rsidR="003B05B7" w:rsidRPr="0071523F" w:rsidRDefault="003B05B7" w:rsidP="00A13A4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71523F">
        <w:rPr>
          <w:color w:val="000000"/>
          <w:sz w:val="28"/>
          <w:szCs w:val="28"/>
        </w:rPr>
        <w:t xml:space="preserve">1. Поддержка разнообразия детства; сохранение уникальности и </w:t>
      </w:r>
      <w:proofErr w:type="spellStart"/>
      <w:r w:rsidRPr="0071523F">
        <w:rPr>
          <w:color w:val="000000"/>
          <w:sz w:val="28"/>
          <w:szCs w:val="28"/>
        </w:rPr>
        <w:t>самоценности</w:t>
      </w:r>
      <w:proofErr w:type="spellEnd"/>
      <w:r w:rsidRPr="0071523F">
        <w:rPr>
          <w:color w:val="000000"/>
          <w:sz w:val="28"/>
          <w:szCs w:val="28"/>
        </w:rPr>
        <w:t xml:space="preserve"> детства как важного этапа в общем развитии человека, </w:t>
      </w:r>
      <w:proofErr w:type="spellStart"/>
      <w:r w:rsidRPr="0071523F">
        <w:rPr>
          <w:color w:val="000000"/>
          <w:sz w:val="28"/>
          <w:szCs w:val="28"/>
        </w:rPr>
        <w:t>самоценность</w:t>
      </w:r>
      <w:proofErr w:type="spellEnd"/>
      <w:r w:rsidRPr="0071523F">
        <w:rPr>
          <w:color w:val="000000"/>
          <w:sz w:val="28"/>
          <w:szCs w:val="28"/>
        </w:rPr>
        <w:t xml:space="preserve"> детства - понимание (рассмотрение) детства как периода жизни значимого самого по себе, без всяких условий; значимого тем, что происходит с ребенком сейчас, а не тем, что этот период есть период подготовки к следующему периоду.</w:t>
      </w:r>
    </w:p>
    <w:p w:rsidR="003B05B7" w:rsidRPr="0071523F" w:rsidRDefault="003B05B7" w:rsidP="00A13A4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71523F">
        <w:rPr>
          <w:color w:val="000000"/>
          <w:sz w:val="28"/>
          <w:szCs w:val="28"/>
        </w:rPr>
        <w:t>2. Личностно-развивающий и гуманистический характер взаимодействия взрослых (родителей (законных представителей), педагогических и иных работников  ДОУ) и детей.</w:t>
      </w:r>
    </w:p>
    <w:p w:rsidR="003B05B7" w:rsidRPr="0071523F" w:rsidRDefault="003B05B7" w:rsidP="00A13A4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71523F">
        <w:rPr>
          <w:color w:val="000000"/>
          <w:sz w:val="28"/>
          <w:szCs w:val="28"/>
        </w:rPr>
        <w:t>3.  Уважение личности ребенка.</w:t>
      </w:r>
    </w:p>
    <w:p w:rsidR="003B05B7" w:rsidRPr="0071523F" w:rsidRDefault="003B05B7" w:rsidP="00A13A4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71523F">
        <w:rPr>
          <w:color w:val="000000"/>
          <w:sz w:val="28"/>
          <w:szCs w:val="28"/>
        </w:rPr>
        <w:t>4.  Реализация программы в формах, специфических для детей данной возрастной группы, прежде всего в форме игры, познавательной и исследовательской деятельности, в форме творческой активности, обеспечивающей художественно-эстетическое развитие ребенка.</w:t>
      </w:r>
    </w:p>
    <w:p w:rsidR="003B05B7" w:rsidRPr="0071523F" w:rsidRDefault="003B05B7" w:rsidP="00A13A46">
      <w:pPr>
        <w:shd w:val="clear" w:color="auto" w:fill="FFFFFF"/>
        <w:ind w:firstLine="709"/>
        <w:jc w:val="both"/>
        <w:rPr>
          <w:b/>
          <w:color w:val="000000"/>
          <w:sz w:val="28"/>
          <w:szCs w:val="28"/>
        </w:rPr>
      </w:pPr>
      <w:r w:rsidRPr="0071523F">
        <w:rPr>
          <w:b/>
          <w:color w:val="000000"/>
          <w:sz w:val="28"/>
          <w:szCs w:val="28"/>
        </w:rPr>
        <w:t>Основные принципы дошкольного образования:</w:t>
      </w:r>
    </w:p>
    <w:p w:rsidR="003B05B7" w:rsidRPr="0071523F" w:rsidRDefault="003B05B7" w:rsidP="00435545">
      <w:pPr>
        <w:pStyle w:val="aa"/>
        <w:numPr>
          <w:ilvl w:val="0"/>
          <w:numId w:val="8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71523F">
        <w:rPr>
          <w:color w:val="000000"/>
          <w:sz w:val="28"/>
          <w:szCs w:val="28"/>
        </w:rPr>
        <w:t>Полноценное проживание ребенком всех этапов детства (младенческого, раннего и дошкольного возраста), обогащение (амплификация) детского развития.</w:t>
      </w:r>
    </w:p>
    <w:p w:rsidR="003B05B7" w:rsidRPr="0071523F" w:rsidRDefault="003B05B7" w:rsidP="00435545">
      <w:pPr>
        <w:pStyle w:val="aa"/>
        <w:numPr>
          <w:ilvl w:val="0"/>
          <w:numId w:val="8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71523F">
        <w:rPr>
          <w:color w:val="000000"/>
          <w:sz w:val="28"/>
          <w:szCs w:val="28"/>
        </w:rPr>
        <w:t>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образования.</w:t>
      </w:r>
    </w:p>
    <w:p w:rsidR="003B05B7" w:rsidRPr="0071523F" w:rsidRDefault="003B05B7" w:rsidP="00435545">
      <w:pPr>
        <w:pStyle w:val="aa"/>
        <w:numPr>
          <w:ilvl w:val="0"/>
          <w:numId w:val="8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71523F">
        <w:rPr>
          <w:color w:val="000000"/>
          <w:sz w:val="28"/>
          <w:szCs w:val="28"/>
        </w:rPr>
        <w:t>Содействие и сотрудничество детей и взрослых, признание ребенка полноценным участником (субъектом) образовательных отношений.</w:t>
      </w:r>
    </w:p>
    <w:p w:rsidR="003B05B7" w:rsidRPr="0071523F" w:rsidRDefault="003B05B7" w:rsidP="00435545">
      <w:pPr>
        <w:pStyle w:val="aa"/>
        <w:numPr>
          <w:ilvl w:val="0"/>
          <w:numId w:val="8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71523F">
        <w:rPr>
          <w:color w:val="000000"/>
          <w:sz w:val="28"/>
          <w:szCs w:val="28"/>
        </w:rPr>
        <w:t>Поддержка инициативы детей в различных видах деятельности.</w:t>
      </w:r>
    </w:p>
    <w:p w:rsidR="003B05B7" w:rsidRPr="0071523F" w:rsidRDefault="003B05B7" w:rsidP="00435545">
      <w:pPr>
        <w:pStyle w:val="aa"/>
        <w:numPr>
          <w:ilvl w:val="0"/>
          <w:numId w:val="8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71523F">
        <w:rPr>
          <w:color w:val="000000"/>
          <w:sz w:val="28"/>
          <w:szCs w:val="28"/>
        </w:rPr>
        <w:t>Сотрудничество ДОУ с семьей.</w:t>
      </w:r>
    </w:p>
    <w:p w:rsidR="003B05B7" w:rsidRPr="0071523F" w:rsidRDefault="003B05B7" w:rsidP="00435545">
      <w:pPr>
        <w:pStyle w:val="aa"/>
        <w:numPr>
          <w:ilvl w:val="0"/>
          <w:numId w:val="8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71523F">
        <w:rPr>
          <w:color w:val="000000"/>
          <w:sz w:val="28"/>
          <w:szCs w:val="28"/>
        </w:rPr>
        <w:t>Приобщение детей к социокультурным нормам, традициям семьи, общества и государства.</w:t>
      </w:r>
    </w:p>
    <w:p w:rsidR="003B05B7" w:rsidRPr="0071523F" w:rsidRDefault="003B05B7" w:rsidP="00435545">
      <w:pPr>
        <w:pStyle w:val="aa"/>
        <w:numPr>
          <w:ilvl w:val="0"/>
          <w:numId w:val="8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71523F">
        <w:rPr>
          <w:color w:val="000000"/>
          <w:sz w:val="28"/>
          <w:szCs w:val="28"/>
        </w:rPr>
        <w:t>Формирование познавательных интересов и познавательных действий ребенка  в различных видах деятельности.</w:t>
      </w:r>
    </w:p>
    <w:p w:rsidR="003B05B7" w:rsidRPr="0071523F" w:rsidRDefault="003B05B7" w:rsidP="00435545">
      <w:pPr>
        <w:pStyle w:val="aa"/>
        <w:numPr>
          <w:ilvl w:val="0"/>
          <w:numId w:val="8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71523F">
        <w:rPr>
          <w:color w:val="000000"/>
          <w:sz w:val="28"/>
          <w:szCs w:val="28"/>
        </w:rPr>
        <w:t>Возрастная адекватность дошкольного образования.</w:t>
      </w:r>
    </w:p>
    <w:p w:rsidR="003B05B7" w:rsidRPr="0071523F" w:rsidRDefault="003B05B7" w:rsidP="00435545">
      <w:pPr>
        <w:pStyle w:val="aa"/>
        <w:numPr>
          <w:ilvl w:val="0"/>
          <w:numId w:val="8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71523F">
        <w:rPr>
          <w:color w:val="000000"/>
          <w:sz w:val="28"/>
          <w:szCs w:val="28"/>
        </w:rPr>
        <w:t>Учет этнокультурной ситуации развития детей.</w:t>
      </w:r>
    </w:p>
    <w:p w:rsidR="003B05B7" w:rsidRPr="0071523F" w:rsidRDefault="003B05B7" w:rsidP="00763F2F">
      <w:pPr>
        <w:pStyle w:val="aa"/>
        <w:shd w:val="clear" w:color="auto" w:fill="FFFFFF"/>
        <w:ind w:left="1069"/>
        <w:jc w:val="both"/>
        <w:rPr>
          <w:b/>
          <w:color w:val="000000"/>
          <w:sz w:val="28"/>
          <w:szCs w:val="28"/>
        </w:rPr>
      </w:pPr>
      <w:r w:rsidRPr="0071523F">
        <w:rPr>
          <w:b/>
          <w:color w:val="000000"/>
          <w:sz w:val="28"/>
          <w:szCs w:val="28"/>
        </w:rPr>
        <w:t>Принципы, сформулированные на основе особенностей программы «Детский сад 2100»:</w:t>
      </w:r>
    </w:p>
    <w:p w:rsidR="003B05B7" w:rsidRPr="0071523F" w:rsidRDefault="003B05B7" w:rsidP="00763F2F">
      <w:pPr>
        <w:pStyle w:val="aa"/>
        <w:shd w:val="clear" w:color="auto" w:fill="FFFFFF"/>
        <w:ind w:left="1069"/>
        <w:jc w:val="both"/>
        <w:rPr>
          <w:color w:val="000000"/>
          <w:sz w:val="28"/>
          <w:szCs w:val="28"/>
        </w:rPr>
      </w:pPr>
      <w:r w:rsidRPr="0071523F">
        <w:rPr>
          <w:color w:val="000000"/>
          <w:sz w:val="28"/>
          <w:szCs w:val="28"/>
        </w:rPr>
        <w:t>Программа является современной интегративной программой, основанной на принципе единства деятельности, сознания и личности (А.Н. Леонтьев, А.А. Леонтьев</w:t>
      </w:r>
      <w:proofErr w:type="gramStart"/>
      <w:r w:rsidRPr="0071523F">
        <w:rPr>
          <w:color w:val="000000"/>
          <w:sz w:val="28"/>
          <w:szCs w:val="28"/>
        </w:rPr>
        <w:t xml:space="preserve"> )</w:t>
      </w:r>
      <w:proofErr w:type="gramEnd"/>
      <w:r w:rsidRPr="0071523F">
        <w:rPr>
          <w:color w:val="000000"/>
          <w:sz w:val="28"/>
          <w:szCs w:val="28"/>
        </w:rPr>
        <w:t xml:space="preserve">, согласно которому развитие личности ребенка, его сознания происходит в деятельности. При этом формируется «детская картина мира», создается «детская субкультура». </w:t>
      </w:r>
    </w:p>
    <w:p w:rsidR="003B05B7" w:rsidRPr="0071523F" w:rsidRDefault="003B05B7" w:rsidP="00763F2F">
      <w:pPr>
        <w:pStyle w:val="aa"/>
        <w:shd w:val="clear" w:color="auto" w:fill="FFFFFF"/>
        <w:ind w:left="1069"/>
        <w:jc w:val="both"/>
        <w:rPr>
          <w:color w:val="000000"/>
          <w:sz w:val="28"/>
          <w:szCs w:val="28"/>
        </w:rPr>
      </w:pPr>
      <w:r w:rsidRPr="0071523F">
        <w:rPr>
          <w:b/>
          <w:color w:val="000000"/>
          <w:sz w:val="28"/>
          <w:szCs w:val="28"/>
        </w:rPr>
        <w:t xml:space="preserve">Личностно – </w:t>
      </w:r>
      <w:proofErr w:type="spellStart"/>
      <w:r w:rsidRPr="0071523F">
        <w:rPr>
          <w:b/>
          <w:color w:val="000000"/>
          <w:sz w:val="28"/>
          <w:szCs w:val="28"/>
        </w:rPr>
        <w:t>деятельностный</w:t>
      </w:r>
      <w:proofErr w:type="spellEnd"/>
      <w:r w:rsidRPr="0071523F">
        <w:rPr>
          <w:b/>
          <w:color w:val="000000"/>
          <w:sz w:val="28"/>
          <w:szCs w:val="28"/>
        </w:rPr>
        <w:t xml:space="preserve"> подход. </w:t>
      </w:r>
      <w:r w:rsidRPr="0071523F">
        <w:rPr>
          <w:color w:val="000000"/>
          <w:sz w:val="28"/>
          <w:szCs w:val="28"/>
        </w:rPr>
        <w:t xml:space="preserve">(Л.С. Выготский, А.Н. Леонтьев, Д.Б. </w:t>
      </w:r>
      <w:proofErr w:type="spellStart"/>
      <w:r w:rsidRPr="0071523F">
        <w:rPr>
          <w:color w:val="000000"/>
          <w:sz w:val="28"/>
          <w:szCs w:val="28"/>
        </w:rPr>
        <w:t>Эльконин</w:t>
      </w:r>
      <w:proofErr w:type="spellEnd"/>
      <w:r w:rsidRPr="0071523F">
        <w:rPr>
          <w:color w:val="000000"/>
          <w:sz w:val="28"/>
          <w:szCs w:val="28"/>
        </w:rPr>
        <w:t xml:space="preserve">, Л.И. </w:t>
      </w:r>
      <w:proofErr w:type="spellStart"/>
      <w:r w:rsidRPr="0071523F">
        <w:rPr>
          <w:color w:val="000000"/>
          <w:sz w:val="28"/>
          <w:szCs w:val="28"/>
        </w:rPr>
        <w:t>Божович</w:t>
      </w:r>
      <w:proofErr w:type="spellEnd"/>
      <w:r w:rsidRPr="0071523F">
        <w:rPr>
          <w:color w:val="000000"/>
          <w:sz w:val="28"/>
          <w:szCs w:val="28"/>
        </w:rPr>
        <w:t xml:space="preserve">, </w:t>
      </w:r>
      <w:proofErr w:type="spellStart"/>
      <w:r w:rsidRPr="0071523F">
        <w:rPr>
          <w:color w:val="000000"/>
          <w:sz w:val="28"/>
          <w:szCs w:val="28"/>
        </w:rPr>
        <w:t>А.В.Запорожец</w:t>
      </w:r>
      <w:proofErr w:type="spellEnd"/>
      <w:r w:rsidRPr="0071523F">
        <w:rPr>
          <w:color w:val="000000"/>
          <w:sz w:val="28"/>
          <w:szCs w:val="28"/>
        </w:rPr>
        <w:t>, Ж. Пиаже) к проблеме развития психики ребенка. Включает:</w:t>
      </w:r>
    </w:p>
    <w:p w:rsidR="003B05B7" w:rsidRPr="0071523F" w:rsidRDefault="003B05B7" w:rsidP="00763F2F">
      <w:pPr>
        <w:pStyle w:val="aa"/>
        <w:shd w:val="clear" w:color="auto" w:fill="FFFFFF"/>
        <w:ind w:left="1069"/>
        <w:jc w:val="both"/>
        <w:rPr>
          <w:color w:val="000000"/>
          <w:sz w:val="28"/>
          <w:szCs w:val="28"/>
        </w:rPr>
      </w:pPr>
      <w:r w:rsidRPr="0071523F">
        <w:rPr>
          <w:b/>
          <w:color w:val="000000"/>
          <w:sz w:val="28"/>
          <w:szCs w:val="28"/>
        </w:rPr>
        <w:t>-</w:t>
      </w:r>
      <w:r w:rsidRPr="0071523F">
        <w:rPr>
          <w:color w:val="000000"/>
          <w:sz w:val="28"/>
          <w:szCs w:val="28"/>
        </w:rPr>
        <w:t xml:space="preserve"> Принцип обучения деятельности.</w:t>
      </w:r>
    </w:p>
    <w:p w:rsidR="003B05B7" w:rsidRPr="0071523F" w:rsidRDefault="003B05B7" w:rsidP="00763F2F">
      <w:pPr>
        <w:pStyle w:val="aa"/>
        <w:shd w:val="clear" w:color="auto" w:fill="FFFFFF"/>
        <w:ind w:left="1069"/>
        <w:jc w:val="both"/>
        <w:rPr>
          <w:color w:val="000000"/>
          <w:sz w:val="28"/>
          <w:szCs w:val="28"/>
        </w:rPr>
      </w:pPr>
      <w:r w:rsidRPr="0071523F">
        <w:rPr>
          <w:b/>
          <w:color w:val="000000"/>
          <w:sz w:val="28"/>
          <w:szCs w:val="28"/>
        </w:rPr>
        <w:t>-</w:t>
      </w:r>
      <w:r w:rsidRPr="0071523F">
        <w:rPr>
          <w:color w:val="000000"/>
          <w:sz w:val="28"/>
          <w:szCs w:val="28"/>
        </w:rPr>
        <w:t xml:space="preserve"> Принцип опоры на предшествующее (спонтанное) развитие.</w:t>
      </w:r>
    </w:p>
    <w:p w:rsidR="003B05B7" w:rsidRPr="0071523F" w:rsidRDefault="003B05B7" w:rsidP="00763F2F">
      <w:pPr>
        <w:pStyle w:val="aa"/>
        <w:shd w:val="clear" w:color="auto" w:fill="FFFFFF"/>
        <w:ind w:left="1069"/>
        <w:jc w:val="both"/>
        <w:rPr>
          <w:color w:val="000000"/>
          <w:sz w:val="28"/>
          <w:szCs w:val="28"/>
        </w:rPr>
      </w:pPr>
      <w:r w:rsidRPr="0071523F">
        <w:rPr>
          <w:b/>
          <w:color w:val="000000"/>
          <w:sz w:val="28"/>
          <w:szCs w:val="28"/>
        </w:rPr>
        <w:t>-</w:t>
      </w:r>
      <w:r w:rsidRPr="0071523F">
        <w:rPr>
          <w:color w:val="000000"/>
          <w:sz w:val="28"/>
          <w:szCs w:val="28"/>
        </w:rPr>
        <w:t xml:space="preserve"> Креативный принцип.</w:t>
      </w:r>
    </w:p>
    <w:p w:rsidR="003B05B7" w:rsidRPr="0071523F" w:rsidRDefault="003B05B7" w:rsidP="00763F2F">
      <w:pPr>
        <w:pStyle w:val="aa"/>
        <w:shd w:val="clear" w:color="auto" w:fill="FFFFFF"/>
        <w:ind w:left="1069"/>
        <w:jc w:val="both"/>
        <w:rPr>
          <w:color w:val="000000"/>
          <w:sz w:val="28"/>
          <w:szCs w:val="28"/>
        </w:rPr>
      </w:pPr>
      <w:r w:rsidRPr="0071523F">
        <w:rPr>
          <w:b/>
          <w:color w:val="000000"/>
          <w:sz w:val="28"/>
          <w:szCs w:val="28"/>
        </w:rPr>
        <w:t xml:space="preserve">Культурно ориентированный подход. </w:t>
      </w:r>
      <w:r w:rsidRPr="0071523F">
        <w:rPr>
          <w:color w:val="000000"/>
          <w:sz w:val="28"/>
          <w:szCs w:val="28"/>
        </w:rPr>
        <w:t>(Л.С. Выготский) к развитию психики ребенка. Включает:</w:t>
      </w:r>
    </w:p>
    <w:p w:rsidR="003B05B7" w:rsidRPr="0071523F" w:rsidRDefault="003B05B7" w:rsidP="00763F2F">
      <w:pPr>
        <w:pStyle w:val="aa"/>
        <w:shd w:val="clear" w:color="auto" w:fill="FFFFFF"/>
        <w:ind w:left="1069"/>
        <w:jc w:val="both"/>
        <w:rPr>
          <w:color w:val="000000"/>
          <w:sz w:val="28"/>
          <w:szCs w:val="28"/>
        </w:rPr>
      </w:pPr>
      <w:r w:rsidRPr="0071523F">
        <w:rPr>
          <w:b/>
          <w:color w:val="000000"/>
          <w:sz w:val="28"/>
          <w:szCs w:val="28"/>
        </w:rPr>
        <w:t xml:space="preserve">- </w:t>
      </w:r>
      <w:r w:rsidRPr="0071523F">
        <w:rPr>
          <w:color w:val="000000"/>
          <w:sz w:val="28"/>
          <w:szCs w:val="28"/>
        </w:rPr>
        <w:t>Принцип</w:t>
      </w:r>
      <w:r w:rsidRPr="0071523F">
        <w:rPr>
          <w:b/>
          <w:color w:val="000000"/>
          <w:sz w:val="28"/>
          <w:szCs w:val="28"/>
        </w:rPr>
        <w:t xml:space="preserve"> </w:t>
      </w:r>
      <w:r w:rsidRPr="0071523F">
        <w:rPr>
          <w:color w:val="000000"/>
          <w:sz w:val="28"/>
          <w:szCs w:val="28"/>
        </w:rPr>
        <w:t>целостности содержания образования.</w:t>
      </w:r>
    </w:p>
    <w:p w:rsidR="003B05B7" w:rsidRPr="0071523F" w:rsidRDefault="003B05B7" w:rsidP="00763F2F">
      <w:pPr>
        <w:pStyle w:val="aa"/>
        <w:shd w:val="clear" w:color="auto" w:fill="FFFFFF"/>
        <w:ind w:left="1069"/>
        <w:jc w:val="both"/>
        <w:rPr>
          <w:color w:val="000000"/>
          <w:sz w:val="28"/>
          <w:szCs w:val="28"/>
        </w:rPr>
      </w:pPr>
      <w:r w:rsidRPr="0071523F">
        <w:rPr>
          <w:b/>
          <w:color w:val="000000"/>
          <w:sz w:val="28"/>
          <w:szCs w:val="28"/>
        </w:rPr>
        <w:t>-</w:t>
      </w:r>
      <w:r w:rsidRPr="0071523F">
        <w:rPr>
          <w:color w:val="000000"/>
          <w:sz w:val="28"/>
          <w:szCs w:val="28"/>
        </w:rPr>
        <w:t>Принцип смыслового отношения к миру.</w:t>
      </w:r>
    </w:p>
    <w:p w:rsidR="003B05B7" w:rsidRPr="0071523F" w:rsidRDefault="003B05B7" w:rsidP="00763F2F">
      <w:pPr>
        <w:pStyle w:val="aa"/>
        <w:shd w:val="clear" w:color="auto" w:fill="FFFFFF"/>
        <w:ind w:left="1069"/>
        <w:jc w:val="both"/>
        <w:rPr>
          <w:color w:val="000000"/>
          <w:sz w:val="28"/>
          <w:szCs w:val="28"/>
        </w:rPr>
      </w:pPr>
      <w:r w:rsidRPr="0071523F">
        <w:rPr>
          <w:color w:val="000000"/>
          <w:sz w:val="28"/>
          <w:szCs w:val="28"/>
        </w:rPr>
        <w:t>- Принцип систематичности.</w:t>
      </w:r>
    </w:p>
    <w:p w:rsidR="003B05B7" w:rsidRPr="0071523F" w:rsidRDefault="003B05B7" w:rsidP="00763F2F">
      <w:pPr>
        <w:pStyle w:val="aa"/>
        <w:shd w:val="clear" w:color="auto" w:fill="FFFFFF"/>
        <w:ind w:left="1069"/>
        <w:jc w:val="both"/>
        <w:rPr>
          <w:color w:val="000000"/>
          <w:sz w:val="28"/>
          <w:szCs w:val="28"/>
        </w:rPr>
      </w:pPr>
      <w:r w:rsidRPr="0071523F">
        <w:rPr>
          <w:color w:val="000000"/>
          <w:sz w:val="28"/>
          <w:szCs w:val="28"/>
        </w:rPr>
        <w:t>- Принцип ориентировочной функции знаний.</w:t>
      </w:r>
    </w:p>
    <w:p w:rsidR="003B05B7" w:rsidRPr="0071523F" w:rsidRDefault="003B05B7" w:rsidP="00763F2F">
      <w:pPr>
        <w:pStyle w:val="aa"/>
        <w:shd w:val="clear" w:color="auto" w:fill="FFFFFF"/>
        <w:ind w:left="1069"/>
        <w:jc w:val="both"/>
        <w:rPr>
          <w:color w:val="000000"/>
          <w:sz w:val="28"/>
          <w:szCs w:val="28"/>
        </w:rPr>
      </w:pPr>
      <w:r w:rsidRPr="0071523F">
        <w:rPr>
          <w:color w:val="000000"/>
          <w:sz w:val="28"/>
          <w:szCs w:val="28"/>
        </w:rPr>
        <w:t>- Принцип овладения культурой.</w:t>
      </w:r>
    </w:p>
    <w:p w:rsidR="003B05B7" w:rsidRPr="0071523F" w:rsidRDefault="003B05B7" w:rsidP="00763F2F">
      <w:pPr>
        <w:pStyle w:val="aa"/>
        <w:shd w:val="clear" w:color="auto" w:fill="FFFFFF"/>
        <w:ind w:left="1069"/>
        <w:jc w:val="both"/>
        <w:rPr>
          <w:color w:val="000000"/>
          <w:sz w:val="28"/>
          <w:szCs w:val="28"/>
        </w:rPr>
      </w:pPr>
      <w:r w:rsidRPr="0071523F">
        <w:rPr>
          <w:b/>
          <w:color w:val="000000"/>
          <w:sz w:val="28"/>
          <w:szCs w:val="28"/>
        </w:rPr>
        <w:t>Личностно ориентированный подход.</w:t>
      </w:r>
      <w:r w:rsidRPr="0071523F">
        <w:rPr>
          <w:color w:val="000000"/>
          <w:sz w:val="28"/>
          <w:szCs w:val="28"/>
        </w:rPr>
        <w:t xml:space="preserve"> (</w:t>
      </w:r>
      <w:proofErr w:type="spellStart"/>
      <w:r w:rsidRPr="0071523F">
        <w:rPr>
          <w:color w:val="000000"/>
          <w:sz w:val="28"/>
          <w:szCs w:val="28"/>
        </w:rPr>
        <w:t>Л.С.Выготский</w:t>
      </w:r>
      <w:proofErr w:type="spellEnd"/>
      <w:r w:rsidRPr="0071523F">
        <w:rPr>
          <w:color w:val="000000"/>
          <w:sz w:val="28"/>
          <w:szCs w:val="28"/>
        </w:rPr>
        <w:t xml:space="preserve">, А.Н. Леонтьев, Л.И. </w:t>
      </w:r>
      <w:proofErr w:type="spellStart"/>
      <w:r w:rsidRPr="0071523F">
        <w:rPr>
          <w:color w:val="000000"/>
          <w:sz w:val="28"/>
          <w:szCs w:val="28"/>
        </w:rPr>
        <w:t>Божовия</w:t>
      </w:r>
      <w:proofErr w:type="spellEnd"/>
      <w:r w:rsidRPr="0071523F">
        <w:rPr>
          <w:color w:val="000000"/>
          <w:sz w:val="28"/>
          <w:szCs w:val="28"/>
        </w:rPr>
        <w:t xml:space="preserve">, Д.Б. </w:t>
      </w:r>
      <w:proofErr w:type="spellStart"/>
      <w:r w:rsidRPr="0071523F">
        <w:rPr>
          <w:color w:val="000000"/>
          <w:sz w:val="28"/>
          <w:szCs w:val="28"/>
        </w:rPr>
        <w:t>Эльконин</w:t>
      </w:r>
      <w:proofErr w:type="spellEnd"/>
      <w:r w:rsidRPr="0071523F">
        <w:rPr>
          <w:color w:val="000000"/>
          <w:sz w:val="28"/>
          <w:szCs w:val="28"/>
        </w:rPr>
        <w:t>, А.В. Запорожец) к проблеме развития психики ребенка. Включает:</w:t>
      </w:r>
    </w:p>
    <w:p w:rsidR="003B05B7" w:rsidRPr="0071523F" w:rsidRDefault="003B05B7" w:rsidP="00763F2F">
      <w:pPr>
        <w:pStyle w:val="aa"/>
        <w:shd w:val="clear" w:color="auto" w:fill="FFFFFF"/>
        <w:ind w:left="1069"/>
        <w:jc w:val="both"/>
        <w:rPr>
          <w:color w:val="000000"/>
          <w:sz w:val="28"/>
          <w:szCs w:val="28"/>
        </w:rPr>
      </w:pPr>
      <w:r w:rsidRPr="0071523F">
        <w:rPr>
          <w:b/>
          <w:color w:val="000000"/>
          <w:sz w:val="28"/>
          <w:szCs w:val="28"/>
        </w:rPr>
        <w:t>-</w:t>
      </w:r>
      <w:r w:rsidRPr="0071523F">
        <w:rPr>
          <w:color w:val="000000"/>
          <w:sz w:val="28"/>
          <w:szCs w:val="28"/>
        </w:rPr>
        <w:t xml:space="preserve"> Принцип адаптивности.</w:t>
      </w:r>
    </w:p>
    <w:p w:rsidR="003B05B7" w:rsidRPr="0071523F" w:rsidRDefault="003B05B7" w:rsidP="00763F2F">
      <w:pPr>
        <w:pStyle w:val="aa"/>
        <w:shd w:val="clear" w:color="auto" w:fill="FFFFFF"/>
        <w:ind w:left="1069"/>
        <w:jc w:val="both"/>
        <w:rPr>
          <w:color w:val="000000"/>
          <w:sz w:val="28"/>
          <w:szCs w:val="28"/>
        </w:rPr>
      </w:pPr>
      <w:r w:rsidRPr="0071523F">
        <w:rPr>
          <w:b/>
          <w:color w:val="000000"/>
          <w:sz w:val="28"/>
          <w:szCs w:val="28"/>
        </w:rPr>
        <w:t>-</w:t>
      </w:r>
      <w:r w:rsidRPr="0071523F">
        <w:rPr>
          <w:color w:val="000000"/>
          <w:sz w:val="28"/>
          <w:szCs w:val="28"/>
        </w:rPr>
        <w:t xml:space="preserve"> Принцип развития.</w:t>
      </w:r>
    </w:p>
    <w:p w:rsidR="003B05B7" w:rsidRPr="0071523F" w:rsidRDefault="003B05B7" w:rsidP="00763F2F">
      <w:pPr>
        <w:pStyle w:val="aa"/>
        <w:shd w:val="clear" w:color="auto" w:fill="FFFFFF"/>
        <w:ind w:left="1069"/>
        <w:jc w:val="both"/>
        <w:rPr>
          <w:color w:val="000000"/>
          <w:sz w:val="28"/>
          <w:szCs w:val="28"/>
        </w:rPr>
      </w:pPr>
      <w:r w:rsidRPr="0071523F">
        <w:rPr>
          <w:b/>
          <w:color w:val="000000"/>
          <w:sz w:val="28"/>
          <w:szCs w:val="28"/>
        </w:rPr>
        <w:t>-</w:t>
      </w:r>
      <w:r w:rsidRPr="0071523F">
        <w:rPr>
          <w:color w:val="000000"/>
          <w:sz w:val="28"/>
          <w:szCs w:val="28"/>
        </w:rPr>
        <w:t xml:space="preserve"> Принцип психологической комфортности.</w:t>
      </w:r>
    </w:p>
    <w:p w:rsidR="003B05B7" w:rsidRPr="0071523F" w:rsidRDefault="003B05B7" w:rsidP="00F52FDC">
      <w:pPr>
        <w:shd w:val="clear" w:color="auto" w:fill="FFFFFF"/>
        <w:jc w:val="both"/>
        <w:rPr>
          <w:b/>
          <w:color w:val="000000"/>
          <w:sz w:val="28"/>
          <w:szCs w:val="28"/>
        </w:rPr>
      </w:pPr>
      <w:r w:rsidRPr="0071523F">
        <w:rPr>
          <w:b/>
          <w:color w:val="000000"/>
          <w:sz w:val="28"/>
          <w:szCs w:val="28"/>
        </w:rPr>
        <w:t>1.4.</w:t>
      </w:r>
      <w:r w:rsidRPr="0071523F">
        <w:rPr>
          <w:b/>
          <w:sz w:val="28"/>
          <w:szCs w:val="28"/>
        </w:rPr>
        <w:t>Возрастные  особенности  детей старшего дошкольного возраста.</w:t>
      </w:r>
    </w:p>
    <w:p w:rsidR="003B05B7" w:rsidRPr="0071523F" w:rsidRDefault="003B05B7" w:rsidP="004B1066">
      <w:pPr>
        <w:pStyle w:val="Style23"/>
        <w:widowControl/>
        <w:numPr>
          <w:ilvl w:val="0"/>
          <w:numId w:val="2"/>
        </w:numPr>
        <w:spacing w:line="240" w:lineRule="auto"/>
        <w:jc w:val="left"/>
        <w:rPr>
          <w:rStyle w:val="FontStyle143"/>
          <w:rFonts w:ascii="Times New Roman" w:hAnsi="Times New Roman" w:cs="Times New Roman"/>
          <w:sz w:val="28"/>
          <w:szCs w:val="28"/>
        </w:rPr>
      </w:pPr>
      <w:r w:rsidRPr="0071523F">
        <w:rPr>
          <w:rStyle w:val="FontStyle143"/>
          <w:rFonts w:ascii="Times New Roman" w:hAnsi="Times New Roman" w:cs="Times New Roman"/>
          <w:sz w:val="28"/>
          <w:szCs w:val="28"/>
        </w:rPr>
        <w:t>В старшем дошкольном возрасте происходит интенсивное развитие ин</w:t>
      </w:r>
      <w:r w:rsidRPr="0071523F">
        <w:rPr>
          <w:rStyle w:val="FontStyle143"/>
          <w:rFonts w:ascii="Times New Roman" w:hAnsi="Times New Roman" w:cs="Times New Roman"/>
          <w:sz w:val="28"/>
          <w:szCs w:val="28"/>
        </w:rPr>
        <w:softHyphen/>
        <w:t xml:space="preserve">теллектуальной, нравственно-волевой и эмоциональной сфер личности. Развитие личности и деятельности характеризуется появлением новых качеств и потребностей: </w:t>
      </w:r>
    </w:p>
    <w:p w:rsidR="003B05B7" w:rsidRPr="0071523F" w:rsidRDefault="003B05B7" w:rsidP="004B1066">
      <w:pPr>
        <w:pStyle w:val="Style23"/>
        <w:widowControl/>
        <w:numPr>
          <w:ilvl w:val="0"/>
          <w:numId w:val="2"/>
        </w:numPr>
        <w:spacing w:line="240" w:lineRule="auto"/>
        <w:jc w:val="left"/>
        <w:rPr>
          <w:rStyle w:val="FontStyle147"/>
          <w:rFonts w:ascii="Times New Roman" w:hAnsi="Times New Roman" w:cs="Times New Roman"/>
          <w:sz w:val="28"/>
          <w:szCs w:val="28"/>
        </w:rPr>
      </w:pPr>
      <w:r w:rsidRPr="0071523F">
        <w:rPr>
          <w:rStyle w:val="FontStyle147"/>
          <w:rFonts w:ascii="Times New Roman" w:hAnsi="Times New Roman" w:cs="Times New Roman"/>
          <w:sz w:val="28"/>
          <w:szCs w:val="28"/>
        </w:rPr>
        <w:t>Развиваются   физические качества   -   быстрота, ловкость, вынос</w:t>
      </w:r>
      <w:r w:rsidRPr="0071523F">
        <w:rPr>
          <w:rStyle w:val="FontStyle147"/>
          <w:rFonts w:ascii="Times New Roman" w:hAnsi="Times New Roman" w:cs="Times New Roman"/>
          <w:sz w:val="28"/>
          <w:szCs w:val="28"/>
        </w:rPr>
        <w:softHyphen/>
        <w:t>ливость и сила;  совершенствуется чувство равновесия, ко</w:t>
      </w:r>
      <w:r w:rsidRPr="0071523F">
        <w:rPr>
          <w:rStyle w:val="FontStyle147"/>
          <w:rFonts w:ascii="Times New Roman" w:hAnsi="Times New Roman" w:cs="Times New Roman"/>
          <w:sz w:val="28"/>
          <w:szCs w:val="28"/>
        </w:rPr>
        <w:softHyphen/>
        <w:t>ординация    движений и ориентировка в про</w:t>
      </w:r>
      <w:r w:rsidRPr="0071523F">
        <w:rPr>
          <w:rStyle w:val="FontStyle147"/>
          <w:rFonts w:ascii="Times New Roman" w:hAnsi="Times New Roman" w:cs="Times New Roman"/>
          <w:sz w:val="28"/>
          <w:szCs w:val="28"/>
        </w:rPr>
        <w:softHyphen/>
        <w:t>странстве (закрепляется умение легко ходить и бегать, энергично отталки</w:t>
      </w:r>
      <w:r w:rsidRPr="0071523F">
        <w:rPr>
          <w:rStyle w:val="FontStyle147"/>
          <w:rFonts w:ascii="Times New Roman" w:hAnsi="Times New Roman" w:cs="Times New Roman"/>
          <w:sz w:val="28"/>
          <w:szCs w:val="28"/>
        </w:rPr>
        <w:softHyphen/>
        <w:t>ваться от опоры, со</w:t>
      </w:r>
      <w:r w:rsidRPr="0071523F">
        <w:rPr>
          <w:rStyle w:val="FontStyle147"/>
          <w:rFonts w:ascii="Times New Roman" w:hAnsi="Times New Roman" w:cs="Times New Roman"/>
          <w:sz w:val="28"/>
          <w:szCs w:val="28"/>
        </w:rPr>
        <w:softHyphen/>
        <w:t>блюдая заданный темп, бегать напере</w:t>
      </w:r>
      <w:r w:rsidRPr="0071523F">
        <w:rPr>
          <w:rStyle w:val="FontStyle147"/>
          <w:rFonts w:ascii="Times New Roman" w:hAnsi="Times New Roman" w:cs="Times New Roman"/>
          <w:sz w:val="28"/>
          <w:szCs w:val="28"/>
        </w:rPr>
        <w:softHyphen/>
        <w:t>гонки, с преодолением препятствий)</w:t>
      </w:r>
      <w:proofErr w:type="gramStart"/>
      <w:r w:rsidRPr="0071523F">
        <w:rPr>
          <w:rStyle w:val="FontStyle147"/>
          <w:rFonts w:ascii="Times New Roman" w:hAnsi="Times New Roman" w:cs="Times New Roman"/>
          <w:sz w:val="28"/>
          <w:szCs w:val="28"/>
        </w:rPr>
        <w:t>.</w:t>
      </w:r>
      <w:proofErr w:type="gramEnd"/>
      <w:r w:rsidRPr="0071523F">
        <w:rPr>
          <w:rStyle w:val="FontStyle147"/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1523F">
        <w:rPr>
          <w:rStyle w:val="FontStyle147"/>
          <w:rFonts w:ascii="Times New Roman" w:hAnsi="Times New Roman" w:cs="Times New Roman"/>
          <w:sz w:val="28"/>
          <w:szCs w:val="28"/>
        </w:rPr>
        <w:t>с</w:t>
      </w:r>
      <w:proofErr w:type="gramEnd"/>
      <w:r w:rsidRPr="0071523F">
        <w:rPr>
          <w:rStyle w:val="FontStyle147"/>
          <w:rFonts w:ascii="Times New Roman" w:hAnsi="Times New Roman" w:cs="Times New Roman"/>
          <w:sz w:val="28"/>
          <w:szCs w:val="28"/>
        </w:rPr>
        <w:t>амостоятельно организовывают под</w:t>
      </w:r>
      <w:r w:rsidRPr="0071523F">
        <w:rPr>
          <w:rStyle w:val="FontStyle147"/>
          <w:rFonts w:ascii="Times New Roman" w:hAnsi="Times New Roman" w:cs="Times New Roman"/>
          <w:sz w:val="28"/>
          <w:szCs w:val="28"/>
        </w:rPr>
        <w:softHyphen/>
        <w:t>вижные игры, приду</w:t>
      </w:r>
      <w:r w:rsidRPr="0071523F">
        <w:rPr>
          <w:rStyle w:val="FontStyle147"/>
          <w:rFonts w:ascii="Times New Roman" w:hAnsi="Times New Roman" w:cs="Times New Roman"/>
          <w:sz w:val="28"/>
          <w:szCs w:val="28"/>
        </w:rPr>
        <w:softHyphen/>
        <w:t>мывают собственные игры, варианты игр, комбинируют дви</w:t>
      </w:r>
      <w:r w:rsidRPr="0071523F">
        <w:rPr>
          <w:rStyle w:val="FontStyle147"/>
          <w:rFonts w:ascii="Times New Roman" w:hAnsi="Times New Roman" w:cs="Times New Roman"/>
          <w:sz w:val="28"/>
          <w:szCs w:val="28"/>
        </w:rPr>
        <w:softHyphen/>
        <w:t>жения.</w:t>
      </w:r>
    </w:p>
    <w:p w:rsidR="003B05B7" w:rsidRPr="0071523F" w:rsidRDefault="003B05B7" w:rsidP="004B1066">
      <w:pPr>
        <w:pStyle w:val="Style23"/>
        <w:widowControl/>
        <w:numPr>
          <w:ilvl w:val="0"/>
          <w:numId w:val="2"/>
        </w:numPr>
        <w:spacing w:line="240" w:lineRule="auto"/>
        <w:jc w:val="left"/>
        <w:rPr>
          <w:rStyle w:val="FontStyle147"/>
          <w:rFonts w:ascii="Times New Roman" w:hAnsi="Times New Roman" w:cs="Times New Roman"/>
          <w:sz w:val="28"/>
          <w:szCs w:val="28"/>
        </w:rPr>
      </w:pPr>
      <w:r w:rsidRPr="0071523F">
        <w:rPr>
          <w:rStyle w:val="FontStyle147"/>
          <w:rFonts w:ascii="Times New Roman" w:hAnsi="Times New Roman" w:cs="Times New Roman"/>
          <w:sz w:val="28"/>
          <w:szCs w:val="28"/>
        </w:rPr>
        <w:t>Дети приобщаются к элементарным общепринятым нормам и пра</w:t>
      </w:r>
      <w:r w:rsidRPr="0071523F">
        <w:rPr>
          <w:rStyle w:val="FontStyle147"/>
          <w:rFonts w:ascii="Times New Roman" w:hAnsi="Times New Roman" w:cs="Times New Roman"/>
          <w:sz w:val="28"/>
          <w:szCs w:val="28"/>
        </w:rPr>
        <w:softHyphen/>
        <w:t>вилам взаимоотношения со сверстниками и взрослыми (в том числе моральным).</w:t>
      </w:r>
    </w:p>
    <w:p w:rsidR="003B05B7" w:rsidRPr="0071523F" w:rsidRDefault="003B05B7" w:rsidP="004B1066">
      <w:pPr>
        <w:pStyle w:val="aa"/>
        <w:numPr>
          <w:ilvl w:val="0"/>
          <w:numId w:val="2"/>
        </w:numPr>
        <w:shd w:val="clear" w:color="auto" w:fill="FFFFFF"/>
        <w:rPr>
          <w:rStyle w:val="FontStyle147"/>
          <w:rFonts w:ascii="Times New Roman" w:hAnsi="Times New Roman" w:cs="Times New Roman"/>
          <w:sz w:val="28"/>
          <w:szCs w:val="28"/>
        </w:rPr>
      </w:pPr>
      <w:r w:rsidRPr="0071523F">
        <w:rPr>
          <w:rStyle w:val="FontStyle147"/>
          <w:rFonts w:ascii="Times New Roman" w:hAnsi="Times New Roman" w:cs="Times New Roman"/>
          <w:sz w:val="28"/>
          <w:szCs w:val="28"/>
        </w:rPr>
        <w:t>В старшей группе дети осваивают качественное выполнение процессов самообслу</w:t>
      </w:r>
      <w:r w:rsidRPr="0071523F">
        <w:rPr>
          <w:rStyle w:val="FontStyle147"/>
          <w:rFonts w:ascii="Times New Roman" w:hAnsi="Times New Roman" w:cs="Times New Roman"/>
          <w:sz w:val="28"/>
          <w:szCs w:val="28"/>
        </w:rPr>
        <w:softHyphen/>
        <w:t>живания,</w:t>
      </w:r>
      <w:r w:rsidRPr="0071523F">
        <w:rPr>
          <w:sz w:val="28"/>
          <w:szCs w:val="28"/>
        </w:rPr>
        <w:t xml:space="preserve"> </w:t>
      </w:r>
      <w:r w:rsidRPr="0071523F">
        <w:rPr>
          <w:rStyle w:val="FontStyle147"/>
          <w:rFonts w:ascii="Times New Roman" w:hAnsi="Times New Roman" w:cs="Times New Roman"/>
          <w:sz w:val="28"/>
          <w:szCs w:val="28"/>
        </w:rPr>
        <w:t>вы</w:t>
      </w:r>
      <w:r w:rsidRPr="0071523F">
        <w:rPr>
          <w:rStyle w:val="FontStyle147"/>
          <w:rFonts w:ascii="Times New Roman" w:hAnsi="Times New Roman" w:cs="Times New Roman"/>
          <w:sz w:val="28"/>
          <w:szCs w:val="28"/>
        </w:rPr>
        <w:softHyphen/>
        <w:t>полняют отдельные процес</w:t>
      </w:r>
      <w:r w:rsidRPr="0071523F">
        <w:rPr>
          <w:rStyle w:val="FontStyle147"/>
          <w:rFonts w:ascii="Times New Roman" w:hAnsi="Times New Roman" w:cs="Times New Roman"/>
          <w:sz w:val="28"/>
          <w:szCs w:val="28"/>
        </w:rPr>
        <w:softHyphen/>
        <w:t>сы в хозяйственно-бытовом труде и труде в природе.</w:t>
      </w:r>
      <w:r w:rsidRPr="0071523F">
        <w:rPr>
          <w:sz w:val="28"/>
          <w:szCs w:val="28"/>
        </w:rPr>
        <w:t xml:space="preserve"> Закрепляются представления и практические умения детей в области гигиены. Образовываются устойчивые культурно – гигиенические привычки, охотно и с удовольствием выполняют все культурно – гигиенические правила. Расширяются знания об особенностях функционирования организма. Дети знакомятся со строением внешних и внутренних органов, с выполняемыми ими функциями. Расширяются представления о правилах охраны внешних и внутренних органов. Закрепляются умения соблюдать эти правила в обыденной жизни.</w:t>
      </w:r>
    </w:p>
    <w:p w:rsidR="003B05B7" w:rsidRPr="0071523F" w:rsidRDefault="003B05B7" w:rsidP="004B1066">
      <w:pPr>
        <w:pStyle w:val="Style23"/>
        <w:widowControl/>
        <w:numPr>
          <w:ilvl w:val="0"/>
          <w:numId w:val="2"/>
        </w:num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71523F">
        <w:rPr>
          <w:rStyle w:val="FontStyle147"/>
          <w:rFonts w:ascii="Times New Roman" w:hAnsi="Times New Roman" w:cs="Times New Roman"/>
          <w:sz w:val="28"/>
          <w:szCs w:val="28"/>
        </w:rPr>
        <w:t>Дошкольники осваивают правила безопасного по</w:t>
      </w:r>
      <w:r w:rsidRPr="0071523F">
        <w:rPr>
          <w:rStyle w:val="FontStyle147"/>
          <w:rFonts w:ascii="Times New Roman" w:hAnsi="Times New Roman" w:cs="Times New Roman"/>
          <w:sz w:val="28"/>
          <w:szCs w:val="28"/>
        </w:rPr>
        <w:softHyphen/>
        <w:t>ведения в социуме (бесконфликт</w:t>
      </w:r>
      <w:r w:rsidRPr="0071523F">
        <w:rPr>
          <w:rStyle w:val="FontStyle147"/>
          <w:rFonts w:ascii="Times New Roman" w:hAnsi="Times New Roman" w:cs="Times New Roman"/>
          <w:sz w:val="28"/>
          <w:szCs w:val="28"/>
        </w:rPr>
        <w:softHyphen/>
        <w:t>ные отношения со сверстниками, правила общения с незнакомы</w:t>
      </w:r>
      <w:r w:rsidRPr="0071523F">
        <w:rPr>
          <w:rStyle w:val="FontStyle147"/>
          <w:rFonts w:ascii="Times New Roman" w:hAnsi="Times New Roman" w:cs="Times New Roman"/>
          <w:sz w:val="28"/>
          <w:szCs w:val="28"/>
        </w:rPr>
        <w:softHyphen/>
        <w:t>ми людьми, способы обращения за помощью в нестандартных и опасных ситуациях и пр.) Расширяются представления об опасных предметах и ситуациях, с которыми дети встречаются в быту, на улице, в природе; об ис</w:t>
      </w:r>
      <w:r w:rsidRPr="0071523F">
        <w:rPr>
          <w:rStyle w:val="FontStyle147"/>
          <w:rFonts w:ascii="Times New Roman" w:hAnsi="Times New Roman" w:cs="Times New Roman"/>
          <w:sz w:val="28"/>
          <w:szCs w:val="28"/>
        </w:rPr>
        <w:softHyphen/>
        <w:t>точниках опасности; формируется осторожное и осмотрительное отношение к по</w:t>
      </w:r>
      <w:r w:rsidRPr="0071523F">
        <w:rPr>
          <w:rStyle w:val="FontStyle147"/>
          <w:rFonts w:ascii="Times New Roman" w:hAnsi="Times New Roman" w:cs="Times New Roman"/>
          <w:sz w:val="28"/>
          <w:szCs w:val="28"/>
        </w:rPr>
        <w:softHyphen/>
        <w:t>тенциально опасным для чело</w:t>
      </w:r>
      <w:r w:rsidRPr="0071523F">
        <w:rPr>
          <w:rStyle w:val="FontStyle147"/>
          <w:rFonts w:ascii="Times New Roman" w:hAnsi="Times New Roman" w:cs="Times New Roman"/>
          <w:sz w:val="28"/>
          <w:szCs w:val="28"/>
        </w:rPr>
        <w:softHyphen/>
        <w:t>века и окружающего мира при</w:t>
      </w:r>
      <w:r w:rsidRPr="0071523F">
        <w:rPr>
          <w:rStyle w:val="FontStyle147"/>
          <w:rFonts w:ascii="Times New Roman" w:hAnsi="Times New Roman" w:cs="Times New Roman"/>
          <w:sz w:val="28"/>
          <w:szCs w:val="28"/>
        </w:rPr>
        <w:softHyphen/>
        <w:t>роды ситуациям</w:t>
      </w:r>
      <w:r w:rsidRPr="0071523F">
        <w:rPr>
          <w:rFonts w:ascii="Times New Roman" w:hAnsi="Times New Roman" w:cs="Times New Roman"/>
          <w:sz w:val="28"/>
          <w:szCs w:val="28"/>
        </w:rPr>
        <w:t>.</w:t>
      </w:r>
    </w:p>
    <w:p w:rsidR="003B05B7" w:rsidRPr="0071523F" w:rsidRDefault="003B05B7" w:rsidP="004B1066">
      <w:pPr>
        <w:pStyle w:val="Style23"/>
        <w:widowControl/>
        <w:numPr>
          <w:ilvl w:val="0"/>
          <w:numId w:val="2"/>
        </w:num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71523F">
        <w:rPr>
          <w:rFonts w:ascii="Times New Roman" w:hAnsi="Times New Roman" w:cs="Times New Roman"/>
          <w:sz w:val="28"/>
          <w:szCs w:val="28"/>
        </w:rPr>
        <w:t xml:space="preserve">   </w:t>
      </w:r>
      <w:r w:rsidRPr="0071523F">
        <w:rPr>
          <w:rStyle w:val="FontStyle143"/>
          <w:rFonts w:ascii="Times New Roman" w:hAnsi="Times New Roman" w:cs="Times New Roman"/>
          <w:sz w:val="28"/>
          <w:szCs w:val="28"/>
        </w:rPr>
        <w:t>Расширяются знания о предметах и явлени</w:t>
      </w:r>
      <w:r w:rsidRPr="0071523F">
        <w:rPr>
          <w:rStyle w:val="FontStyle143"/>
          <w:rFonts w:ascii="Times New Roman" w:hAnsi="Times New Roman" w:cs="Times New Roman"/>
          <w:sz w:val="28"/>
          <w:szCs w:val="28"/>
        </w:rPr>
        <w:softHyphen/>
        <w:t>ях, которые ребёнок не наблюдал непосредственно. Детей интересуют связи, существующие между предметами и явлениями. Проникновение ребёнка в эти связи во многом определяет его развитие. Переход в стар</w:t>
      </w:r>
      <w:r w:rsidRPr="0071523F">
        <w:rPr>
          <w:rStyle w:val="FontStyle143"/>
          <w:rFonts w:ascii="Times New Roman" w:hAnsi="Times New Roman" w:cs="Times New Roman"/>
          <w:sz w:val="28"/>
          <w:szCs w:val="28"/>
        </w:rPr>
        <w:softHyphen/>
        <w:t>шую группу связан с изменением психологической позиции детей: они впервые начинают ощущать себя самыми старшими среди других детей в детском саду. Воспитатель помогает дошкольникам понять это новое положение. Он поддерживает в детях ощущение «взрослости» и на его основе вызывает у них стремление к решению новых, более сложных задач познания, общения, деятельности.</w:t>
      </w:r>
    </w:p>
    <w:p w:rsidR="003B05B7" w:rsidRPr="0071523F" w:rsidRDefault="003B05B7" w:rsidP="004B1066">
      <w:pPr>
        <w:pStyle w:val="aa"/>
        <w:numPr>
          <w:ilvl w:val="0"/>
          <w:numId w:val="2"/>
        </w:numPr>
        <w:shd w:val="clear" w:color="auto" w:fill="FFFFFF"/>
        <w:rPr>
          <w:sz w:val="28"/>
          <w:szCs w:val="28"/>
        </w:rPr>
      </w:pPr>
      <w:r w:rsidRPr="0071523F">
        <w:rPr>
          <w:sz w:val="28"/>
          <w:szCs w:val="28"/>
        </w:rPr>
        <w:t>Игры старших дошкольников отличаются видовым и тематическим разнообразием. Этому способствует накопленный игровой опыт детей. Воспитывается доброжелательное отношение к окружающим. Обогащаются гендерные представления детей на примере внешних различий и социальных ролей. Развиваются способности самостоятельно без напоминания, по возможности быстро и аккуратное довольно длительное время выполнять работы, требующие приложения определенных усилий. В старшем дошкольном возрасте у ребенка оформляется новое психическое качество – ценностная ориентация. Главная ценность данного возраста – стремление к самостоятельности суждений, оценок, к творческой деятельности при сохраняющемся желании копировать, подражать; готовность к чтению «с продолжением» произведений большого объема. У детей 5 - 6 лет достаточно широкий читательский кругозор;</w:t>
      </w:r>
    </w:p>
    <w:p w:rsidR="003B05B7" w:rsidRPr="0071523F" w:rsidRDefault="003B05B7" w:rsidP="004B1066">
      <w:pPr>
        <w:pStyle w:val="aa"/>
        <w:numPr>
          <w:ilvl w:val="0"/>
          <w:numId w:val="2"/>
        </w:numPr>
        <w:shd w:val="clear" w:color="auto" w:fill="FFFFFF"/>
        <w:rPr>
          <w:sz w:val="28"/>
          <w:szCs w:val="28"/>
        </w:rPr>
      </w:pPr>
      <w:r w:rsidRPr="0071523F">
        <w:rPr>
          <w:sz w:val="28"/>
          <w:szCs w:val="28"/>
        </w:rPr>
        <w:t xml:space="preserve"> Общение дошкольников с окружающими их сверстниками и взрослыми постоянно ставит их перед необходимостью решения коммуникативных задач: как приветствовать, попрощаться, как </w:t>
      </w:r>
      <w:proofErr w:type="gramStart"/>
      <w:r w:rsidRPr="0071523F">
        <w:rPr>
          <w:sz w:val="28"/>
          <w:szCs w:val="28"/>
        </w:rPr>
        <w:t>выразить просьбу</w:t>
      </w:r>
      <w:proofErr w:type="gramEnd"/>
      <w:r w:rsidRPr="0071523F">
        <w:rPr>
          <w:sz w:val="28"/>
          <w:szCs w:val="28"/>
        </w:rPr>
        <w:t xml:space="preserve">, как вести диалог по телефону, что значит быть послушным слушателем. Расширение опыта общения с разнообразными вокальными и инструментальными произведениями современной, классической и народной музыки. Формирование желания организовать собственную деятельность. Выбирать и обосновывать приемы работы и использовать различные инструменты для рисования, лепки, аппликации, художественного труда.  </w:t>
      </w:r>
    </w:p>
    <w:p w:rsidR="003B05B7" w:rsidRPr="0071523F" w:rsidRDefault="003B05B7" w:rsidP="00EC6B91"/>
    <w:p w:rsidR="003B05B7" w:rsidRPr="0071523F" w:rsidRDefault="003B05B7" w:rsidP="00EC6B91">
      <w:pPr>
        <w:rPr>
          <w:b/>
          <w:sz w:val="28"/>
          <w:szCs w:val="28"/>
        </w:rPr>
      </w:pPr>
      <w:r w:rsidRPr="0071523F">
        <w:rPr>
          <w:b/>
          <w:sz w:val="28"/>
          <w:szCs w:val="28"/>
        </w:rPr>
        <w:t>2. Планируемые результаты как ориентиры освоения воспитанниками основной образовательной программы дошкольного образования.</w:t>
      </w:r>
    </w:p>
    <w:p w:rsidR="003B05B7" w:rsidRPr="0071523F" w:rsidRDefault="003B05B7" w:rsidP="004B1066">
      <w:pPr>
        <w:rPr>
          <w:b/>
        </w:rPr>
      </w:pPr>
      <w:r w:rsidRPr="0071523F">
        <w:rPr>
          <w:b/>
          <w:sz w:val="28"/>
          <w:szCs w:val="28"/>
        </w:rPr>
        <w:t>2.1. Целевые ориентиры, сформулированные в ФГОС дошкольного образования.</w:t>
      </w:r>
    </w:p>
    <w:p w:rsidR="003B05B7" w:rsidRPr="0071523F" w:rsidRDefault="003B05B7" w:rsidP="007E7481">
      <w:pPr>
        <w:shd w:val="clear" w:color="auto" w:fill="FFFFFF"/>
        <w:ind w:firstLine="708"/>
        <w:jc w:val="both"/>
        <w:rPr>
          <w:sz w:val="28"/>
          <w:szCs w:val="28"/>
        </w:rPr>
      </w:pPr>
      <w:r w:rsidRPr="0071523F">
        <w:rPr>
          <w:color w:val="000000"/>
          <w:sz w:val="28"/>
          <w:szCs w:val="28"/>
        </w:rPr>
        <w:t xml:space="preserve">Целевые ориентиры дошкольного образования  представляют собой социально-нормативные возрастные характеристики возможных достижений ребенка на этапе завершения уровня дошкольного образования. </w:t>
      </w:r>
    </w:p>
    <w:p w:rsidR="003B05B7" w:rsidRPr="0071523F" w:rsidRDefault="003B05B7" w:rsidP="007E7481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71523F">
        <w:rPr>
          <w:color w:val="000000"/>
          <w:sz w:val="28"/>
          <w:szCs w:val="28"/>
        </w:rPr>
        <w:t xml:space="preserve">Целевые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 Они не являются основой объективной оценки соответствие установленным требованиям образовательной деятельности и подготовки детей.  Освоение Программы не сопровождается проведением промежуточных аттестаций и итоговой аттестации воспитанников.  </w:t>
      </w:r>
    </w:p>
    <w:p w:rsidR="003B05B7" w:rsidRPr="0071523F" w:rsidRDefault="003B05B7" w:rsidP="00EC6B91">
      <w:pPr>
        <w:shd w:val="clear" w:color="auto" w:fill="FFFFFF"/>
        <w:jc w:val="both"/>
        <w:rPr>
          <w:color w:val="000000"/>
          <w:sz w:val="28"/>
          <w:szCs w:val="28"/>
        </w:rPr>
      </w:pPr>
      <w:r w:rsidRPr="0071523F">
        <w:rPr>
          <w:color w:val="000000"/>
          <w:sz w:val="28"/>
          <w:szCs w:val="28"/>
        </w:rPr>
        <w:t>Целевые ориентиры программы выступают основаниями преемственности дошкольного и начального общего образования.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образования.</w:t>
      </w:r>
    </w:p>
    <w:p w:rsidR="003B05B7" w:rsidRPr="0071523F" w:rsidRDefault="003B05B7" w:rsidP="00A13A4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71523F">
        <w:rPr>
          <w:color w:val="000000"/>
          <w:sz w:val="28"/>
          <w:szCs w:val="28"/>
        </w:rPr>
        <w:t>К целевым ориентирам дошкольного образования относятся следующие социально-нормативные возрастные характеристики возможных достижений ребенка:</w:t>
      </w:r>
    </w:p>
    <w:p w:rsidR="003B05B7" w:rsidRPr="0071523F" w:rsidRDefault="003B05B7" w:rsidP="00A13A46">
      <w:pPr>
        <w:numPr>
          <w:ilvl w:val="0"/>
          <w:numId w:val="3"/>
        </w:numPr>
        <w:shd w:val="clear" w:color="auto" w:fill="FFFFFF"/>
        <w:ind w:left="0" w:firstLine="709"/>
        <w:rPr>
          <w:color w:val="000000"/>
          <w:sz w:val="28"/>
          <w:szCs w:val="28"/>
        </w:rPr>
      </w:pPr>
      <w:r w:rsidRPr="0071523F">
        <w:rPr>
          <w:color w:val="000000"/>
          <w:sz w:val="28"/>
          <w:szCs w:val="28"/>
        </w:rPr>
        <w:t>Целевые ориентиры образования в  раннем возрасте.</w:t>
      </w:r>
    </w:p>
    <w:p w:rsidR="003B05B7" w:rsidRPr="0071523F" w:rsidRDefault="003B05B7" w:rsidP="003264AE">
      <w:pPr>
        <w:numPr>
          <w:ilvl w:val="0"/>
          <w:numId w:val="3"/>
        </w:numPr>
        <w:shd w:val="clear" w:color="auto" w:fill="FFFFFF"/>
        <w:ind w:left="0" w:firstLine="709"/>
        <w:rPr>
          <w:color w:val="000000"/>
          <w:sz w:val="28"/>
          <w:szCs w:val="28"/>
        </w:rPr>
      </w:pPr>
      <w:r w:rsidRPr="0071523F">
        <w:rPr>
          <w:color w:val="000000"/>
          <w:sz w:val="28"/>
          <w:szCs w:val="28"/>
        </w:rPr>
        <w:t>Целевые ориентиры на этапе завершения  дошкольного образования.</w:t>
      </w:r>
    </w:p>
    <w:p w:rsidR="003B05B7" w:rsidRPr="0071523F" w:rsidRDefault="003B05B7" w:rsidP="003264AE">
      <w:pPr>
        <w:shd w:val="clear" w:color="auto" w:fill="FFFFFF"/>
        <w:ind w:left="709"/>
        <w:rPr>
          <w:b/>
          <w:color w:val="373737"/>
          <w:sz w:val="28"/>
          <w:szCs w:val="28"/>
        </w:rPr>
      </w:pPr>
    </w:p>
    <w:p w:rsidR="003B05B7" w:rsidRPr="003A18A0" w:rsidRDefault="003B05B7" w:rsidP="003264AE">
      <w:pPr>
        <w:shd w:val="clear" w:color="auto" w:fill="FFFFFF"/>
        <w:ind w:left="709"/>
        <w:rPr>
          <w:color w:val="000000"/>
          <w:sz w:val="28"/>
          <w:szCs w:val="28"/>
        </w:rPr>
      </w:pPr>
      <w:r w:rsidRPr="003A18A0">
        <w:rPr>
          <w:b/>
          <w:color w:val="000000"/>
          <w:sz w:val="28"/>
          <w:szCs w:val="28"/>
        </w:rPr>
        <w:t>Целевые ориентиры на этапе завершения дошкольного образования:</w:t>
      </w:r>
    </w:p>
    <w:p w:rsidR="003B05B7" w:rsidRPr="003A18A0" w:rsidRDefault="003B05B7" w:rsidP="00921C07">
      <w:pPr>
        <w:shd w:val="clear" w:color="auto" w:fill="FFFFFF"/>
        <w:spacing w:before="240" w:after="240" w:line="270" w:lineRule="atLeast"/>
        <w:rPr>
          <w:color w:val="000000"/>
          <w:sz w:val="28"/>
          <w:szCs w:val="28"/>
        </w:rPr>
      </w:pPr>
      <w:r w:rsidRPr="003A18A0">
        <w:rPr>
          <w:color w:val="000000"/>
          <w:sz w:val="28"/>
          <w:szCs w:val="28"/>
        </w:rPr>
        <w:t>ребенок овладевает основными культурными способами деятельности, проявляет инициативу и самостоятельность в разных видах деятельности -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деятельности;</w:t>
      </w:r>
    </w:p>
    <w:p w:rsidR="003B05B7" w:rsidRPr="003A18A0" w:rsidRDefault="003B05B7" w:rsidP="00921C07">
      <w:pPr>
        <w:pStyle w:val="aa"/>
        <w:numPr>
          <w:ilvl w:val="0"/>
          <w:numId w:val="4"/>
        </w:numPr>
        <w:shd w:val="clear" w:color="auto" w:fill="FFFFFF"/>
        <w:spacing w:before="240" w:after="240" w:line="270" w:lineRule="atLeast"/>
        <w:rPr>
          <w:color w:val="000000"/>
          <w:sz w:val="28"/>
          <w:szCs w:val="28"/>
        </w:rPr>
      </w:pPr>
      <w:r w:rsidRPr="003A18A0">
        <w:rPr>
          <w:color w:val="000000"/>
          <w:sz w:val="28"/>
          <w:szCs w:val="28"/>
        </w:rPr>
        <w:t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</w:r>
    </w:p>
    <w:p w:rsidR="003B05B7" w:rsidRPr="003A18A0" w:rsidRDefault="003B05B7" w:rsidP="00921C07">
      <w:pPr>
        <w:pStyle w:val="aa"/>
        <w:numPr>
          <w:ilvl w:val="0"/>
          <w:numId w:val="4"/>
        </w:numPr>
        <w:shd w:val="clear" w:color="auto" w:fill="FFFFFF"/>
        <w:spacing w:before="240" w:after="240" w:line="270" w:lineRule="atLeast"/>
        <w:rPr>
          <w:color w:val="000000"/>
          <w:sz w:val="28"/>
          <w:szCs w:val="28"/>
        </w:rPr>
      </w:pPr>
      <w:r w:rsidRPr="003A18A0">
        <w:rPr>
          <w:color w:val="000000"/>
          <w:sz w:val="28"/>
          <w:szCs w:val="28"/>
        </w:rPr>
        <w:t>ребенок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нормам;</w:t>
      </w:r>
    </w:p>
    <w:p w:rsidR="003B05B7" w:rsidRPr="003A18A0" w:rsidRDefault="003B05B7" w:rsidP="00921C07">
      <w:pPr>
        <w:pStyle w:val="aa"/>
        <w:numPr>
          <w:ilvl w:val="0"/>
          <w:numId w:val="4"/>
        </w:numPr>
        <w:shd w:val="clear" w:color="auto" w:fill="FFFFFF"/>
        <w:spacing w:before="240" w:after="240" w:line="270" w:lineRule="atLeast"/>
        <w:rPr>
          <w:color w:val="000000"/>
          <w:sz w:val="28"/>
          <w:szCs w:val="28"/>
        </w:rPr>
      </w:pPr>
      <w:r w:rsidRPr="003A18A0">
        <w:rPr>
          <w:color w:val="000000"/>
          <w:sz w:val="28"/>
          <w:szCs w:val="28"/>
        </w:rPr>
        <w:t>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грамотности;</w:t>
      </w:r>
    </w:p>
    <w:p w:rsidR="003B05B7" w:rsidRPr="003A18A0" w:rsidRDefault="003B05B7" w:rsidP="00921C07">
      <w:pPr>
        <w:pStyle w:val="aa"/>
        <w:numPr>
          <w:ilvl w:val="0"/>
          <w:numId w:val="4"/>
        </w:numPr>
        <w:shd w:val="clear" w:color="auto" w:fill="FFFFFF"/>
        <w:spacing w:before="240" w:after="240" w:line="270" w:lineRule="atLeast"/>
        <w:rPr>
          <w:color w:val="000000"/>
          <w:sz w:val="28"/>
          <w:szCs w:val="28"/>
        </w:rPr>
      </w:pPr>
      <w:r w:rsidRPr="003A18A0">
        <w:rPr>
          <w:color w:val="000000"/>
          <w:sz w:val="28"/>
          <w:szCs w:val="28"/>
        </w:rPr>
        <w:t>у ребенка развита крупная и мелкая моторика; он подвижен, вынослив, владеет основными движениями, может контролировать свои движения и управлять ими;</w:t>
      </w:r>
    </w:p>
    <w:p w:rsidR="003B05B7" w:rsidRPr="003A18A0" w:rsidRDefault="003B05B7" w:rsidP="00921C07">
      <w:pPr>
        <w:pStyle w:val="aa"/>
        <w:numPr>
          <w:ilvl w:val="0"/>
          <w:numId w:val="4"/>
        </w:numPr>
        <w:shd w:val="clear" w:color="auto" w:fill="FFFFFF"/>
        <w:spacing w:before="240" w:after="240" w:line="270" w:lineRule="atLeast"/>
        <w:rPr>
          <w:color w:val="000000"/>
          <w:sz w:val="28"/>
          <w:szCs w:val="28"/>
        </w:rPr>
      </w:pPr>
      <w:r w:rsidRPr="003A18A0">
        <w:rPr>
          <w:color w:val="000000"/>
          <w:sz w:val="28"/>
          <w:szCs w:val="28"/>
        </w:rPr>
        <w:t xml:space="preserve">ребенок способен к волевым усилиям, может следовать социальным нормам поведения и правилам в разных видах деятельности, во взаимоотношениях </w:t>
      </w:r>
      <w:proofErr w:type="gramStart"/>
      <w:r w:rsidRPr="003A18A0">
        <w:rPr>
          <w:color w:val="000000"/>
          <w:sz w:val="28"/>
          <w:szCs w:val="28"/>
        </w:rPr>
        <w:t>со</w:t>
      </w:r>
      <w:proofErr w:type="gramEnd"/>
      <w:r w:rsidRPr="003A18A0">
        <w:rPr>
          <w:color w:val="000000"/>
          <w:sz w:val="28"/>
          <w:szCs w:val="28"/>
        </w:rPr>
        <w:t xml:space="preserve"> взрослыми и сверстниками, может соблюдать правила безопасного поведения и личной гигиены;</w:t>
      </w:r>
    </w:p>
    <w:p w:rsidR="003B05B7" w:rsidRPr="003A18A0" w:rsidRDefault="003B05B7" w:rsidP="003264AE">
      <w:pPr>
        <w:pStyle w:val="aa"/>
        <w:numPr>
          <w:ilvl w:val="0"/>
          <w:numId w:val="4"/>
        </w:numPr>
        <w:shd w:val="clear" w:color="auto" w:fill="FFFFFF"/>
        <w:spacing w:before="240" w:after="240" w:line="270" w:lineRule="atLeast"/>
        <w:rPr>
          <w:color w:val="000000"/>
          <w:sz w:val="28"/>
          <w:szCs w:val="28"/>
        </w:rPr>
      </w:pPr>
      <w:r w:rsidRPr="003A18A0">
        <w:rPr>
          <w:color w:val="000000"/>
          <w:sz w:val="28"/>
          <w:szCs w:val="28"/>
        </w:rPr>
        <w:t>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ребенок способен к принятию собственных решений, опираясь на свои знания и умения в различных видах деятельности.</w:t>
      </w:r>
    </w:p>
    <w:p w:rsidR="003B05B7" w:rsidRPr="003A18A0" w:rsidRDefault="003B05B7" w:rsidP="00AB4B19">
      <w:pPr>
        <w:pStyle w:val="aa"/>
        <w:shd w:val="clear" w:color="auto" w:fill="FFFFFF"/>
        <w:spacing w:before="240" w:after="240"/>
        <w:rPr>
          <w:b/>
          <w:color w:val="000000"/>
        </w:rPr>
      </w:pPr>
      <w:r w:rsidRPr="003A18A0">
        <w:rPr>
          <w:b/>
          <w:color w:val="000000"/>
        </w:rPr>
        <w:t xml:space="preserve">                   </w:t>
      </w:r>
    </w:p>
    <w:p w:rsidR="003B05B7" w:rsidRPr="003A18A0" w:rsidRDefault="003B05B7" w:rsidP="00AB4B19">
      <w:pPr>
        <w:pStyle w:val="aa"/>
        <w:shd w:val="clear" w:color="auto" w:fill="FFFFFF"/>
        <w:spacing w:before="240" w:after="240"/>
        <w:rPr>
          <w:b/>
          <w:color w:val="000000"/>
        </w:rPr>
      </w:pPr>
    </w:p>
    <w:p w:rsidR="003B05B7" w:rsidRPr="003A18A0" w:rsidRDefault="003B05B7" w:rsidP="007E7481">
      <w:pPr>
        <w:shd w:val="clear" w:color="auto" w:fill="FFFFFF"/>
        <w:spacing w:before="240" w:after="240"/>
        <w:rPr>
          <w:color w:val="000000"/>
          <w:sz w:val="28"/>
          <w:szCs w:val="28"/>
        </w:rPr>
      </w:pPr>
      <w:r w:rsidRPr="003A18A0">
        <w:rPr>
          <w:b/>
          <w:color w:val="000000"/>
          <w:sz w:val="28"/>
          <w:szCs w:val="28"/>
        </w:rPr>
        <w:t>2.2.Мониторинг детского развития.</w:t>
      </w:r>
    </w:p>
    <w:p w:rsidR="003B05B7" w:rsidRPr="003A18A0" w:rsidRDefault="003B05B7" w:rsidP="00921C07">
      <w:pPr>
        <w:ind w:right="355"/>
        <w:jc w:val="both"/>
        <w:rPr>
          <w:color w:val="000000"/>
          <w:sz w:val="28"/>
          <w:szCs w:val="28"/>
        </w:rPr>
      </w:pPr>
      <w:r w:rsidRPr="003A18A0">
        <w:rPr>
          <w:color w:val="000000"/>
          <w:sz w:val="28"/>
          <w:szCs w:val="28"/>
        </w:rPr>
        <w:t>Мониторинг детского развития проводится 2 раза в год. В проведении мониторинга участвуют педагоги, психолог. Основная задача мониторинга заключается в том, чтобы определить степень освоения ребенком образовательной программы и влияние образовательного процесса, организуемого в дошкольном учреждении, на развитие ребенка.</w:t>
      </w:r>
    </w:p>
    <w:p w:rsidR="003B05B7" w:rsidRPr="003A18A0" w:rsidRDefault="003B05B7" w:rsidP="00921C07">
      <w:pPr>
        <w:ind w:right="355"/>
        <w:jc w:val="both"/>
        <w:rPr>
          <w:color w:val="000000"/>
          <w:sz w:val="28"/>
          <w:szCs w:val="28"/>
        </w:rPr>
      </w:pPr>
      <w:r w:rsidRPr="003A18A0">
        <w:rPr>
          <w:color w:val="000000"/>
          <w:sz w:val="28"/>
          <w:szCs w:val="28"/>
        </w:rPr>
        <w:t xml:space="preserve">При организации мониторинга учитывается положение </w:t>
      </w:r>
      <w:proofErr w:type="spellStart"/>
      <w:r w:rsidRPr="003A18A0">
        <w:rPr>
          <w:color w:val="000000"/>
          <w:sz w:val="28"/>
          <w:szCs w:val="28"/>
        </w:rPr>
        <w:t>Л.С.Выготского</w:t>
      </w:r>
      <w:proofErr w:type="spellEnd"/>
      <w:r w:rsidRPr="003A18A0">
        <w:rPr>
          <w:color w:val="000000"/>
          <w:sz w:val="28"/>
          <w:szCs w:val="28"/>
        </w:rPr>
        <w:t xml:space="preserve"> о ведущей роли обучения в детском развитии, поэтому он включает в себя два компонента: мониторинг образовательного процесса и мониторинг детского развития. Мониторинг  образовательного процесса осуществляется через отслеживание результатов освоения образовательной программы, а мониторинг детского развития проводится на основе оценки развития интегративных качеств.</w:t>
      </w:r>
    </w:p>
    <w:p w:rsidR="003B05B7" w:rsidRPr="003A18A0" w:rsidRDefault="003B05B7" w:rsidP="00921C07">
      <w:pPr>
        <w:ind w:right="355"/>
        <w:jc w:val="both"/>
        <w:rPr>
          <w:b/>
          <w:color w:val="000000"/>
          <w:sz w:val="28"/>
          <w:szCs w:val="28"/>
        </w:rPr>
      </w:pPr>
      <w:r w:rsidRPr="003A18A0">
        <w:rPr>
          <w:b/>
          <w:color w:val="000000"/>
          <w:sz w:val="28"/>
          <w:szCs w:val="28"/>
        </w:rPr>
        <w:t>Мониторинг образовательного процесса.</w:t>
      </w:r>
    </w:p>
    <w:p w:rsidR="003B05B7" w:rsidRPr="003A18A0" w:rsidRDefault="003B05B7" w:rsidP="00921C07">
      <w:pPr>
        <w:ind w:right="355"/>
        <w:jc w:val="both"/>
        <w:rPr>
          <w:color w:val="000000"/>
          <w:sz w:val="28"/>
          <w:szCs w:val="28"/>
        </w:rPr>
      </w:pPr>
      <w:r w:rsidRPr="003A18A0">
        <w:rPr>
          <w:color w:val="000000"/>
          <w:sz w:val="28"/>
          <w:szCs w:val="28"/>
        </w:rPr>
        <w:t>Мониторинг образовательного процесса проводится педагогами, ведущими занятия с дошкольниками. Он основывается на анализе достижения детьми промежуточных результатов.</w:t>
      </w:r>
    </w:p>
    <w:p w:rsidR="003B05B7" w:rsidRPr="003A18A0" w:rsidRDefault="003B05B7" w:rsidP="00921C07">
      <w:pPr>
        <w:ind w:right="355"/>
        <w:jc w:val="both"/>
        <w:rPr>
          <w:color w:val="000000"/>
          <w:sz w:val="28"/>
          <w:szCs w:val="28"/>
        </w:rPr>
      </w:pPr>
      <w:r w:rsidRPr="003A18A0">
        <w:rPr>
          <w:color w:val="000000"/>
          <w:sz w:val="28"/>
          <w:szCs w:val="28"/>
        </w:rPr>
        <w:t>С помощью средств мониторинга образовательного процесса можно оценить степень продвижения дошкольника в образовательной программе. Форма проведения мониторинга преимущественно представляет собой наблюдение за активностью ребенка в различные периоды пребывания в дошкольном учреждении, анализ продуктов детской деятельности и специальные педагогические пробы, организуемые педагогом. В ходе мониторинга заполняется таблица.</w:t>
      </w:r>
    </w:p>
    <w:p w:rsidR="003B05B7" w:rsidRPr="0071523F" w:rsidRDefault="003B05B7" w:rsidP="00921C07">
      <w:pPr>
        <w:ind w:right="355"/>
        <w:jc w:val="both"/>
        <w:rPr>
          <w:b/>
          <w:sz w:val="28"/>
          <w:szCs w:val="28"/>
        </w:rPr>
      </w:pPr>
      <w:r w:rsidRPr="003A18A0">
        <w:rPr>
          <w:b/>
          <w:color w:val="000000"/>
          <w:sz w:val="28"/>
          <w:szCs w:val="28"/>
        </w:rPr>
        <w:t>Мониторинг</w:t>
      </w:r>
      <w:r w:rsidRPr="0071523F">
        <w:rPr>
          <w:b/>
          <w:sz w:val="28"/>
          <w:szCs w:val="28"/>
        </w:rPr>
        <w:t xml:space="preserve"> детского развития.</w:t>
      </w:r>
    </w:p>
    <w:p w:rsidR="003B05B7" w:rsidRPr="0071523F" w:rsidRDefault="003B05B7" w:rsidP="00921C07">
      <w:pPr>
        <w:ind w:right="355"/>
        <w:jc w:val="both"/>
        <w:rPr>
          <w:sz w:val="28"/>
          <w:szCs w:val="28"/>
        </w:rPr>
      </w:pPr>
      <w:r w:rsidRPr="0071523F">
        <w:rPr>
          <w:sz w:val="28"/>
          <w:szCs w:val="28"/>
        </w:rPr>
        <w:t xml:space="preserve">Мониторинг детского развития (мониторинг развития интегративных качеств) осуществляется педагогами, психологом дошкольного учреждения. Основная задача этого вида мониторинга - выявить индивидуальные особенности развития каждого ребенка и наметить при необходимости индивидуальный маршрут образовательной работы для максимального раскрытия потенциала детской личности. </w:t>
      </w:r>
    </w:p>
    <w:p w:rsidR="003B05B7" w:rsidRPr="0071523F" w:rsidRDefault="003B05B7" w:rsidP="00921C07">
      <w:pPr>
        <w:ind w:right="355"/>
        <w:jc w:val="both"/>
        <w:rPr>
          <w:sz w:val="28"/>
          <w:szCs w:val="28"/>
        </w:rPr>
      </w:pPr>
      <w:r w:rsidRPr="0071523F">
        <w:rPr>
          <w:sz w:val="28"/>
          <w:szCs w:val="28"/>
        </w:rPr>
        <w:t>Мониторинг детского развития включает в себя оценку физического развития ребенка, состояние его здоровья, а также развития общих способностей: познавательных, коммуникативных и регуляторных.</w:t>
      </w:r>
    </w:p>
    <w:p w:rsidR="003B05B7" w:rsidRPr="0071523F" w:rsidRDefault="003B05B7" w:rsidP="00921C07">
      <w:pPr>
        <w:ind w:right="355"/>
        <w:jc w:val="both"/>
        <w:rPr>
          <w:sz w:val="28"/>
          <w:szCs w:val="28"/>
        </w:rPr>
      </w:pPr>
      <w:r w:rsidRPr="0071523F">
        <w:rPr>
          <w:sz w:val="28"/>
          <w:szCs w:val="28"/>
        </w:rPr>
        <w:t>Диагностика познавательных способностей включает диагностику перцептивного развития, интеллектуального развития и творческих способностей детей.</w:t>
      </w:r>
    </w:p>
    <w:p w:rsidR="003B05B7" w:rsidRPr="0071523F" w:rsidRDefault="003B05B7" w:rsidP="00921C07">
      <w:pPr>
        <w:ind w:right="355"/>
        <w:jc w:val="both"/>
        <w:rPr>
          <w:sz w:val="28"/>
          <w:szCs w:val="28"/>
        </w:rPr>
      </w:pPr>
      <w:r w:rsidRPr="0071523F">
        <w:rPr>
          <w:sz w:val="28"/>
          <w:szCs w:val="28"/>
        </w:rPr>
        <w:t>Диагностика коммуникативных способностей предполагает выявление способностей ребенка понимать состояния и высказывания другого человека, находящегося в наблюдаемой ситуации, а также выражать свое отношение к происходящему в вербальной и невербальной форме. Особое внимание уделяется диагностике построения высказывания ребенка и диагностике межличностных отношений внутри группы.</w:t>
      </w:r>
    </w:p>
    <w:p w:rsidR="003B05B7" w:rsidRPr="0071523F" w:rsidRDefault="003B05B7" w:rsidP="00921C07">
      <w:pPr>
        <w:ind w:right="355"/>
        <w:jc w:val="both"/>
        <w:rPr>
          <w:sz w:val="28"/>
          <w:szCs w:val="28"/>
        </w:rPr>
      </w:pPr>
      <w:r w:rsidRPr="0071523F">
        <w:rPr>
          <w:sz w:val="28"/>
          <w:szCs w:val="28"/>
        </w:rPr>
        <w:t>Диагностика регуляторных способностей включает в себя диагностику эмоциональной и произвольной регуляции поведения ребенка, в частности - эмоционального принятия или отвержения ситуации, которая сложилась в дошкольном учреждении, умения действовать, планировать сложные действия, а также распределять роли и договариваться с партнерами по деятельности.</w:t>
      </w:r>
    </w:p>
    <w:p w:rsidR="003B05B7" w:rsidRPr="0071523F" w:rsidRDefault="003B05B7" w:rsidP="00921C07">
      <w:pPr>
        <w:ind w:right="355"/>
        <w:jc w:val="both"/>
        <w:rPr>
          <w:sz w:val="28"/>
          <w:szCs w:val="28"/>
        </w:rPr>
      </w:pPr>
      <w:r w:rsidRPr="0071523F">
        <w:rPr>
          <w:sz w:val="28"/>
          <w:szCs w:val="28"/>
        </w:rPr>
        <w:t xml:space="preserve">Мониторинг детского развития осуществляется с использованием метода наблюдения, </w:t>
      </w:r>
      <w:proofErr w:type="spellStart"/>
      <w:r w:rsidRPr="0071523F">
        <w:rPr>
          <w:sz w:val="28"/>
          <w:szCs w:val="28"/>
        </w:rPr>
        <w:t>критериальных</w:t>
      </w:r>
      <w:proofErr w:type="spellEnd"/>
      <w:r w:rsidRPr="0071523F">
        <w:rPr>
          <w:sz w:val="28"/>
          <w:szCs w:val="28"/>
        </w:rPr>
        <w:t xml:space="preserve"> диагностических методик и тестовых методов. В ходе мониторинга детского развития заполняется таблица.</w:t>
      </w:r>
    </w:p>
    <w:p w:rsidR="003B05B7" w:rsidRPr="0071523F" w:rsidRDefault="003B05B7" w:rsidP="00921C07">
      <w:pPr>
        <w:ind w:right="355"/>
        <w:jc w:val="both"/>
        <w:rPr>
          <w:sz w:val="28"/>
          <w:szCs w:val="28"/>
        </w:rPr>
      </w:pPr>
    </w:p>
    <w:p w:rsidR="003B05B7" w:rsidRPr="0071523F" w:rsidRDefault="003B05B7" w:rsidP="00F52FDC">
      <w:pPr>
        <w:ind w:right="355"/>
        <w:jc w:val="both"/>
        <w:rPr>
          <w:b/>
          <w:sz w:val="28"/>
          <w:szCs w:val="28"/>
        </w:rPr>
      </w:pPr>
      <w:r w:rsidRPr="0071523F">
        <w:rPr>
          <w:b/>
          <w:sz w:val="28"/>
          <w:szCs w:val="28"/>
        </w:rPr>
        <w:t>Оценка уровня развития:</w:t>
      </w:r>
    </w:p>
    <w:p w:rsidR="003B05B7" w:rsidRPr="0071523F" w:rsidRDefault="003B05B7" w:rsidP="00F52FDC">
      <w:pPr>
        <w:ind w:right="355"/>
        <w:jc w:val="both"/>
        <w:rPr>
          <w:sz w:val="28"/>
          <w:szCs w:val="28"/>
        </w:rPr>
      </w:pPr>
      <w:r w:rsidRPr="0071523F">
        <w:rPr>
          <w:sz w:val="28"/>
          <w:szCs w:val="28"/>
        </w:rPr>
        <w:t>1 балл - требуется внимание специалиста;</w:t>
      </w:r>
    </w:p>
    <w:p w:rsidR="003B05B7" w:rsidRPr="0071523F" w:rsidRDefault="003B05B7" w:rsidP="00F52FDC">
      <w:pPr>
        <w:ind w:right="355"/>
        <w:jc w:val="both"/>
        <w:rPr>
          <w:sz w:val="28"/>
          <w:szCs w:val="28"/>
        </w:rPr>
      </w:pPr>
      <w:r w:rsidRPr="0071523F">
        <w:rPr>
          <w:sz w:val="28"/>
          <w:szCs w:val="28"/>
        </w:rPr>
        <w:t>2 балла - требуется корректирующая работа педагога;</w:t>
      </w:r>
    </w:p>
    <w:p w:rsidR="003B05B7" w:rsidRPr="0071523F" w:rsidRDefault="003B05B7" w:rsidP="00F52FDC">
      <w:pPr>
        <w:ind w:right="355"/>
        <w:jc w:val="both"/>
        <w:rPr>
          <w:sz w:val="28"/>
          <w:szCs w:val="28"/>
        </w:rPr>
      </w:pPr>
      <w:r w:rsidRPr="0071523F">
        <w:rPr>
          <w:sz w:val="28"/>
          <w:szCs w:val="28"/>
        </w:rPr>
        <w:t>3 балла - средний уровень развития;</w:t>
      </w:r>
    </w:p>
    <w:p w:rsidR="003B05B7" w:rsidRPr="0071523F" w:rsidRDefault="003B05B7" w:rsidP="00F52FDC">
      <w:pPr>
        <w:ind w:right="355"/>
        <w:jc w:val="both"/>
        <w:rPr>
          <w:sz w:val="28"/>
          <w:szCs w:val="28"/>
        </w:rPr>
      </w:pPr>
      <w:r w:rsidRPr="0071523F">
        <w:rPr>
          <w:sz w:val="28"/>
          <w:szCs w:val="28"/>
        </w:rPr>
        <w:t>4 балла - уровень развития выше среднего</w:t>
      </w:r>
    </w:p>
    <w:p w:rsidR="003B05B7" w:rsidRPr="0071523F" w:rsidRDefault="003B05B7" w:rsidP="00F52FDC">
      <w:pPr>
        <w:ind w:right="355"/>
        <w:jc w:val="both"/>
        <w:rPr>
          <w:sz w:val="28"/>
          <w:szCs w:val="28"/>
        </w:rPr>
      </w:pPr>
      <w:r w:rsidRPr="0071523F">
        <w:rPr>
          <w:sz w:val="28"/>
          <w:szCs w:val="28"/>
        </w:rPr>
        <w:t>5 баллов  - высокий уровень развития</w:t>
      </w:r>
    </w:p>
    <w:p w:rsidR="003B05B7" w:rsidRPr="0071523F" w:rsidRDefault="003B05B7" w:rsidP="00921C07">
      <w:pPr>
        <w:ind w:right="355"/>
        <w:jc w:val="both"/>
        <w:rPr>
          <w:b/>
          <w:sz w:val="28"/>
          <w:szCs w:val="28"/>
        </w:rPr>
        <w:sectPr w:rsidR="003B05B7" w:rsidRPr="0071523F" w:rsidSect="00D6096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B05B7" w:rsidRPr="0071523F" w:rsidRDefault="003B05B7" w:rsidP="000E455F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71523F">
        <w:rPr>
          <w:b/>
          <w:sz w:val="28"/>
          <w:szCs w:val="28"/>
        </w:rPr>
        <w:t>2). Содержательный раздел.</w:t>
      </w:r>
    </w:p>
    <w:p w:rsidR="003B05B7" w:rsidRPr="0071523F" w:rsidRDefault="003B05B7" w:rsidP="000E455F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71523F">
        <w:rPr>
          <w:b/>
          <w:sz w:val="28"/>
          <w:szCs w:val="28"/>
        </w:rPr>
        <w:t>2.1. Содержание образовательной деятельности по освоению образовательных областей.</w:t>
      </w:r>
    </w:p>
    <w:p w:rsidR="003B05B7" w:rsidRPr="0071523F" w:rsidRDefault="003B05B7" w:rsidP="000E455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1523F">
        <w:rPr>
          <w:sz w:val="28"/>
          <w:szCs w:val="28"/>
        </w:rPr>
        <w:t>Содержание программы определяется направлениями развития ребенка, соответствует основным положениям возрастной психологии и дошкольной педагогики и обеспечивает единство воспитательных, развивающих и образовательных целей и задач.</w:t>
      </w:r>
    </w:p>
    <w:p w:rsidR="003B05B7" w:rsidRPr="0071523F" w:rsidRDefault="003B05B7" w:rsidP="000E455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1523F">
        <w:rPr>
          <w:sz w:val="28"/>
          <w:szCs w:val="28"/>
        </w:rPr>
        <w:t xml:space="preserve">Целостность педагогического процесса в ДОУ обеспечивается реализацией основной общеобразовательной программы дошкольного воспитания «Школа 2100» под редакцией </w:t>
      </w:r>
      <w:proofErr w:type="spellStart"/>
      <w:r w:rsidRPr="0071523F">
        <w:rPr>
          <w:sz w:val="28"/>
          <w:szCs w:val="28"/>
        </w:rPr>
        <w:t>А.А.Леонтьева</w:t>
      </w:r>
      <w:proofErr w:type="spellEnd"/>
      <w:r w:rsidRPr="0071523F">
        <w:rPr>
          <w:sz w:val="28"/>
          <w:szCs w:val="28"/>
        </w:rPr>
        <w:t xml:space="preserve"> </w:t>
      </w:r>
    </w:p>
    <w:p w:rsidR="003B05B7" w:rsidRPr="0071523F" w:rsidRDefault="003B05B7" w:rsidP="000E455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1523F">
        <w:rPr>
          <w:sz w:val="28"/>
          <w:szCs w:val="28"/>
        </w:rPr>
        <w:tab/>
        <w:t>Образовательная содержание Программы обеспечивает развитие личности, мотивации и способностей детей в различных видах деятельности и охватывает следующие структурные единицы, представляющие определенные направления развития и образования детей</w:t>
      </w:r>
      <w:proofErr w:type="gramStart"/>
      <w:r w:rsidRPr="0071523F">
        <w:rPr>
          <w:sz w:val="28"/>
          <w:szCs w:val="28"/>
        </w:rPr>
        <w:t xml:space="preserve"> .</w:t>
      </w:r>
      <w:proofErr w:type="gramEnd"/>
    </w:p>
    <w:p w:rsidR="003B05B7" w:rsidRPr="0071523F" w:rsidRDefault="003B05B7" w:rsidP="000E455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1523F">
        <w:rPr>
          <w:sz w:val="28"/>
          <w:szCs w:val="28"/>
        </w:rPr>
        <w:t>Образовательные области.</w:t>
      </w:r>
    </w:p>
    <w:p w:rsidR="003B05B7" w:rsidRPr="0071523F" w:rsidRDefault="003B05B7" w:rsidP="000E455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1523F">
        <w:rPr>
          <w:sz w:val="28"/>
          <w:szCs w:val="28"/>
        </w:rPr>
        <w:t>1.Социально – коммуникативное развитие;</w:t>
      </w:r>
    </w:p>
    <w:p w:rsidR="003B05B7" w:rsidRPr="0071523F" w:rsidRDefault="003B05B7" w:rsidP="000E455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1523F">
        <w:rPr>
          <w:sz w:val="28"/>
          <w:szCs w:val="28"/>
        </w:rPr>
        <w:t>2.Познавательное развитие;</w:t>
      </w:r>
    </w:p>
    <w:p w:rsidR="003B05B7" w:rsidRPr="0071523F" w:rsidRDefault="003B05B7" w:rsidP="000E455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1523F">
        <w:rPr>
          <w:sz w:val="28"/>
          <w:szCs w:val="28"/>
        </w:rPr>
        <w:t>3.Речевое развитие;</w:t>
      </w:r>
    </w:p>
    <w:p w:rsidR="003B05B7" w:rsidRPr="0071523F" w:rsidRDefault="003B05B7" w:rsidP="000E455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1523F">
        <w:rPr>
          <w:sz w:val="28"/>
          <w:szCs w:val="28"/>
        </w:rPr>
        <w:t>4.Художественно – эстетическое развитие;</w:t>
      </w:r>
    </w:p>
    <w:p w:rsidR="003B05B7" w:rsidRPr="0071523F" w:rsidRDefault="003B05B7" w:rsidP="000E455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1523F">
        <w:rPr>
          <w:sz w:val="28"/>
          <w:szCs w:val="28"/>
        </w:rPr>
        <w:t>5.Физическое развитие.</w:t>
      </w:r>
    </w:p>
    <w:p w:rsidR="003B05B7" w:rsidRPr="0071523F" w:rsidRDefault="003B05B7" w:rsidP="00A04E41">
      <w:pPr>
        <w:pStyle w:val="Style17"/>
        <w:widowControl/>
        <w:jc w:val="center"/>
        <w:rPr>
          <w:rStyle w:val="FontStyle209"/>
          <w:rFonts w:ascii="Times New Roman" w:hAnsi="Times New Roman" w:cs="Times New Roman"/>
          <w:b w:val="0"/>
          <w:sz w:val="28"/>
          <w:szCs w:val="28"/>
        </w:rPr>
      </w:pPr>
      <w:r w:rsidRPr="0071523F">
        <w:rPr>
          <w:rStyle w:val="FontStyle209"/>
          <w:rFonts w:ascii="Times New Roman" w:hAnsi="Times New Roman" w:cs="Times New Roman"/>
          <w:sz w:val="28"/>
          <w:szCs w:val="28"/>
        </w:rPr>
        <w:t>Область «Социально-коммуникативное  развитие</w:t>
      </w:r>
      <w:r w:rsidRPr="0071523F">
        <w:rPr>
          <w:rStyle w:val="FontStyle209"/>
          <w:rFonts w:ascii="Times New Roman" w:hAnsi="Times New Roman" w:cs="Times New Roman"/>
          <w:b w:val="0"/>
          <w:sz w:val="28"/>
          <w:szCs w:val="28"/>
        </w:rPr>
        <w:t>».</w:t>
      </w:r>
    </w:p>
    <w:p w:rsidR="003B05B7" w:rsidRPr="0071523F" w:rsidRDefault="003B05B7" w:rsidP="00A04E41">
      <w:pPr>
        <w:pStyle w:val="Style81"/>
        <w:widowControl/>
        <w:spacing w:line="240" w:lineRule="auto"/>
        <w:ind w:firstLine="709"/>
        <w:rPr>
          <w:rStyle w:val="FontStyle253"/>
          <w:rFonts w:ascii="Times New Roman" w:hAnsi="Times New Roman" w:cs="Times New Roman"/>
          <w:sz w:val="28"/>
          <w:szCs w:val="28"/>
        </w:rPr>
      </w:pP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 xml:space="preserve"> Содержание образовательной области направлено на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дос</w:t>
      </w: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 xml:space="preserve">тижение целей освоения первоначальных представлений социального характера и включения детей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в </w:t>
      </w: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>систему социальных отношений через решение следующих задач:</w:t>
      </w:r>
    </w:p>
    <w:p w:rsidR="003B05B7" w:rsidRPr="0071523F" w:rsidRDefault="003B05B7" w:rsidP="00A04E41">
      <w:pPr>
        <w:pStyle w:val="Style82"/>
        <w:widowControl/>
        <w:numPr>
          <w:ilvl w:val="0"/>
          <w:numId w:val="6"/>
        </w:numPr>
        <w:tabs>
          <w:tab w:val="left" w:pos="576"/>
        </w:tabs>
        <w:spacing w:line="240" w:lineRule="auto"/>
        <w:ind w:firstLine="709"/>
        <w:jc w:val="both"/>
        <w:rPr>
          <w:rStyle w:val="FontStyle253"/>
          <w:rFonts w:ascii="Times New Roman" w:hAnsi="Times New Roman" w:cs="Times New Roman"/>
          <w:sz w:val="28"/>
          <w:szCs w:val="28"/>
        </w:rPr>
      </w:pP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>развитие игровой деятельности детей;</w:t>
      </w:r>
    </w:p>
    <w:p w:rsidR="003B05B7" w:rsidRPr="0071523F" w:rsidRDefault="003B05B7" w:rsidP="00A04E41">
      <w:pPr>
        <w:pStyle w:val="Style82"/>
        <w:widowControl/>
        <w:numPr>
          <w:ilvl w:val="0"/>
          <w:numId w:val="6"/>
        </w:numPr>
        <w:tabs>
          <w:tab w:val="left" w:pos="576"/>
        </w:tabs>
        <w:spacing w:line="240" w:lineRule="auto"/>
        <w:ind w:firstLine="709"/>
        <w:jc w:val="both"/>
        <w:rPr>
          <w:rStyle w:val="FontStyle253"/>
          <w:rFonts w:ascii="Times New Roman" w:hAnsi="Times New Roman" w:cs="Times New Roman"/>
          <w:sz w:val="28"/>
          <w:szCs w:val="28"/>
        </w:rPr>
      </w:pP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 xml:space="preserve">приобщение к элементарным общепринятым нормам и правилам взаимоотношения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со </w:t>
      </w: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>сверстниками и взрослыми (в том числе моральным);</w:t>
      </w:r>
    </w:p>
    <w:p w:rsidR="003B05B7" w:rsidRPr="0071523F" w:rsidRDefault="003B05B7" w:rsidP="00A04E41">
      <w:pPr>
        <w:pStyle w:val="Style82"/>
        <w:widowControl/>
        <w:numPr>
          <w:ilvl w:val="0"/>
          <w:numId w:val="6"/>
        </w:numPr>
        <w:tabs>
          <w:tab w:val="left" w:pos="576"/>
        </w:tabs>
        <w:spacing w:line="240" w:lineRule="auto"/>
        <w:ind w:firstLine="709"/>
        <w:jc w:val="both"/>
        <w:rPr>
          <w:rStyle w:val="FontStyle253"/>
          <w:rFonts w:ascii="Times New Roman" w:hAnsi="Times New Roman" w:cs="Times New Roman"/>
          <w:sz w:val="28"/>
          <w:szCs w:val="28"/>
        </w:rPr>
      </w:pP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 xml:space="preserve">формирование гендерной, семейной, гражданской принадлежности, патриотических чувств,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чувства </w:t>
      </w: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>принадлежности к мировому сообществу».</w:t>
      </w:r>
    </w:p>
    <w:p w:rsidR="003B05B7" w:rsidRPr="0071523F" w:rsidRDefault="003B05B7" w:rsidP="00A04E41">
      <w:pPr>
        <w:pStyle w:val="Style18"/>
        <w:widowControl/>
        <w:jc w:val="center"/>
        <w:rPr>
          <w:rStyle w:val="FontStyle22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27"/>
          <w:rFonts w:ascii="Times New Roman" w:hAnsi="Times New Roman" w:cs="Times New Roman"/>
          <w:sz w:val="28"/>
          <w:szCs w:val="28"/>
        </w:rPr>
        <w:t>Развитие игровой деятельности.</w:t>
      </w:r>
    </w:p>
    <w:p w:rsidR="003B05B7" w:rsidRPr="0071523F" w:rsidRDefault="003B05B7" w:rsidP="00A04E41">
      <w:pPr>
        <w:pStyle w:val="Style18"/>
        <w:widowControl/>
        <w:jc w:val="center"/>
        <w:rPr>
          <w:rStyle w:val="FontStyle227"/>
          <w:rFonts w:ascii="Times New Roman" w:hAnsi="Times New Roman" w:cs="Times New Roman"/>
          <w:b w:val="0"/>
          <w:sz w:val="28"/>
          <w:szCs w:val="28"/>
        </w:rPr>
      </w:pPr>
      <w:r w:rsidRPr="0071523F">
        <w:rPr>
          <w:rStyle w:val="FontStyle227"/>
          <w:rFonts w:ascii="Times New Roman" w:hAnsi="Times New Roman" w:cs="Times New Roman"/>
          <w:b w:val="0"/>
          <w:sz w:val="28"/>
          <w:szCs w:val="28"/>
        </w:rPr>
        <w:t>Сюжетно-ролевые игры.</w:t>
      </w:r>
    </w:p>
    <w:p w:rsidR="003B05B7" w:rsidRPr="0071523F" w:rsidRDefault="003B05B7" w:rsidP="00A04E41">
      <w:pPr>
        <w:pStyle w:val="Style79"/>
        <w:widowControl/>
        <w:spacing w:line="240" w:lineRule="auto"/>
        <w:ind w:firstLine="708"/>
        <w:jc w:val="both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Совершенствовать и расширять игровые замыслы и умения детей, Формировать желание организовывать сюжетно-ролевые игры.</w:t>
      </w:r>
    </w:p>
    <w:p w:rsidR="003B05B7" w:rsidRPr="0071523F" w:rsidRDefault="003B05B7" w:rsidP="00A04E41">
      <w:pPr>
        <w:pStyle w:val="Style79"/>
        <w:widowControl/>
        <w:spacing w:line="240" w:lineRule="auto"/>
        <w:jc w:val="both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Поощрять расширение выбора тем для игры; </w:t>
      </w:r>
      <w:r w:rsidRPr="0071523F">
        <w:rPr>
          <w:rStyle w:val="FontStyle202"/>
          <w:rFonts w:ascii="Times New Roman" w:hAnsi="Times New Roman" w:cs="Times New Roman"/>
          <w:b w:val="0"/>
          <w:sz w:val="28"/>
          <w:szCs w:val="28"/>
        </w:rPr>
        <w:t>учить</w:t>
      </w:r>
      <w:r w:rsidRPr="0071523F">
        <w:rPr>
          <w:rStyle w:val="FontStyle202"/>
          <w:rFonts w:ascii="Times New Roman" w:hAnsi="Times New Roman" w:cs="Times New Roman"/>
          <w:sz w:val="28"/>
          <w:szCs w:val="28"/>
        </w:rPr>
        <w:t xml:space="preserve">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развивать сюжет на основе знаний, полученных при восприятии окружающего, из литератур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ных произведений и телевизионных передач, экскурсий, выставок, путе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шествий, походов.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8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Развивать умение согласовывать тему игры; распределять роли, подготавливать необходимые условия, договариваться о последовательности совместных действий, налаживать и регулировать контакты в совместной игре: договариваться, мириться, уступать, убеждать и т. д.; самостоятельно разрешать конфликты, возникающие в ходе игры. Способствовать укреплению возникающих устойчивых детских игровых объединений. 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Продолжать формировать умение согласовывать свои действия с дейст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виями партнеров, соблюдать в игре ролевые взаимодействия и взаимоотношения. Развивать эмоции, возникающие в ходе ролевых и сюжетных игро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вых действий с персонажами.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Закреплять умение усложнять игру путем расширения состава ролей, согласования и прогнозирования ролевых действий и поведения в соот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ветствии с сюжетом игры, увеличения количества объединяемых сюжет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ных линий.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Способствовать обогащению знакомой игры новыми решениями, вклю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чением в нее продуктивной деятельности (участие взрослого, изменение атрибутики или введение новой роли). Создавать условия для творческого самовыражения; для возникновения новых игр и их развития.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Развивать умение детей коллективно возводить постройки, необходи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мые для игры, планировать предстоящую работу, сообща выполнять заду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манное; применять конструктивные умения.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Формировать привычку аккуратно убирать игрушки в отведенное для них место.</w:t>
      </w:r>
    </w:p>
    <w:p w:rsidR="003B05B7" w:rsidRPr="0071523F" w:rsidRDefault="003B05B7" w:rsidP="00A04E41">
      <w:pPr>
        <w:pStyle w:val="Style18"/>
        <w:widowControl/>
        <w:jc w:val="center"/>
        <w:rPr>
          <w:rStyle w:val="FontStyle227"/>
          <w:rFonts w:ascii="Times New Roman" w:hAnsi="Times New Roman" w:cs="Times New Roman"/>
          <w:b w:val="0"/>
          <w:sz w:val="28"/>
          <w:szCs w:val="28"/>
        </w:rPr>
      </w:pPr>
      <w:r w:rsidRPr="0071523F">
        <w:rPr>
          <w:rStyle w:val="FontStyle227"/>
          <w:rFonts w:ascii="Times New Roman" w:hAnsi="Times New Roman" w:cs="Times New Roman"/>
          <w:b w:val="0"/>
          <w:sz w:val="28"/>
          <w:szCs w:val="28"/>
        </w:rPr>
        <w:t>Подвижные игры.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8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Продолжать приучать детей самостоятельно организовывать знакомые подвижные игры; участвовать в играх с элементами соревнования. Знакомить с народными играми.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Воспитывать умение проявлять честность, справедливость в самостоя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тельных играх со сверстниками.</w:t>
      </w:r>
    </w:p>
    <w:p w:rsidR="003B05B7" w:rsidRPr="0071523F" w:rsidRDefault="003B05B7" w:rsidP="00A04E41">
      <w:pPr>
        <w:pStyle w:val="Style94"/>
        <w:widowControl/>
        <w:spacing w:line="240" w:lineRule="auto"/>
        <w:jc w:val="center"/>
        <w:rPr>
          <w:rStyle w:val="FontStyle227"/>
          <w:rFonts w:ascii="Times New Roman" w:hAnsi="Times New Roman" w:cs="Times New Roman"/>
          <w:b w:val="0"/>
          <w:sz w:val="28"/>
          <w:szCs w:val="28"/>
        </w:rPr>
      </w:pPr>
      <w:r w:rsidRPr="0071523F">
        <w:rPr>
          <w:rStyle w:val="FontStyle227"/>
          <w:rFonts w:ascii="Times New Roman" w:hAnsi="Times New Roman" w:cs="Times New Roman"/>
          <w:b w:val="0"/>
          <w:sz w:val="28"/>
          <w:szCs w:val="28"/>
        </w:rPr>
        <w:t>Театрализованные игры.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Продолжать развивать интерес к театрализованной игре путем активно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го вовлечения детей в игровые действия. Вызывать желание попробовать себя в разных ролях.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Усложнять игровой материал за счет постановки перед детьми все более перспективных (с точки зрения драматургии) художественных задач, смены тактики работы над игрой, спектаклем.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Создавать атмосферу творчества и доверия, давая каждому ребенку воз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можность высказаться по поводу подготовки к выступлению, процесса игры.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Развивать умение детей создавать творческие группы для подготовки и проведения спектаклей, концертов, используя все имеющиеся возможности. Развивать умение выстраивать линию поведения в роли, используя атрибуты, детали костюмов, сделанные своими руками. Поощрять импровизацию, формировать умение свободно чувствовать себя в роли.</w:t>
      </w:r>
    </w:p>
    <w:p w:rsidR="003B05B7" w:rsidRPr="0071523F" w:rsidRDefault="003B05B7" w:rsidP="00A04E41">
      <w:pPr>
        <w:pStyle w:val="Style90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Воспитывать артистические качества, раскрывать творческий потенциал детей, вовлекая их в различные театрализованные представления: игры в концерт, цирк, показ сценок из спектаклей. Предоставлять детям возможность выступать перед сверстниками, родителями и другими гостями.</w:t>
      </w:r>
    </w:p>
    <w:p w:rsidR="003B05B7" w:rsidRPr="0071523F" w:rsidRDefault="003B05B7" w:rsidP="00A04E41">
      <w:pPr>
        <w:pStyle w:val="Style94"/>
        <w:widowControl/>
        <w:spacing w:line="240" w:lineRule="auto"/>
        <w:jc w:val="center"/>
        <w:rPr>
          <w:rStyle w:val="FontStyle227"/>
          <w:rFonts w:ascii="Times New Roman" w:hAnsi="Times New Roman" w:cs="Times New Roman"/>
          <w:b w:val="0"/>
          <w:sz w:val="28"/>
          <w:szCs w:val="28"/>
        </w:rPr>
      </w:pPr>
      <w:r w:rsidRPr="0071523F">
        <w:rPr>
          <w:rStyle w:val="FontStyle227"/>
          <w:rFonts w:ascii="Times New Roman" w:hAnsi="Times New Roman" w:cs="Times New Roman"/>
          <w:b w:val="0"/>
          <w:sz w:val="28"/>
          <w:szCs w:val="28"/>
        </w:rPr>
        <w:t>Дидактические игры.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Организовывать дидактические игры, объединяя детей в подгруппы по 2-4 человека. Закреплять умение выполнять правила игры.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Формировать желание действовать с разнообразными дидактически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 xml:space="preserve">ми играми </w:t>
      </w:r>
      <w:r w:rsidRPr="0071523F">
        <w:rPr>
          <w:rStyle w:val="FontStyle280"/>
          <w:rFonts w:ascii="Times New Roman" w:hAnsi="Times New Roman" w:cs="Times New Roman"/>
          <w:sz w:val="28"/>
          <w:szCs w:val="28"/>
        </w:rPr>
        <w:t xml:space="preserve">и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игрушками (народными, электронными, компьютерными играми и др.).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Побуждать к самостоятельности </w:t>
      </w:r>
      <w:r w:rsidRPr="0071523F">
        <w:rPr>
          <w:rStyle w:val="FontStyle202"/>
          <w:rFonts w:ascii="Times New Roman" w:hAnsi="Times New Roman" w:cs="Times New Roman"/>
          <w:b w:val="0"/>
          <w:sz w:val="28"/>
          <w:szCs w:val="28"/>
        </w:rPr>
        <w:t>в</w:t>
      </w:r>
      <w:r w:rsidRPr="0071523F">
        <w:rPr>
          <w:rStyle w:val="FontStyle202"/>
          <w:rFonts w:ascii="Times New Roman" w:hAnsi="Times New Roman" w:cs="Times New Roman"/>
          <w:sz w:val="28"/>
          <w:szCs w:val="28"/>
        </w:rPr>
        <w:t xml:space="preserve">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игре, вызывая у детей эмоционально-положительный отклик на игровое действие.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Закреплять умение подчиняться правилам в групповых играх. Воспитывать творческую самостоятельность.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Воспитывать культуру честного соперничества в играх-соревнованиях.</w:t>
      </w:r>
    </w:p>
    <w:p w:rsidR="003B05B7" w:rsidRPr="0071523F" w:rsidRDefault="003B05B7" w:rsidP="00A04E41">
      <w:pPr>
        <w:pStyle w:val="Style94"/>
        <w:widowControl/>
        <w:spacing w:line="240" w:lineRule="auto"/>
        <w:jc w:val="center"/>
        <w:rPr>
          <w:rStyle w:val="FontStyle22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27"/>
          <w:rFonts w:ascii="Times New Roman" w:hAnsi="Times New Roman" w:cs="Times New Roman"/>
          <w:sz w:val="28"/>
          <w:szCs w:val="28"/>
        </w:rPr>
        <w:t>Приобщение к элементарным общепринятым нормам</w:t>
      </w:r>
    </w:p>
    <w:p w:rsidR="003B05B7" w:rsidRPr="0071523F" w:rsidRDefault="003B05B7" w:rsidP="00A04E41">
      <w:pPr>
        <w:pStyle w:val="Style94"/>
        <w:widowControl/>
        <w:spacing w:line="240" w:lineRule="auto"/>
        <w:ind w:firstLine="709"/>
        <w:jc w:val="center"/>
        <w:rPr>
          <w:rStyle w:val="FontStyle22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27"/>
          <w:rFonts w:ascii="Times New Roman" w:hAnsi="Times New Roman" w:cs="Times New Roman"/>
          <w:sz w:val="28"/>
          <w:szCs w:val="28"/>
        </w:rPr>
        <w:t>и правилам взаимоотношения со сверстниками и взрослыми.</w:t>
      </w:r>
    </w:p>
    <w:p w:rsidR="003B05B7" w:rsidRPr="0071523F" w:rsidRDefault="003B05B7" w:rsidP="00A04E41">
      <w:pPr>
        <w:pStyle w:val="Style24"/>
        <w:widowControl/>
        <w:spacing w:line="240" w:lineRule="auto"/>
        <w:ind w:firstLine="709"/>
        <w:jc w:val="both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Воспитывать дружеские взаимоотношения между детьми; привычку сооб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ща играть, трудиться, заниматься; стремление радовать старших хорошими поступками; умение самостоятельно находить общие интересные занятия.</w:t>
      </w:r>
    </w:p>
    <w:p w:rsidR="003B05B7" w:rsidRPr="0071523F" w:rsidRDefault="003B05B7" w:rsidP="00A04E41">
      <w:pPr>
        <w:pStyle w:val="Style24"/>
        <w:widowControl/>
        <w:spacing w:line="240" w:lineRule="auto"/>
        <w:ind w:firstLine="709"/>
        <w:jc w:val="both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Воспитывать уважительное отношение к окружающим.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Учить заботиться о младших, помогать им, защищать тех, кто слабее. Формировать такие качества, как сочувствие, отзывчивость.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Воспитывать скромность, умение проявлять заботу об окружающих, с благодарностью относиться к помощи </w:t>
      </w:r>
      <w:r w:rsidRPr="0071523F">
        <w:rPr>
          <w:rStyle w:val="FontStyle280"/>
          <w:rFonts w:ascii="Times New Roman" w:hAnsi="Times New Roman" w:cs="Times New Roman"/>
          <w:sz w:val="28"/>
          <w:szCs w:val="28"/>
        </w:rPr>
        <w:t xml:space="preserve">и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знакам внимания.</w:t>
      </w:r>
    </w:p>
    <w:p w:rsidR="003B05B7" w:rsidRPr="0071523F" w:rsidRDefault="003B05B7" w:rsidP="00A04E41">
      <w:pPr>
        <w:pStyle w:val="Style24"/>
        <w:widowControl/>
        <w:spacing w:line="240" w:lineRule="auto"/>
        <w:ind w:firstLine="709"/>
        <w:jc w:val="both"/>
        <w:rPr>
          <w:rStyle w:val="FontStyle207"/>
          <w:rFonts w:ascii="Times New Roman" w:hAnsi="Times New Roman" w:cs="Times New Roman"/>
          <w:sz w:val="28"/>
          <w:szCs w:val="28"/>
        </w:rPr>
      </w:pPr>
      <w:proofErr w:type="gram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Продолжать обогащать словарь детей «вежливыми» словами (здравст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вуйте, до свидания, пожалуйста, извините, спасибо и т.д.).</w:t>
      </w:r>
      <w:proofErr w:type="gramEnd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 Побуждать ис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 xml:space="preserve">пользовать в речи фольклор (пословицы, поговорки, </w:t>
      </w:r>
      <w:proofErr w:type="spell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 и др.).</w:t>
      </w:r>
    </w:p>
    <w:p w:rsidR="003B05B7" w:rsidRPr="0071523F" w:rsidRDefault="003B05B7" w:rsidP="00A04E41">
      <w:pPr>
        <w:pStyle w:val="Style24"/>
        <w:widowControl/>
        <w:spacing w:line="240" w:lineRule="auto"/>
        <w:ind w:firstLine="709"/>
        <w:jc w:val="both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Формировать у детей умение оценивать свои поступки и поступки сверстников. Развивать стремление выражать свое отношение к окружаю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щему, самостоятельно находить для этого различные речевые средства.</w:t>
      </w:r>
    </w:p>
    <w:p w:rsidR="003B05B7" w:rsidRPr="0071523F" w:rsidRDefault="003B05B7" w:rsidP="00A04E41">
      <w:pPr>
        <w:pStyle w:val="Style94"/>
        <w:widowControl/>
        <w:spacing w:line="240" w:lineRule="auto"/>
        <w:ind w:firstLine="709"/>
        <w:jc w:val="center"/>
        <w:rPr>
          <w:rStyle w:val="FontStyle22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27"/>
          <w:rFonts w:ascii="Times New Roman" w:hAnsi="Times New Roman" w:cs="Times New Roman"/>
          <w:sz w:val="28"/>
          <w:szCs w:val="28"/>
        </w:rPr>
        <w:t xml:space="preserve">Формирование гендерной, </w:t>
      </w:r>
      <w:proofErr w:type="gramStart"/>
      <w:r w:rsidRPr="0071523F">
        <w:rPr>
          <w:rStyle w:val="FontStyle227"/>
          <w:rFonts w:ascii="Times New Roman" w:hAnsi="Times New Roman" w:cs="Times New Roman"/>
          <w:sz w:val="28"/>
          <w:szCs w:val="28"/>
        </w:rPr>
        <w:t>семейной</w:t>
      </w:r>
      <w:proofErr w:type="gramEnd"/>
      <w:r w:rsidRPr="0071523F">
        <w:rPr>
          <w:rStyle w:val="FontStyle227"/>
          <w:rFonts w:ascii="Times New Roman" w:hAnsi="Times New Roman" w:cs="Times New Roman"/>
          <w:sz w:val="28"/>
          <w:szCs w:val="28"/>
        </w:rPr>
        <w:t>,</w:t>
      </w:r>
    </w:p>
    <w:p w:rsidR="003B05B7" w:rsidRPr="0071523F" w:rsidRDefault="003B05B7" w:rsidP="00A04E41">
      <w:pPr>
        <w:pStyle w:val="Style94"/>
        <w:widowControl/>
        <w:spacing w:line="240" w:lineRule="auto"/>
        <w:ind w:firstLine="709"/>
        <w:jc w:val="center"/>
        <w:rPr>
          <w:rStyle w:val="FontStyle22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27"/>
          <w:rFonts w:ascii="Times New Roman" w:hAnsi="Times New Roman" w:cs="Times New Roman"/>
          <w:sz w:val="28"/>
          <w:szCs w:val="28"/>
        </w:rPr>
        <w:t>гражданской принадлежности, патриотических чувств,</w:t>
      </w:r>
    </w:p>
    <w:p w:rsidR="003B05B7" w:rsidRPr="0071523F" w:rsidRDefault="003B05B7" w:rsidP="00A04E41">
      <w:pPr>
        <w:pStyle w:val="Style94"/>
        <w:widowControl/>
        <w:spacing w:line="240" w:lineRule="auto"/>
        <w:ind w:firstLine="709"/>
        <w:jc w:val="center"/>
        <w:rPr>
          <w:rStyle w:val="FontStyle22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27"/>
          <w:rFonts w:ascii="Times New Roman" w:hAnsi="Times New Roman" w:cs="Times New Roman"/>
          <w:sz w:val="28"/>
          <w:szCs w:val="28"/>
        </w:rPr>
        <w:t>чувства принадлежности к мировому сообществу.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b/>
          <w:sz w:val="28"/>
          <w:szCs w:val="28"/>
        </w:rPr>
        <w:t>Образ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 Я. Продолжать развивать представления об изменении позиции ребенка в связи с взрослением (ответственность за младших, уважение и помощь старшим, в том числе пожилым людям и т. д.). Через символичес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 xml:space="preserve">кие и образные средства </w:t>
      </w:r>
      <w:proofErr w:type="gram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помогать ребенку осознавать</w:t>
      </w:r>
      <w:proofErr w:type="gramEnd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 себя в прошлом, на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 xml:space="preserve">стоящем </w:t>
      </w:r>
      <w:r w:rsidRPr="0071523F">
        <w:rPr>
          <w:rStyle w:val="FontStyle247"/>
          <w:rFonts w:ascii="Times New Roman" w:hAnsi="Times New Roman" w:cs="Times New Roman"/>
          <w:sz w:val="28"/>
          <w:szCs w:val="28"/>
        </w:rPr>
        <w:t xml:space="preserve">и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будущем. Показывать общественную значимость здорового об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 xml:space="preserve">раза жизни людей вообще, </w:t>
      </w:r>
      <w:r w:rsidRPr="0071523F">
        <w:rPr>
          <w:rStyle w:val="FontStyle247"/>
          <w:rFonts w:ascii="Times New Roman" w:hAnsi="Times New Roman" w:cs="Times New Roman"/>
          <w:sz w:val="28"/>
          <w:szCs w:val="28"/>
        </w:rPr>
        <w:t xml:space="preserve">и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самого ребенка в частности.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Развивать осознание ребенком своего места в обществе. Расширять представления о правилах поведения в общественных местах. Углублять представления детей об их обязанностях в группе детского сада, дома, на улице. Формировать потребность вести себя </w:t>
      </w:r>
      <w:r w:rsidRPr="0071523F">
        <w:rPr>
          <w:rStyle w:val="FontStyle202"/>
          <w:rFonts w:ascii="Times New Roman" w:hAnsi="Times New Roman" w:cs="Times New Roman"/>
          <w:sz w:val="28"/>
          <w:szCs w:val="28"/>
        </w:rPr>
        <w:t xml:space="preserve">в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соответствии с общеприня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тыми нормами.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b/>
          <w:sz w:val="28"/>
          <w:szCs w:val="28"/>
        </w:rPr>
        <w:t>Семья.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 Углублять представления о семье и ее истории. Формировать знания о том, где работают родители, как важен для общества их труд. Привлекать детей к посильному участию в подготовке различных семей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ных праздников, к выполнению постоянных обязанностей по дому.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2"/>
          <w:rFonts w:ascii="Times New Roman" w:hAnsi="Times New Roman" w:cs="Times New Roman"/>
          <w:sz w:val="28"/>
          <w:szCs w:val="28"/>
        </w:rPr>
        <w:t xml:space="preserve">Детский сад.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Расширять представления ребенка о себе как </w:t>
      </w: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 xml:space="preserve">о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члене кол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 xml:space="preserve">лектива, формировать активную позицию через проектную деятельность, взаимодействие с детьми других возрастных групп, посильное участие в </w:t>
      </w:r>
      <w:r w:rsidRPr="0071523F">
        <w:rPr>
          <w:rStyle w:val="FontStyle202"/>
          <w:rFonts w:ascii="Times New Roman" w:hAnsi="Times New Roman" w:cs="Times New Roman"/>
          <w:b w:val="0"/>
          <w:sz w:val="28"/>
          <w:szCs w:val="28"/>
        </w:rPr>
        <w:t xml:space="preserve">жизни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дошкольного учреждения. Приобщать к мероприятиям, которые проводятся в детском саду, в том числе и совместно с родителями (спектак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ли, спортивные праздники и развлечения, подготовка выставок детских работ).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2"/>
          <w:rFonts w:ascii="Times New Roman" w:hAnsi="Times New Roman" w:cs="Times New Roman"/>
          <w:sz w:val="28"/>
          <w:szCs w:val="28"/>
        </w:rPr>
        <w:t xml:space="preserve">Родная страна.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Расширять представления детей о родной стране, о го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сударственных праздниках.</w:t>
      </w:r>
    </w:p>
    <w:p w:rsidR="003B05B7" w:rsidRPr="0071523F" w:rsidRDefault="003B05B7" w:rsidP="00A04E41">
      <w:pPr>
        <w:pStyle w:val="Style11"/>
        <w:widowControl/>
        <w:tabs>
          <w:tab w:val="left" w:pos="7152"/>
        </w:tabs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Продолжать формировать интерес к «малой Родине». Рассказывать д</w:t>
      </w:r>
      <w:proofErr w:type="gram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е-</w:t>
      </w:r>
      <w:proofErr w:type="gramEnd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br/>
      </w:r>
      <w:proofErr w:type="spell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тям</w:t>
      </w:r>
      <w:proofErr w:type="spellEnd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 о достопримечательностях, культуре, традициях родного края; о заме-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br/>
      </w:r>
      <w:proofErr w:type="spell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чательных</w:t>
      </w:r>
      <w:proofErr w:type="spellEnd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 людях, прославивших свой край.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Формировать представление о том, что Российская Федерация (Россия) — огромная многонациональная страна.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Рассказать детям о том, что Москва — главный город, столица нашей Родины. Познакомить с флагом и гербом России, мелодией гимна.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2"/>
          <w:rFonts w:ascii="Times New Roman" w:hAnsi="Times New Roman" w:cs="Times New Roman"/>
          <w:sz w:val="28"/>
          <w:szCs w:val="28"/>
        </w:rPr>
        <w:t xml:space="preserve">Наша армия.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Продолжать расширять представления детей о Российской армии. Рассказывать о </w:t>
      </w: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 xml:space="preserve">трудной, но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почетной обязанности защищать Родину, охранять ее спокойствие и безопасность; о том, как в годы войн храбро сражались и защищали нашу страну от врагов прадеды, деды, отцы. Приглашать в детский сад военных, ветеранов из числа близких родствен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 xml:space="preserve">ников детей. Рассматривать с детьми картины, репродукции, альбомы </w:t>
      </w: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 xml:space="preserve">с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военной тематикой.</w:t>
      </w:r>
    </w:p>
    <w:p w:rsidR="003B05B7" w:rsidRPr="0071523F" w:rsidRDefault="003B05B7" w:rsidP="00A04E41">
      <w:pPr>
        <w:pStyle w:val="Style17"/>
        <w:widowControl/>
        <w:jc w:val="center"/>
        <w:rPr>
          <w:rStyle w:val="FontStyle209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9"/>
          <w:rFonts w:ascii="Times New Roman" w:hAnsi="Times New Roman" w:cs="Times New Roman"/>
          <w:sz w:val="28"/>
          <w:szCs w:val="28"/>
        </w:rPr>
        <w:t>Область «Познавательное  развитие».</w:t>
      </w:r>
    </w:p>
    <w:p w:rsidR="003B05B7" w:rsidRPr="0071523F" w:rsidRDefault="003B05B7" w:rsidP="00A04E41">
      <w:pPr>
        <w:pStyle w:val="Style81"/>
        <w:widowControl/>
        <w:spacing w:line="240" w:lineRule="auto"/>
        <w:ind w:firstLine="709"/>
        <w:rPr>
          <w:rStyle w:val="FontStyle253"/>
          <w:rFonts w:ascii="Times New Roman" w:hAnsi="Times New Roman" w:cs="Times New Roman"/>
          <w:sz w:val="28"/>
          <w:szCs w:val="28"/>
        </w:rPr>
      </w:pP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 xml:space="preserve">Содержание образовательной области  направлено на достижение целей развития у детей познавательных интересов, интеллектуального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разви</w:t>
      </w: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>тия детей через решение следующих задач:</w:t>
      </w:r>
    </w:p>
    <w:p w:rsidR="003B05B7" w:rsidRPr="0071523F" w:rsidRDefault="003B05B7" w:rsidP="00A04E41">
      <w:pPr>
        <w:pStyle w:val="Style82"/>
        <w:widowControl/>
        <w:numPr>
          <w:ilvl w:val="0"/>
          <w:numId w:val="5"/>
        </w:numPr>
        <w:tabs>
          <w:tab w:val="left" w:pos="518"/>
        </w:tabs>
        <w:spacing w:line="240" w:lineRule="auto"/>
        <w:ind w:firstLine="709"/>
        <w:jc w:val="both"/>
        <w:rPr>
          <w:rStyle w:val="FontStyle253"/>
          <w:rFonts w:ascii="Times New Roman" w:hAnsi="Times New Roman" w:cs="Times New Roman"/>
          <w:sz w:val="28"/>
          <w:szCs w:val="28"/>
        </w:rPr>
      </w:pP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>сенсорное развитие;</w:t>
      </w:r>
    </w:p>
    <w:p w:rsidR="003B05B7" w:rsidRPr="0071523F" w:rsidRDefault="003B05B7" w:rsidP="00A04E41">
      <w:pPr>
        <w:pStyle w:val="Style82"/>
        <w:widowControl/>
        <w:numPr>
          <w:ilvl w:val="0"/>
          <w:numId w:val="6"/>
        </w:numPr>
        <w:tabs>
          <w:tab w:val="left" w:pos="518"/>
        </w:tabs>
        <w:spacing w:line="240" w:lineRule="auto"/>
        <w:ind w:firstLine="709"/>
        <w:jc w:val="both"/>
        <w:rPr>
          <w:rStyle w:val="FontStyle253"/>
          <w:rFonts w:ascii="Times New Roman" w:hAnsi="Times New Roman" w:cs="Times New Roman"/>
          <w:sz w:val="28"/>
          <w:szCs w:val="28"/>
        </w:rPr>
      </w:pP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>развитие познавательно исследовательской и продуктивной (конструктивной) деятельности;</w:t>
      </w:r>
    </w:p>
    <w:p w:rsidR="003B05B7" w:rsidRPr="0071523F" w:rsidRDefault="003B05B7" w:rsidP="00A04E41">
      <w:pPr>
        <w:pStyle w:val="Style82"/>
        <w:widowControl/>
        <w:numPr>
          <w:ilvl w:val="0"/>
          <w:numId w:val="5"/>
        </w:numPr>
        <w:tabs>
          <w:tab w:val="left" w:pos="518"/>
        </w:tabs>
        <w:spacing w:line="240" w:lineRule="auto"/>
        <w:ind w:firstLine="709"/>
        <w:jc w:val="both"/>
        <w:rPr>
          <w:rStyle w:val="FontStyle253"/>
          <w:rFonts w:ascii="Times New Roman" w:hAnsi="Times New Roman" w:cs="Times New Roman"/>
          <w:sz w:val="28"/>
          <w:szCs w:val="28"/>
        </w:rPr>
      </w:pP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>формирование элементарных математических представлений;</w:t>
      </w:r>
    </w:p>
    <w:p w:rsidR="003B05B7" w:rsidRPr="0071523F" w:rsidRDefault="003B05B7" w:rsidP="00A04E41">
      <w:pPr>
        <w:pStyle w:val="Style82"/>
        <w:widowControl/>
        <w:numPr>
          <w:ilvl w:val="0"/>
          <w:numId w:val="5"/>
        </w:numPr>
        <w:tabs>
          <w:tab w:val="left" w:pos="518"/>
        </w:tabs>
        <w:spacing w:line="240" w:lineRule="auto"/>
        <w:ind w:firstLine="709"/>
        <w:jc w:val="both"/>
        <w:rPr>
          <w:rStyle w:val="FontStyle253"/>
          <w:rFonts w:ascii="Times New Roman" w:hAnsi="Times New Roman" w:cs="Times New Roman"/>
          <w:sz w:val="28"/>
          <w:szCs w:val="28"/>
        </w:rPr>
      </w:pP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>формирование целостной картины мира, расширение кругозора детей».</w:t>
      </w:r>
    </w:p>
    <w:p w:rsidR="003B05B7" w:rsidRPr="0071523F" w:rsidRDefault="003B05B7" w:rsidP="00A04E41">
      <w:pPr>
        <w:pStyle w:val="Style94"/>
        <w:widowControl/>
        <w:spacing w:line="240" w:lineRule="auto"/>
        <w:jc w:val="center"/>
        <w:rPr>
          <w:rStyle w:val="FontStyle227"/>
          <w:rFonts w:ascii="Times New Roman" w:hAnsi="Times New Roman" w:cs="Times New Roman"/>
          <w:sz w:val="28"/>
          <w:szCs w:val="28"/>
        </w:rPr>
      </w:pPr>
    </w:p>
    <w:p w:rsidR="003B05B7" w:rsidRPr="0071523F" w:rsidRDefault="003B05B7" w:rsidP="00A04E41">
      <w:pPr>
        <w:pStyle w:val="Style94"/>
        <w:widowControl/>
        <w:spacing w:line="240" w:lineRule="auto"/>
        <w:jc w:val="center"/>
        <w:rPr>
          <w:rStyle w:val="FontStyle22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27"/>
          <w:rFonts w:ascii="Times New Roman" w:hAnsi="Times New Roman" w:cs="Times New Roman"/>
          <w:sz w:val="28"/>
          <w:szCs w:val="28"/>
        </w:rPr>
        <w:t>Сенсорное развитие.</w:t>
      </w:r>
    </w:p>
    <w:p w:rsidR="003B05B7" w:rsidRPr="0071523F" w:rsidRDefault="003B05B7" w:rsidP="00A04E41">
      <w:pPr>
        <w:pStyle w:val="Style79"/>
        <w:widowControl/>
        <w:tabs>
          <w:tab w:val="left" w:pos="6931"/>
        </w:tabs>
        <w:spacing w:line="240" w:lineRule="auto"/>
        <w:jc w:val="both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          </w:t>
      </w:r>
      <w:proofErr w:type="gram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Развивать восприятие, умение выделять разнообразные свойства и отношения предметов (цвет, форма, величина, расположение в пространстве и т.п.), включая разные органы чувств - зрение, слух, осязание, обоняние, вкус.</w:t>
      </w:r>
      <w:proofErr w:type="gramEnd"/>
    </w:p>
    <w:p w:rsidR="003B05B7" w:rsidRPr="0071523F" w:rsidRDefault="003B05B7" w:rsidP="00A04E41">
      <w:pPr>
        <w:pStyle w:val="Style79"/>
        <w:widowControl/>
        <w:tabs>
          <w:tab w:val="left" w:pos="6931"/>
        </w:tabs>
        <w:spacing w:line="240" w:lineRule="auto"/>
        <w:ind w:firstLine="709"/>
        <w:jc w:val="both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Продолжать развивать умение сравнивать предметы, устанавливать их сходство и различие (найди в группе предметы, игрушки такой же формы, такого же цвета; чем эти предметы похожи и чем отличаются и т. д.). </w:t>
      </w:r>
    </w:p>
    <w:p w:rsidR="003B05B7" w:rsidRPr="0071523F" w:rsidRDefault="003B05B7" w:rsidP="00A04E41">
      <w:pPr>
        <w:pStyle w:val="Style79"/>
        <w:widowControl/>
        <w:tabs>
          <w:tab w:val="left" w:pos="6931"/>
        </w:tabs>
        <w:spacing w:line="240" w:lineRule="auto"/>
        <w:ind w:firstLine="709"/>
        <w:jc w:val="both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Продолжать знакомить с цветами спектра: красный, оранжевый, желтый, зеленый, голубой, синий, фиолетовый (хроматические) и белый, </w:t>
      </w:r>
      <w:proofErr w:type="spellStart"/>
      <w:proofErr w:type="gramStart"/>
      <w:r w:rsidRPr="0071523F">
        <w:rPr>
          <w:rStyle w:val="FontStyle207"/>
          <w:rFonts w:ascii="Times New Roman" w:hAnsi="Times New Roman" w:cs="Times New Roman"/>
          <w:sz w:val="28"/>
          <w:szCs w:val="28"/>
          <w:lang w:val="en-US"/>
        </w:rPr>
        <w:t>ce</w:t>
      </w:r>
      <w:proofErr w:type="gramEnd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рый</w:t>
      </w:r>
      <w:proofErr w:type="spellEnd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 и черный (ахроматические). Продолжать формировать умение различать цвета по светлоте и насыщенности, правильно называть их (светло - зеленый, светло-розовый). Показать детям особенности расположения цветовых тонов в спектре. Развивать умение группировать объекты по нескольким признакам. Продолжать знакомить детей с различными геометрическими фигурами, учить использовать в качестве эталонов плоскостные и объемные формы.</w:t>
      </w:r>
    </w:p>
    <w:p w:rsidR="003B05B7" w:rsidRPr="0071523F" w:rsidRDefault="003B05B7" w:rsidP="00A04E41">
      <w:pPr>
        <w:pStyle w:val="Style52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Формировать умение обследовать предметы разной формы; при обследовании включать движения рук по предмету. Совершенствовать глазомер.</w:t>
      </w:r>
    </w:p>
    <w:p w:rsidR="003B05B7" w:rsidRPr="0071523F" w:rsidRDefault="003B05B7" w:rsidP="00A04E41">
      <w:pPr>
        <w:pStyle w:val="Style94"/>
        <w:widowControl/>
        <w:spacing w:line="240" w:lineRule="auto"/>
        <w:jc w:val="center"/>
        <w:rPr>
          <w:rStyle w:val="FontStyle22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27"/>
          <w:rFonts w:ascii="Times New Roman" w:hAnsi="Times New Roman" w:cs="Times New Roman"/>
          <w:sz w:val="28"/>
          <w:szCs w:val="28"/>
        </w:rPr>
        <w:t xml:space="preserve">Развитие </w:t>
      </w:r>
      <w:proofErr w:type="gramStart"/>
      <w:r w:rsidRPr="0071523F">
        <w:rPr>
          <w:rStyle w:val="FontStyle227"/>
          <w:rFonts w:ascii="Times New Roman" w:hAnsi="Times New Roman" w:cs="Times New Roman"/>
          <w:sz w:val="28"/>
          <w:szCs w:val="28"/>
        </w:rPr>
        <w:t>познавательно-исследовательской</w:t>
      </w:r>
      <w:proofErr w:type="gramEnd"/>
    </w:p>
    <w:p w:rsidR="003B05B7" w:rsidRPr="0071523F" w:rsidRDefault="003B05B7" w:rsidP="00A04E41">
      <w:pPr>
        <w:pStyle w:val="Style94"/>
        <w:widowControl/>
        <w:spacing w:line="240" w:lineRule="auto"/>
        <w:ind w:firstLine="709"/>
        <w:jc w:val="center"/>
        <w:rPr>
          <w:rStyle w:val="FontStyle22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27"/>
          <w:rFonts w:ascii="Times New Roman" w:hAnsi="Times New Roman" w:cs="Times New Roman"/>
          <w:sz w:val="28"/>
          <w:szCs w:val="28"/>
        </w:rPr>
        <w:t>и продуктивной (конструктивной) деятельности.</w:t>
      </w:r>
    </w:p>
    <w:p w:rsidR="003B05B7" w:rsidRPr="0071523F" w:rsidRDefault="003B05B7" w:rsidP="00A04E41">
      <w:pPr>
        <w:pStyle w:val="Style52"/>
        <w:widowControl/>
        <w:spacing w:line="240" w:lineRule="auto"/>
        <w:ind w:firstLine="708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Продолжать развивать умение устанавливать связь между создаваемыми </w:t>
      </w:r>
      <w:r w:rsidRPr="0071523F">
        <w:rPr>
          <w:rStyle w:val="FontStyle256"/>
          <w:rFonts w:ascii="Times New Roman" w:hAnsi="Times New Roman" w:cs="Times New Roman"/>
          <w:sz w:val="28"/>
          <w:szCs w:val="28"/>
        </w:rPr>
        <w:t xml:space="preserve">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постройками и тем, что дети видят в окружающей жизни; создавать разнообразные постройки и конструкции (дома, спортивное и игровое обо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рудование и т. п.).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Закреплять умение выделять основные части и характерные детали конструкций. Помогать анализировать сделанные педагогом поделки и по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стройки; на основе анализа находить конструктивные решения и планиро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вать создание собственной постройки.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Знакомить с новыми деталями: разнообразными по форме и величине пластинами, брусками, цилиндрами, конусами и др. Закреплять умение заменять одни детали другими.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Формировать умение создавать различные по величине и конструкции постройки одного и того же объекта.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Закреплять умение строить по рисунку, самостоятельно подбирать не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обходимый строительный материал.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Продолжать развивать умение работать коллективно, объединять свои поделки в соответствии с общим замыслом, договариваться, кто какую часть работы будет выполнять; помогать друг другу при необходимости.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b/>
          <w:sz w:val="28"/>
          <w:szCs w:val="28"/>
        </w:rPr>
        <w:t>Проектная деятельность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. Создавать условия для реализации детьми проектов трех типов: исследовательских, творческих и нормативных.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Продолжать развитие проектной деятельности исследовательского ти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па. Организовывать презентации проектов. Способствовать формирова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нию у детей представления об авторстве проекта.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Создавать условия для реализации проектной деятельности творческого типа. Творческие проекты в этом возрасте носят индивидуальный характер. 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Способствовать формированию проектной деятельности нормативного типа. (Нормативная проектная деятельность—это проектная деятельность, направленная на выработку детьми норм и правил поведения в детском коллективе.)</w:t>
      </w:r>
    </w:p>
    <w:p w:rsidR="003B05B7" w:rsidRPr="0071523F" w:rsidRDefault="003B05B7" w:rsidP="00A04E41">
      <w:pPr>
        <w:pStyle w:val="Style18"/>
        <w:widowControl/>
        <w:jc w:val="center"/>
        <w:rPr>
          <w:rStyle w:val="FontStyle22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27"/>
          <w:rFonts w:ascii="Times New Roman" w:hAnsi="Times New Roman" w:cs="Times New Roman"/>
          <w:sz w:val="28"/>
          <w:szCs w:val="28"/>
        </w:rPr>
        <w:t>Формирование элементарных математических представлений.</w:t>
      </w:r>
    </w:p>
    <w:p w:rsidR="003B05B7" w:rsidRPr="0071523F" w:rsidRDefault="003B05B7" w:rsidP="00A04E41">
      <w:pPr>
        <w:pStyle w:val="Style98"/>
        <w:widowControl/>
        <w:spacing w:line="240" w:lineRule="auto"/>
        <w:ind w:firstLine="0"/>
        <w:jc w:val="center"/>
        <w:rPr>
          <w:rStyle w:val="FontStyle227"/>
          <w:rFonts w:ascii="Times New Roman" w:hAnsi="Times New Roman" w:cs="Times New Roman"/>
          <w:b w:val="0"/>
          <w:sz w:val="28"/>
          <w:szCs w:val="28"/>
        </w:rPr>
      </w:pPr>
      <w:r w:rsidRPr="0071523F">
        <w:rPr>
          <w:rStyle w:val="FontStyle227"/>
          <w:rFonts w:ascii="Times New Roman" w:hAnsi="Times New Roman" w:cs="Times New Roman"/>
          <w:b w:val="0"/>
          <w:sz w:val="28"/>
          <w:szCs w:val="28"/>
        </w:rPr>
        <w:t>Количество.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proofErr w:type="gram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Закреплять умение создавать множества, (группы предметов) из разных по качеству элементов (предметов разного цвета, размера, формы, назначе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ния; звуков, движений); разбивать множества на части и воссоединять их: устанавливать отношения между целым множеством и каждой его частью, понимать, что множество больше части, а часть меньше целого множества; сравнивать разные части множества на основе счета и соотнесения элемен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тов (предметов) один к одному;</w:t>
      </w:r>
      <w:proofErr w:type="gramEnd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 определять большую (меньшую) часть множества или их равенство.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Закреплять умение считать до 10; последовательно знакомить с образо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ванием каждого числа в пределах 5-10 (на наглядной основе).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Формировать умение сравнивать рядом стоящие числа в пределах 10 на основе сравнения конкретных множеств; получать равенство из неравенс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тва (неравенство из равенства). Развивать умение отсчитывать предметы из большого количества по образцу и заданному числу (в пределах 10).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Развивать умение считать предметы на </w:t>
      </w:r>
      <w:proofErr w:type="spell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ошупь</w:t>
      </w:r>
      <w:proofErr w:type="spellEnd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, считать и воспроизводить количество звуков, движений по образцу и заданному числу (в пределах 10).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Познакомить с цифрами от 0 до 9.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Познакомить с порядковым счетом в пределах 10, учить различать вопросы «Сколько?», «Который?» («Какой?») и правильно отвечать на них.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Продолжать формировать представление о равенстве: определять равное количество в группах, состоящих из разных предметов; правильно обобщать числовые значения на основе счета и сравнения групп.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Упражнять в понимании того, что число не зависит от величины пред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метов, расстояния между предметами, формы, их расположения, а также направления счета (справа налево, слева направо, с любого предмета).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Познакомить с количественным составом числа из единиц в пределах 5 на конкретном материале.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Формировать понятие о том, что предмет (лист бумаги, лента, круг, квад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рат и др.) можно разделить на несколько равных частей (на две, четыре).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Закреплять умение называть части, полученные от деления, сравнивать целое и части, понимать, что целый предмет больше каждой своей части, - часть меньше целого.</w:t>
      </w:r>
    </w:p>
    <w:p w:rsidR="003B05B7" w:rsidRPr="0071523F" w:rsidRDefault="003B05B7" w:rsidP="00A04E41">
      <w:pPr>
        <w:pStyle w:val="Style99"/>
        <w:widowControl/>
        <w:jc w:val="center"/>
        <w:rPr>
          <w:rStyle w:val="FontStyle26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67"/>
          <w:rFonts w:ascii="Times New Roman" w:hAnsi="Times New Roman" w:cs="Times New Roman"/>
          <w:sz w:val="28"/>
          <w:szCs w:val="28"/>
        </w:rPr>
        <w:t>Величина.</w:t>
      </w:r>
    </w:p>
    <w:p w:rsidR="003B05B7" w:rsidRPr="0071523F" w:rsidRDefault="003B05B7" w:rsidP="00A04E41">
      <w:pPr>
        <w:pStyle w:val="Style52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Закреплять умение устанавливать размерные отношения между 5-10 предметами разной длины (высоты, ширины) или толщины: систематизировать предметы, располагая их в возрастающем (убывающем) порядке по величине; отражать в речи порядок расположения предметов и соотношение между ними по размеру.</w:t>
      </w:r>
    </w:p>
    <w:p w:rsidR="003B05B7" w:rsidRPr="0071523F" w:rsidRDefault="003B05B7" w:rsidP="00A04E41">
      <w:pPr>
        <w:pStyle w:val="Style30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90"/>
          <w:rFonts w:ascii="Times New Roman" w:hAnsi="Times New Roman" w:cs="Times New Roman"/>
          <w:i w:val="0"/>
          <w:sz w:val="28"/>
          <w:szCs w:val="28"/>
        </w:rPr>
        <w:t>Развивать умение сравнивать два предмета по величине (длине, ширине, высоте)</w:t>
      </w:r>
      <w:r w:rsidRPr="0071523F">
        <w:rPr>
          <w:rStyle w:val="FontStyle207"/>
          <w:rFonts w:ascii="Times New Roman" w:hAnsi="Times New Roman" w:cs="Times New Roman"/>
          <w:i/>
          <w:sz w:val="28"/>
          <w:szCs w:val="28"/>
        </w:rPr>
        <w:t xml:space="preserve">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опосредованно — с помощью третьего (условной меры), равного одному из сравниваемых предметов.</w:t>
      </w:r>
    </w:p>
    <w:p w:rsidR="003B05B7" w:rsidRPr="0071523F" w:rsidRDefault="003B05B7" w:rsidP="00A04E41">
      <w:pPr>
        <w:pStyle w:val="Style89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proofErr w:type="gram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Развивать глазомер, умение находить предметы длиннее – (короче), выше – (ниже), шире – (уже), толще – (тоньше) образца и равные ему.</w:t>
      </w:r>
      <w:proofErr w:type="gramEnd"/>
    </w:p>
    <w:p w:rsidR="003B05B7" w:rsidRPr="0071523F" w:rsidRDefault="003B05B7" w:rsidP="00A04E41">
      <w:pPr>
        <w:pStyle w:val="Style112"/>
        <w:widowControl/>
        <w:jc w:val="center"/>
        <w:rPr>
          <w:rStyle w:val="FontStyle225"/>
          <w:rFonts w:ascii="Times New Roman" w:hAnsi="Times New Roman" w:cs="Times New Roman"/>
          <w:b w:val="0"/>
          <w:sz w:val="28"/>
          <w:szCs w:val="28"/>
        </w:rPr>
      </w:pPr>
      <w:r w:rsidRPr="0071523F">
        <w:rPr>
          <w:rStyle w:val="FontStyle225"/>
          <w:rFonts w:ascii="Times New Roman" w:hAnsi="Times New Roman" w:cs="Times New Roman"/>
          <w:b w:val="0"/>
          <w:sz w:val="28"/>
          <w:szCs w:val="28"/>
        </w:rPr>
        <w:t>Форма.</w:t>
      </w:r>
    </w:p>
    <w:p w:rsidR="003B05B7" w:rsidRPr="0071523F" w:rsidRDefault="003B05B7" w:rsidP="00A04E41">
      <w:pPr>
        <w:pStyle w:val="Style79"/>
        <w:widowControl/>
        <w:spacing w:line="240" w:lineRule="auto"/>
        <w:ind w:firstLine="709"/>
        <w:jc w:val="both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Познакомить с овалом на основе сравнения его с кругом и прямоугольником. Дать представление о четырехугольнике: подвести к пониманию того, что квадрат и прямоугольник являются разновидностями четырехугольника.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proofErr w:type="gram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Развивать геометрическую зоркость: умение анализировать и сравнивать предметы по форме, находить в ближайшем окружении предметы одинаковой и разной формы: книги, картина, одеяла, крышки столов — пря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 xml:space="preserve">моугольные, поднос и блюдо — овальные, тарелки — круглые </w:t>
      </w:r>
      <w:r w:rsidRPr="0071523F">
        <w:rPr>
          <w:rStyle w:val="FontStyle280"/>
          <w:rFonts w:ascii="Times New Roman" w:hAnsi="Times New Roman" w:cs="Times New Roman"/>
          <w:sz w:val="28"/>
          <w:szCs w:val="28"/>
        </w:rPr>
        <w:t xml:space="preserve">и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т.д.</w:t>
      </w:r>
      <w:proofErr w:type="gramEnd"/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Развивать представление о том, как из одной формы сделать другую.</w:t>
      </w:r>
    </w:p>
    <w:p w:rsidR="003B05B7" w:rsidRPr="0071523F" w:rsidRDefault="003B05B7" w:rsidP="00A04E41">
      <w:pPr>
        <w:pStyle w:val="Style99"/>
        <w:widowControl/>
        <w:jc w:val="center"/>
        <w:rPr>
          <w:rStyle w:val="FontStyle26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67"/>
          <w:rFonts w:ascii="Times New Roman" w:hAnsi="Times New Roman" w:cs="Times New Roman"/>
          <w:sz w:val="28"/>
          <w:szCs w:val="28"/>
        </w:rPr>
        <w:t xml:space="preserve">Ориентировка </w:t>
      </w:r>
      <w:r w:rsidRPr="0071523F">
        <w:rPr>
          <w:rStyle w:val="FontStyle227"/>
          <w:rFonts w:ascii="Times New Roman" w:hAnsi="Times New Roman" w:cs="Times New Roman"/>
          <w:b w:val="0"/>
          <w:sz w:val="28"/>
          <w:szCs w:val="28"/>
        </w:rPr>
        <w:t>в</w:t>
      </w:r>
      <w:r w:rsidRPr="0071523F">
        <w:rPr>
          <w:rStyle w:val="FontStyle227"/>
          <w:rFonts w:ascii="Times New Roman" w:hAnsi="Times New Roman" w:cs="Times New Roman"/>
          <w:sz w:val="28"/>
          <w:szCs w:val="28"/>
        </w:rPr>
        <w:t xml:space="preserve"> </w:t>
      </w:r>
      <w:r w:rsidRPr="0071523F">
        <w:rPr>
          <w:rStyle w:val="FontStyle267"/>
          <w:rFonts w:ascii="Times New Roman" w:hAnsi="Times New Roman" w:cs="Times New Roman"/>
          <w:sz w:val="28"/>
          <w:szCs w:val="28"/>
        </w:rPr>
        <w:t>пространстве.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proofErr w:type="gram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Совершенствовать умение ориентироваться </w:t>
      </w:r>
      <w:r w:rsidRPr="0071523F">
        <w:rPr>
          <w:rStyle w:val="FontStyle267"/>
          <w:rFonts w:ascii="Times New Roman" w:hAnsi="Times New Roman" w:cs="Times New Roman"/>
          <w:sz w:val="28"/>
          <w:szCs w:val="28"/>
        </w:rPr>
        <w:t xml:space="preserve">в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окружающем пространст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 xml:space="preserve">ве; понимать смысл пространственных отношений </w:t>
      </w:r>
      <w:r w:rsidRPr="0071523F">
        <w:rPr>
          <w:rStyle w:val="FontStyle249"/>
          <w:rFonts w:ascii="Times New Roman" w:hAnsi="Times New Roman" w:cs="Times New Roman"/>
          <w:sz w:val="28"/>
          <w:szCs w:val="28"/>
        </w:rPr>
        <w:t xml:space="preserve">(вверху — внизу, впереди (спереди) — сзади (за), слева — справа, между, рядом с, около);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двигаться в заданном направлении, меняя его по сигналу, а также в соответствии со знаками — указателями направления движения </w:t>
      </w:r>
      <w:r w:rsidRPr="0071523F">
        <w:rPr>
          <w:rStyle w:val="FontStyle249"/>
          <w:rFonts w:ascii="Times New Roman" w:hAnsi="Times New Roman" w:cs="Times New Roman"/>
          <w:sz w:val="28"/>
          <w:szCs w:val="28"/>
        </w:rPr>
        <w:t xml:space="preserve">(вперед, назад, налево, направо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и т. п.); определять свое местонахождение среди окружающих людей </w:t>
      </w:r>
      <w:r w:rsidRPr="0071523F">
        <w:rPr>
          <w:rStyle w:val="FontStyle280"/>
          <w:rFonts w:ascii="Times New Roman" w:hAnsi="Times New Roman" w:cs="Times New Roman"/>
          <w:sz w:val="28"/>
          <w:szCs w:val="28"/>
        </w:rPr>
        <w:t xml:space="preserve">и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предметов;</w:t>
      </w:r>
      <w:proofErr w:type="gramEnd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 обозначать </w:t>
      </w:r>
      <w:r w:rsidRPr="0071523F">
        <w:rPr>
          <w:rStyle w:val="FontStyle267"/>
          <w:rFonts w:ascii="Times New Roman" w:hAnsi="Times New Roman" w:cs="Times New Roman"/>
          <w:sz w:val="28"/>
          <w:szCs w:val="28"/>
        </w:rPr>
        <w:t xml:space="preserve">в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речи взаимное расположение предметов.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Формировать умение ориентироваться на листе бумаги (справа — сле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ва, вверху — внизу, в середине, в углу).</w:t>
      </w:r>
    </w:p>
    <w:p w:rsidR="003B05B7" w:rsidRPr="0071523F" w:rsidRDefault="003B05B7" w:rsidP="00A04E41">
      <w:pPr>
        <w:pStyle w:val="Style99"/>
        <w:widowControl/>
        <w:jc w:val="center"/>
        <w:rPr>
          <w:rStyle w:val="FontStyle26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67"/>
          <w:rFonts w:ascii="Times New Roman" w:hAnsi="Times New Roman" w:cs="Times New Roman"/>
          <w:sz w:val="28"/>
          <w:szCs w:val="28"/>
        </w:rPr>
        <w:t>Ориентировка во времени.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Дать представление о том, что утро, вечер, день, ночь составляют сутки.</w:t>
      </w:r>
    </w:p>
    <w:p w:rsidR="003B05B7" w:rsidRPr="0071523F" w:rsidRDefault="003B05B7" w:rsidP="00A04E41">
      <w:pPr>
        <w:pStyle w:val="Style24"/>
        <w:widowControl/>
        <w:spacing w:line="240" w:lineRule="auto"/>
        <w:ind w:firstLine="709"/>
        <w:jc w:val="both"/>
        <w:rPr>
          <w:rStyle w:val="FontStyle249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Закреплять умение на конкретных примерах устанавливать последова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 xml:space="preserve">тельность различных событий: что было </w:t>
      </w:r>
      <w:r w:rsidRPr="0071523F">
        <w:rPr>
          <w:rStyle w:val="FontStyle249"/>
          <w:rFonts w:ascii="Times New Roman" w:hAnsi="Times New Roman" w:cs="Times New Roman"/>
          <w:sz w:val="28"/>
          <w:szCs w:val="28"/>
        </w:rPr>
        <w:t xml:space="preserve">раньше (сначала),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что </w:t>
      </w:r>
      <w:r w:rsidRPr="0071523F">
        <w:rPr>
          <w:rStyle w:val="FontStyle249"/>
          <w:rFonts w:ascii="Times New Roman" w:hAnsi="Times New Roman" w:cs="Times New Roman"/>
          <w:sz w:val="28"/>
          <w:szCs w:val="28"/>
        </w:rPr>
        <w:t xml:space="preserve">позже (потом),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определять, какой день </w:t>
      </w:r>
      <w:r w:rsidRPr="0071523F">
        <w:rPr>
          <w:rStyle w:val="FontStyle249"/>
          <w:rFonts w:ascii="Times New Roman" w:hAnsi="Times New Roman" w:cs="Times New Roman"/>
          <w:sz w:val="28"/>
          <w:szCs w:val="28"/>
        </w:rPr>
        <w:t xml:space="preserve">сегодня,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какой был </w:t>
      </w:r>
      <w:r w:rsidRPr="0071523F">
        <w:rPr>
          <w:rStyle w:val="FontStyle249"/>
          <w:rFonts w:ascii="Times New Roman" w:hAnsi="Times New Roman" w:cs="Times New Roman"/>
          <w:sz w:val="28"/>
          <w:szCs w:val="28"/>
        </w:rPr>
        <w:t xml:space="preserve">вчера,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какой будет </w:t>
      </w:r>
      <w:r w:rsidRPr="0071523F">
        <w:rPr>
          <w:rStyle w:val="FontStyle249"/>
          <w:rFonts w:ascii="Times New Roman" w:hAnsi="Times New Roman" w:cs="Times New Roman"/>
          <w:sz w:val="28"/>
          <w:szCs w:val="28"/>
        </w:rPr>
        <w:t>завтра.</w:t>
      </w:r>
    </w:p>
    <w:p w:rsidR="003B05B7" w:rsidRPr="0071523F" w:rsidRDefault="003B05B7" w:rsidP="00A04E41">
      <w:pPr>
        <w:pStyle w:val="Style18"/>
        <w:widowControl/>
        <w:jc w:val="center"/>
        <w:rPr>
          <w:rStyle w:val="FontStyle22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27"/>
          <w:rFonts w:ascii="Times New Roman" w:hAnsi="Times New Roman" w:cs="Times New Roman"/>
          <w:sz w:val="28"/>
          <w:szCs w:val="28"/>
        </w:rPr>
        <w:t>Формирование целостной картины мира, расширение кругозора.</w:t>
      </w:r>
    </w:p>
    <w:p w:rsidR="003B05B7" w:rsidRPr="0071523F" w:rsidRDefault="003B05B7" w:rsidP="00A04E41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b w:val="0"/>
          <w:sz w:val="28"/>
          <w:szCs w:val="28"/>
        </w:rPr>
      </w:pPr>
      <w:r w:rsidRPr="0071523F">
        <w:rPr>
          <w:rStyle w:val="FontStyle227"/>
          <w:rFonts w:ascii="Times New Roman" w:hAnsi="Times New Roman" w:cs="Times New Roman"/>
          <w:b w:val="0"/>
          <w:sz w:val="28"/>
          <w:szCs w:val="28"/>
        </w:rPr>
        <w:t>Предметное и социальное окружение.</w:t>
      </w:r>
    </w:p>
    <w:p w:rsidR="003B05B7" w:rsidRPr="0071523F" w:rsidRDefault="003B05B7" w:rsidP="00A04E41">
      <w:pPr>
        <w:pStyle w:val="Style24"/>
        <w:widowControl/>
        <w:spacing w:line="240" w:lineRule="auto"/>
        <w:ind w:firstLine="708"/>
        <w:jc w:val="both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Продолжать обогащать представления детей о мире предметов. </w:t>
      </w:r>
      <w:proofErr w:type="gram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Рассказывать о предметах, облегчающих труд человека в быту (кофемолка, миксер, мясорубка и др.), создающих комфорт (бра, картины, ковер и т. п.).</w:t>
      </w:r>
      <w:proofErr w:type="gramEnd"/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Развивать умение определять материалы, из которых изготовлены предметы. </w:t>
      </w:r>
      <w:proofErr w:type="gram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Закреплять умение сравнивать предметы (по назначению, цвету, форме, материалу), классифицировать их (посуда — фарфоровая, стеклянная, кера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мическая, пластмассовая).</w:t>
      </w:r>
      <w:proofErr w:type="gramEnd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 Рассказывать о том, что любая вещь создана трудом многих людей. 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Расширять представления детей о профессиях.</w:t>
      </w:r>
    </w:p>
    <w:p w:rsidR="003B05B7" w:rsidRPr="0071523F" w:rsidRDefault="003B05B7" w:rsidP="00A04E41">
      <w:pPr>
        <w:pStyle w:val="Style24"/>
        <w:widowControl/>
        <w:tabs>
          <w:tab w:val="left" w:pos="7469"/>
        </w:tabs>
        <w:spacing w:line="240" w:lineRule="auto"/>
        <w:ind w:firstLine="709"/>
        <w:jc w:val="both"/>
        <w:rPr>
          <w:rStyle w:val="FontStyle207"/>
          <w:rFonts w:ascii="Times New Roman" w:hAnsi="Times New Roman" w:cs="Times New Roman"/>
          <w:sz w:val="28"/>
          <w:szCs w:val="28"/>
        </w:rPr>
      </w:pPr>
      <w:proofErr w:type="gram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Расширять представления об учебных заведениях (детский сад, школа, колледж, вуз), сферах человеческой деятельности (наука, искусство, производство, сельское хозяйство). </w:t>
      </w:r>
      <w:proofErr w:type="gramEnd"/>
    </w:p>
    <w:p w:rsidR="003B05B7" w:rsidRPr="0071523F" w:rsidRDefault="003B05B7" w:rsidP="00A04E41">
      <w:pPr>
        <w:pStyle w:val="Style24"/>
        <w:widowControl/>
        <w:tabs>
          <w:tab w:val="left" w:pos="7469"/>
        </w:tabs>
        <w:spacing w:line="240" w:lineRule="auto"/>
        <w:ind w:firstLine="709"/>
        <w:jc w:val="both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Через проектную деятельность, экскурсии, игры, оформления группового и садовского помещения, организацию развивающей среды продолжить знакомство с культурными явлениями (цирк, библиотека, музей и др.), их атрибутами, значением в жизни общества, связанными с ними профессиями, правилами поведения.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Продолжать знакомить с понятием денег, их функциями (средство для оплаты труда, расчетов при покупках), бюджетом и возможностями семьи.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Формировать элементарные представления об истории человечества (древний мир, средние века, современное общество) через знакомство с произведениями искусства (живопись, скульптура, мифы и легенды наро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дов мира), реконструкцию образа жизни людей разных времен (одежда, утварь, традиции и др.).</w:t>
      </w:r>
    </w:p>
    <w:p w:rsidR="003B05B7" w:rsidRPr="0071523F" w:rsidRDefault="003B05B7" w:rsidP="00A04E41">
      <w:pPr>
        <w:pStyle w:val="Style94"/>
        <w:widowControl/>
        <w:spacing w:line="240" w:lineRule="auto"/>
        <w:jc w:val="center"/>
        <w:rPr>
          <w:rStyle w:val="FontStyle227"/>
          <w:rFonts w:ascii="Times New Roman" w:hAnsi="Times New Roman" w:cs="Times New Roman"/>
          <w:b w:val="0"/>
          <w:sz w:val="28"/>
          <w:szCs w:val="28"/>
        </w:rPr>
      </w:pPr>
      <w:r w:rsidRPr="0071523F">
        <w:rPr>
          <w:rStyle w:val="FontStyle227"/>
          <w:rFonts w:ascii="Times New Roman" w:hAnsi="Times New Roman" w:cs="Times New Roman"/>
          <w:b w:val="0"/>
          <w:sz w:val="28"/>
          <w:szCs w:val="28"/>
        </w:rPr>
        <w:t>Ознакомление с природой.</w:t>
      </w:r>
    </w:p>
    <w:p w:rsidR="003B05B7" w:rsidRPr="0071523F" w:rsidRDefault="003B05B7" w:rsidP="00A04E41">
      <w:pPr>
        <w:pStyle w:val="Style11"/>
        <w:widowControl/>
        <w:tabs>
          <w:tab w:val="left" w:pos="7104"/>
        </w:tabs>
        <w:spacing w:line="240" w:lineRule="auto"/>
        <w:ind w:firstLine="709"/>
        <w:rPr>
          <w:rStyle w:val="FontStyle308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Расширять и уточнять представления детей о природе. Закреплять умение наблюдать.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Закреплять представления о растениях ближайшего окружения: дере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вьях, кустарниках и травянистых растениях. Познакомить с понятиями «лес», «луг» и «сад».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Продолжать знакомить с комнатными растениями, закреплять умение ухаживать за растениями. 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Расширять представления о домашних животных, их повадках, зависи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мости от человека.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Расширять представления детей о диких животных: где живут, как до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бывают пищу и готовятся к зимней спячке. Познакомить с птицами.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Познакомить с представителями класса пресмыкающихся  и насекомых.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Формировать представления о чередовании времен года, частей суток и их некоторых характеристиках.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Знакомить с многообразием родной природы; с растениями и животны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ми различных климатических зон.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Показать, как человек в своей жизни использует воду, песок, глину, кам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ни. Формировать представления о том, что человек — часть природы и что он должен беречь, охранять и защищать ее.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Учить устанавливать причинно-следственные связи между природны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ми явлениями.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Показать детям взаимодействие живой и неживой природы.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Рассказывать о значении солнца и воздуха в жизни человека, животных и растений.</w:t>
      </w:r>
    </w:p>
    <w:p w:rsidR="003B05B7" w:rsidRPr="0071523F" w:rsidRDefault="003B05B7" w:rsidP="00A04E41">
      <w:pPr>
        <w:pStyle w:val="Style134"/>
        <w:widowControl/>
        <w:ind w:firstLine="709"/>
        <w:jc w:val="center"/>
        <w:rPr>
          <w:rStyle w:val="FontStyle249"/>
          <w:rFonts w:ascii="Times New Roman" w:hAnsi="Times New Roman" w:cs="Times New Roman"/>
          <w:i w:val="0"/>
          <w:sz w:val="28"/>
          <w:szCs w:val="28"/>
        </w:rPr>
      </w:pPr>
    </w:p>
    <w:p w:rsidR="003B05B7" w:rsidRPr="0071523F" w:rsidRDefault="003B05B7" w:rsidP="00F52FDC">
      <w:pPr>
        <w:pStyle w:val="Style134"/>
        <w:widowControl/>
        <w:rPr>
          <w:rStyle w:val="FontStyle249"/>
          <w:rFonts w:ascii="Times New Roman" w:hAnsi="Times New Roman" w:cs="Times New Roman"/>
          <w:i w:val="0"/>
          <w:sz w:val="28"/>
          <w:szCs w:val="28"/>
        </w:rPr>
      </w:pPr>
    </w:p>
    <w:p w:rsidR="003B05B7" w:rsidRPr="0071523F" w:rsidRDefault="003B05B7" w:rsidP="00F52FDC">
      <w:pPr>
        <w:pStyle w:val="Style134"/>
        <w:widowControl/>
        <w:rPr>
          <w:rStyle w:val="FontStyle249"/>
          <w:rFonts w:ascii="Times New Roman" w:hAnsi="Times New Roman" w:cs="Times New Roman"/>
          <w:i w:val="0"/>
          <w:sz w:val="28"/>
          <w:szCs w:val="28"/>
        </w:rPr>
      </w:pPr>
    </w:p>
    <w:p w:rsidR="003B05B7" w:rsidRPr="0071523F" w:rsidRDefault="003B05B7" w:rsidP="00F52FDC">
      <w:pPr>
        <w:pStyle w:val="Style134"/>
        <w:widowControl/>
        <w:rPr>
          <w:rStyle w:val="FontStyle249"/>
          <w:rFonts w:ascii="Times New Roman" w:hAnsi="Times New Roman" w:cs="Times New Roman"/>
          <w:i w:val="0"/>
          <w:sz w:val="28"/>
          <w:szCs w:val="28"/>
        </w:rPr>
      </w:pPr>
    </w:p>
    <w:p w:rsidR="003B05B7" w:rsidRPr="0071523F" w:rsidRDefault="003B05B7" w:rsidP="00F52FDC">
      <w:pPr>
        <w:pStyle w:val="Style134"/>
        <w:widowControl/>
        <w:jc w:val="center"/>
        <w:rPr>
          <w:rStyle w:val="FontStyle249"/>
          <w:rFonts w:ascii="Times New Roman" w:hAnsi="Times New Roman" w:cs="Times New Roman"/>
          <w:i w:val="0"/>
          <w:sz w:val="28"/>
          <w:szCs w:val="28"/>
        </w:rPr>
      </w:pPr>
      <w:r w:rsidRPr="0071523F">
        <w:rPr>
          <w:rStyle w:val="FontStyle249"/>
          <w:rFonts w:ascii="Times New Roman" w:hAnsi="Times New Roman" w:cs="Times New Roman"/>
          <w:i w:val="0"/>
          <w:sz w:val="28"/>
          <w:szCs w:val="28"/>
        </w:rPr>
        <w:t>Сезонные наблюдения.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b/>
          <w:sz w:val="28"/>
          <w:szCs w:val="28"/>
        </w:rPr>
        <w:t>Осень.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 Закреплять представления детей о том, как похолодание и со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кращение продолжительности дня изменяют жизнь растений, животных и человека.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Знакомить детей с тем, как некоторые животные готовятся к зиме,  некоторые птицы  улетают в теплые края.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b/>
          <w:sz w:val="28"/>
          <w:szCs w:val="28"/>
        </w:rPr>
        <w:t>Зима.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 Расширять и обогащать знания детей об особенностях зимней природы (холода, заморозки, снегопады, сильные ветры), особенностях деятельности людей в городе, на селе. Познакомить с таким природным явлением, как туман.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b/>
          <w:sz w:val="28"/>
          <w:szCs w:val="28"/>
        </w:rPr>
        <w:t xml:space="preserve">Весна.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Расширять и обогащать знания детей о весенних изменениях в природе: тает снег, разливаются реки, прилетают птицы, травка и цветы быстрее появляются на солнечной стороне, чем в тени. Наблюдать гнездо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вание птиц (ворон).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b/>
          <w:sz w:val="28"/>
          <w:szCs w:val="28"/>
        </w:rPr>
        <w:t>Лето.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 Расширять и обогащать представления детей о влиянии тепла, солнечного света на жизнь людей, животных и растений (природа «расцве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тает», много ягод, фруктов, овощей; много корма для зверей, птиц и их де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тенышей). Рассказать о съедобных и несъедобных грибах.</w:t>
      </w:r>
    </w:p>
    <w:p w:rsidR="003B05B7" w:rsidRPr="0071523F" w:rsidRDefault="003B05B7" w:rsidP="00A04E41">
      <w:pPr>
        <w:pStyle w:val="Style66"/>
        <w:widowControl/>
        <w:spacing w:line="240" w:lineRule="auto"/>
        <w:jc w:val="center"/>
        <w:rPr>
          <w:rStyle w:val="FontStyle211"/>
          <w:rFonts w:ascii="Times New Roman" w:hAnsi="Times New Roman" w:cs="Times New Roman"/>
          <w:sz w:val="28"/>
          <w:szCs w:val="28"/>
        </w:rPr>
      </w:pPr>
    </w:p>
    <w:p w:rsidR="003B05B7" w:rsidRPr="0071523F" w:rsidRDefault="003B05B7" w:rsidP="00A04E41">
      <w:pPr>
        <w:pStyle w:val="Style66"/>
        <w:widowControl/>
        <w:spacing w:line="240" w:lineRule="auto"/>
        <w:jc w:val="center"/>
        <w:rPr>
          <w:rStyle w:val="FontStyle211"/>
          <w:rFonts w:ascii="Times New Roman" w:hAnsi="Times New Roman" w:cs="Times New Roman"/>
          <w:sz w:val="28"/>
          <w:szCs w:val="28"/>
        </w:rPr>
      </w:pPr>
      <w:r w:rsidRPr="0071523F">
        <w:rPr>
          <w:rStyle w:val="FontStyle211"/>
          <w:rFonts w:ascii="Times New Roman" w:hAnsi="Times New Roman" w:cs="Times New Roman"/>
          <w:sz w:val="28"/>
          <w:szCs w:val="28"/>
        </w:rPr>
        <w:t>Область «Речевое развитие».</w:t>
      </w:r>
    </w:p>
    <w:p w:rsidR="003B05B7" w:rsidRPr="0071523F" w:rsidRDefault="003B05B7" w:rsidP="00A04E41">
      <w:pPr>
        <w:pStyle w:val="Style81"/>
        <w:widowControl/>
        <w:spacing w:line="240" w:lineRule="auto"/>
        <w:ind w:firstLine="709"/>
        <w:rPr>
          <w:rStyle w:val="FontStyle253"/>
          <w:rFonts w:ascii="Times New Roman" w:hAnsi="Times New Roman" w:cs="Times New Roman"/>
          <w:sz w:val="28"/>
          <w:szCs w:val="28"/>
        </w:rPr>
      </w:pP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 xml:space="preserve"> Содержание образовательной области направлено на достижение целей овладения конструктивными способами и средствами взаимодействия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с </w:t>
      </w: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>окружающими людьми через решение следующих задач:</w:t>
      </w:r>
    </w:p>
    <w:p w:rsidR="003B05B7" w:rsidRPr="0071523F" w:rsidRDefault="003B05B7" w:rsidP="00A04E41">
      <w:pPr>
        <w:pStyle w:val="Style82"/>
        <w:widowControl/>
        <w:numPr>
          <w:ilvl w:val="0"/>
          <w:numId w:val="7"/>
        </w:numPr>
        <w:tabs>
          <w:tab w:val="left" w:pos="518"/>
        </w:tabs>
        <w:spacing w:line="240" w:lineRule="auto"/>
        <w:ind w:firstLine="709"/>
        <w:jc w:val="both"/>
        <w:rPr>
          <w:rStyle w:val="FontStyle253"/>
          <w:rFonts w:ascii="Times New Roman" w:hAnsi="Times New Roman" w:cs="Times New Roman"/>
          <w:sz w:val="28"/>
          <w:szCs w:val="28"/>
        </w:rPr>
      </w:pP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 xml:space="preserve">развитие свободного общения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с </w:t>
      </w: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 xml:space="preserve">взрослыми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и </w:t>
      </w: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>детьми;</w:t>
      </w:r>
    </w:p>
    <w:p w:rsidR="003B05B7" w:rsidRPr="0071523F" w:rsidRDefault="003B05B7" w:rsidP="00A04E41">
      <w:pPr>
        <w:pStyle w:val="Style82"/>
        <w:widowControl/>
        <w:numPr>
          <w:ilvl w:val="0"/>
          <w:numId w:val="7"/>
        </w:numPr>
        <w:tabs>
          <w:tab w:val="left" w:pos="518"/>
        </w:tabs>
        <w:spacing w:line="240" w:lineRule="auto"/>
        <w:ind w:firstLine="709"/>
        <w:jc w:val="both"/>
        <w:rPr>
          <w:rStyle w:val="FontStyle253"/>
          <w:rFonts w:ascii="Times New Roman" w:hAnsi="Times New Roman" w:cs="Times New Roman"/>
          <w:sz w:val="28"/>
          <w:szCs w:val="28"/>
        </w:rPr>
      </w:pP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 xml:space="preserve">развитие всех компонентов устной речи детей (лексической стороны, грамматического строя речи, произносительной стороны речи; связной речи диалогической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и </w:t>
      </w: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>монологической форм) в различных формах и видах детской деятельности;</w:t>
      </w:r>
    </w:p>
    <w:p w:rsidR="003B05B7" w:rsidRPr="0071523F" w:rsidRDefault="003B05B7" w:rsidP="00A04E41">
      <w:pPr>
        <w:pStyle w:val="Style82"/>
        <w:widowControl/>
        <w:numPr>
          <w:ilvl w:val="0"/>
          <w:numId w:val="7"/>
        </w:numPr>
        <w:tabs>
          <w:tab w:val="left" w:pos="518"/>
        </w:tabs>
        <w:spacing w:line="240" w:lineRule="auto"/>
        <w:ind w:firstLine="709"/>
        <w:jc w:val="both"/>
        <w:rPr>
          <w:rStyle w:val="FontStyle253"/>
          <w:rFonts w:ascii="Times New Roman" w:hAnsi="Times New Roman" w:cs="Times New Roman"/>
          <w:sz w:val="28"/>
          <w:szCs w:val="28"/>
        </w:rPr>
      </w:pP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>практическое овладение воспитанниками нормами речи».</w:t>
      </w:r>
    </w:p>
    <w:p w:rsidR="003B05B7" w:rsidRPr="0071523F" w:rsidRDefault="003B05B7" w:rsidP="00A04E41">
      <w:pPr>
        <w:pStyle w:val="Style18"/>
        <w:widowControl/>
        <w:jc w:val="center"/>
        <w:rPr>
          <w:rStyle w:val="FontStyle22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27"/>
          <w:rFonts w:ascii="Times New Roman" w:hAnsi="Times New Roman" w:cs="Times New Roman"/>
          <w:sz w:val="28"/>
          <w:szCs w:val="28"/>
        </w:rPr>
        <w:t>Развитие свободного общения с взрослыми и детьми.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Продолжать развивать речь как средство общения. Расширять пред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ставления детей о многообразии окружающего мира.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Поощрять попытки делиться с педагогом и другими детьми разнообраз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ными впечатлениями, уточнять источник полученной информации (телепе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редача, рассказ взрослого, посещение выставки, детского спектакля и т.д.).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Учить детей решать спорные вопросы и улаживать конфликты с помо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щью речи: убеждать, доказывать, объяснять. Учить строить высказывания.</w:t>
      </w:r>
    </w:p>
    <w:p w:rsidR="003B05B7" w:rsidRPr="0071523F" w:rsidRDefault="003B05B7" w:rsidP="00A04E41">
      <w:pPr>
        <w:pStyle w:val="Style94"/>
        <w:widowControl/>
        <w:spacing w:line="240" w:lineRule="auto"/>
        <w:jc w:val="center"/>
        <w:rPr>
          <w:rStyle w:val="FontStyle22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27"/>
          <w:rFonts w:ascii="Times New Roman" w:hAnsi="Times New Roman" w:cs="Times New Roman"/>
          <w:sz w:val="28"/>
          <w:szCs w:val="28"/>
        </w:rPr>
        <w:t xml:space="preserve">         Развитие всех компонентов устной речи,</w:t>
      </w:r>
    </w:p>
    <w:p w:rsidR="003B05B7" w:rsidRPr="0071523F" w:rsidRDefault="003B05B7" w:rsidP="00A04E41">
      <w:pPr>
        <w:pStyle w:val="Style94"/>
        <w:widowControl/>
        <w:spacing w:line="240" w:lineRule="auto"/>
        <w:ind w:firstLine="709"/>
        <w:jc w:val="center"/>
        <w:rPr>
          <w:rStyle w:val="FontStyle22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27"/>
          <w:rFonts w:ascii="Times New Roman" w:hAnsi="Times New Roman" w:cs="Times New Roman"/>
          <w:sz w:val="28"/>
          <w:szCs w:val="28"/>
        </w:rPr>
        <w:t>практическое овладение нормами речи.</w:t>
      </w:r>
    </w:p>
    <w:p w:rsidR="003B05B7" w:rsidRPr="0071523F" w:rsidRDefault="003B05B7" w:rsidP="00A04E41">
      <w:pPr>
        <w:pStyle w:val="Style18"/>
        <w:widowControl/>
        <w:jc w:val="center"/>
        <w:rPr>
          <w:rStyle w:val="FontStyle227"/>
          <w:rFonts w:ascii="Times New Roman" w:hAnsi="Times New Roman" w:cs="Times New Roman"/>
          <w:b w:val="0"/>
          <w:sz w:val="28"/>
          <w:szCs w:val="28"/>
        </w:rPr>
      </w:pPr>
      <w:r w:rsidRPr="0071523F">
        <w:rPr>
          <w:rStyle w:val="FontStyle227"/>
          <w:rFonts w:ascii="Times New Roman" w:hAnsi="Times New Roman" w:cs="Times New Roman"/>
          <w:b w:val="0"/>
          <w:sz w:val="28"/>
          <w:szCs w:val="28"/>
        </w:rPr>
        <w:t>Формирование словаря.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Обогащать речь детей существительными, обозначающими предметы бытового окружения; прилагательными, характеризующими свойства и ка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чества предметов; наречиями, обозначающими взаимоотношения людей, их отношение к труду.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Упражнять </w:t>
      </w:r>
      <w:r w:rsidRPr="0071523F">
        <w:rPr>
          <w:rStyle w:val="FontStyle280"/>
          <w:rFonts w:ascii="Times New Roman" w:hAnsi="Times New Roman" w:cs="Times New Roman"/>
          <w:sz w:val="28"/>
          <w:szCs w:val="28"/>
        </w:rPr>
        <w:t xml:space="preserve">в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подборе существительных к прилагательному, слов со сходным значением (шалун — озорник — проказник), с противоположным </w:t>
      </w:r>
      <w:proofErr w:type="spell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значением</w:t>
      </w:r>
      <w:proofErr w:type="gram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.П</w:t>
      </w:r>
      <w:proofErr w:type="gramEnd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омогать</w:t>
      </w:r>
      <w:proofErr w:type="spellEnd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 детям употреблять слова в точном соответствии со смыслом.</w:t>
      </w:r>
    </w:p>
    <w:p w:rsidR="003B05B7" w:rsidRPr="0071523F" w:rsidRDefault="003B05B7" w:rsidP="00A04E41">
      <w:pPr>
        <w:pStyle w:val="Style99"/>
        <w:widowControl/>
        <w:jc w:val="center"/>
        <w:rPr>
          <w:rStyle w:val="FontStyle26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67"/>
          <w:rFonts w:ascii="Times New Roman" w:hAnsi="Times New Roman" w:cs="Times New Roman"/>
          <w:sz w:val="28"/>
          <w:szCs w:val="28"/>
        </w:rPr>
        <w:t>Звуковая культура речи.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49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Закреплять правильное, отчетливое произнесение звуков. Учить разли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 xml:space="preserve">чать на слух и отчетливо произносить сходные по артикуляции и звучанию согласные звуки: </w:t>
      </w:r>
      <w:r w:rsidRPr="0071523F">
        <w:rPr>
          <w:rStyle w:val="FontStyle249"/>
          <w:rFonts w:ascii="Times New Roman" w:hAnsi="Times New Roman" w:cs="Times New Roman"/>
          <w:sz w:val="28"/>
          <w:szCs w:val="28"/>
        </w:rPr>
        <w:t xml:space="preserve">с— </w:t>
      </w:r>
      <w:proofErr w:type="gramStart"/>
      <w:r w:rsidRPr="0071523F">
        <w:rPr>
          <w:rStyle w:val="FontStyle249"/>
          <w:rFonts w:ascii="Times New Roman" w:hAnsi="Times New Roman" w:cs="Times New Roman"/>
          <w:sz w:val="28"/>
          <w:szCs w:val="28"/>
        </w:rPr>
        <w:t>з,</w:t>
      </w:r>
      <w:proofErr w:type="gramEnd"/>
      <w:r w:rsidRPr="0071523F">
        <w:rPr>
          <w:rStyle w:val="FontStyle249"/>
          <w:rFonts w:ascii="Times New Roman" w:hAnsi="Times New Roman" w:cs="Times New Roman"/>
          <w:sz w:val="28"/>
          <w:szCs w:val="28"/>
        </w:rPr>
        <w:t xml:space="preserve"> с — ц, ш — ж, ч — ц,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с — </w:t>
      </w:r>
      <w:r w:rsidRPr="0071523F">
        <w:rPr>
          <w:rStyle w:val="FontStyle249"/>
          <w:rFonts w:ascii="Times New Roman" w:hAnsi="Times New Roman" w:cs="Times New Roman"/>
          <w:sz w:val="28"/>
          <w:szCs w:val="28"/>
        </w:rPr>
        <w:t xml:space="preserve">ш, ж — з, л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— </w:t>
      </w:r>
      <w:r w:rsidRPr="0071523F">
        <w:rPr>
          <w:rStyle w:val="FontStyle249"/>
          <w:rFonts w:ascii="Times New Roman" w:hAnsi="Times New Roman" w:cs="Times New Roman"/>
          <w:sz w:val="28"/>
          <w:szCs w:val="28"/>
        </w:rPr>
        <w:t>р.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Продолжать развивать фонематический слух. Учить определять место звука в слове (начало, середина, конец).</w:t>
      </w:r>
    </w:p>
    <w:p w:rsidR="003B05B7" w:rsidRPr="0071523F" w:rsidRDefault="003B05B7" w:rsidP="00A04E41">
      <w:pPr>
        <w:pStyle w:val="Style11"/>
        <w:widowControl/>
        <w:tabs>
          <w:tab w:val="left" w:pos="7344"/>
        </w:tabs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Отрабатывать интонационную выразительность речи.</w:t>
      </w:r>
    </w:p>
    <w:p w:rsidR="003B05B7" w:rsidRPr="0071523F" w:rsidRDefault="003B05B7" w:rsidP="00A04E41">
      <w:pPr>
        <w:pStyle w:val="Style99"/>
        <w:widowControl/>
        <w:jc w:val="center"/>
        <w:rPr>
          <w:rStyle w:val="FontStyle26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67"/>
          <w:rFonts w:ascii="Times New Roman" w:hAnsi="Times New Roman" w:cs="Times New Roman"/>
          <w:sz w:val="28"/>
          <w:szCs w:val="28"/>
        </w:rPr>
        <w:t>Грамматический строй речи.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Совершенствовать умение согласовывать слова в предложениях: сущес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 xml:space="preserve">твительные с числительными  и прилагательные с существительными. </w:t>
      </w:r>
      <w:proofErr w:type="gram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Помогать детям замечать</w:t>
      </w:r>
      <w:proofErr w:type="gramEnd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 неправильную постановку ударения в слове, ошибку в чередовании соглас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ных, предоставлять возможность самостоятельно ее исправить.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Знакомить с разными способами образования.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Упражнять в образовании однокоренных слов, в том числе глаголов с приставками.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proofErr w:type="gram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Помогать детям правильно употреблять</w:t>
      </w:r>
      <w:proofErr w:type="gramEnd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 существительные множественного числа </w:t>
      </w:r>
      <w:r w:rsidRPr="0071523F">
        <w:rPr>
          <w:rStyle w:val="FontStyle280"/>
          <w:rFonts w:ascii="Times New Roman" w:hAnsi="Times New Roman" w:cs="Times New Roman"/>
          <w:sz w:val="28"/>
          <w:szCs w:val="28"/>
        </w:rPr>
        <w:t xml:space="preserve">в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именительном и винительном </w:t>
      </w:r>
      <w:proofErr w:type="spell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падиже</w:t>
      </w:r>
      <w:proofErr w:type="spellEnd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; глаголы в повелительном наклонении; прилагательные и наречия в сравнительной степени; несклоняемые существительные.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Формировать умение составлять по образцу простые и сложные предложения</w:t>
      </w:r>
      <w:r w:rsidRPr="0071523F">
        <w:rPr>
          <w:rStyle w:val="FontStyle291"/>
          <w:rFonts w:ascii="Times New Roman" w:hAnsi="Times New Roman" w:cs="Times New Roman"/>
          <w:sz w:val="28"/>
          <w:szCs w:val="28"/>
        </w:rPr>
        <w:t xml:space="preserve">.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Совершенствовать умение пользоваться прямой и косвенной речью.</w:t>
      </w:r>
    </w:p>
    <w:p w:rsidR="003B05B7" w:rsidRPr="0071523F" w:rsidRDefault="003B05B7" w:rsidP="00A04E41">
      <w:pPr>
        <w:pStyle w:val="Style99"/>
        <w:widowControl/>
        <w:jc w:val="center"/>
        <w:rPr>
          <w:rStyle w:val="FontStyle26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67"/>
          <w:rFonts w:ascii="Times New Roman" w:hAnsi="Times New Roman" w:cs="Times New Roman"/>
          <w:sz w:val="28"/>
          <w:szCs w:val="28"/>
        </w:rPr>
        <w:t>Связная речь.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Развивать умение поддерживать беседу.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Совершенствовать диалогическую форму речи. Поощрять попытки отстаивать свою точку зрения, согласие или несогласие с ответом товарища. 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Развивать монологическую форму речи.</w:t>
      </w:r>
    </w:p>
    <w:p w:rsidR="003B05B7" w:rsidRPr="0071523F" w:rsidRDefault="003B05B7" w:rsidP="00A04E41">
      <w:pPr>
        <w:pStyle w:val="Style30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Формировать умение связно, последовательно и выразительно пересказать небольшие сказки, рассказы.</w:t>
      </w:r>
    </w:p>
    <w:p w:rsidR="003B05B7" w:rsidRPr="0071523F" w:rsidRDefault="003B05B7" w:rsidP="00A04E41">
      <w:pPr>
        <w:pStyle w:val="Style30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Формировать умение (по плану и образцу) рассказывать о предмете, содержании сюжетной картины, составлять рассказ по </w:t>
      </w:r>
      <w:proofErr w:type="gram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картинкам</w:t>
      </w:r>
      <w:proofErr w:type="gramEnd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  последовательно развивающимся действием.</w:t>
      </w:r>
    </w:p>
    <w:p w:rsidR="003B05B7" w:rsidRPr="0071523F" w:rsidRDefault="003B05B7" w:rsidP="00A04E41">
      <w:pPr>
        <w:pStyle w:val="Style30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Развивать умение составлять рассказы о событиях из личного опыта, придумывать свои концовки к сказкам.</w:t>
      </w:r>
    </w:p>
    <w:p w:rsidR="003B05B7" w:rsidRPr="0071523F" w:rsidRDefault="003B05B7" w:rsidP="00A04E41">
      <w:pPr>
        <w:pStyle w:val="Style117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Формировать умение составлять небольшие рассказы творческого ха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рактера на тему, предложенную воспитателем.</w:t>
      </w:r>
    </w:p>
    <w:p w:rsidR="003B05B7" w:rsidRPr="0071523F" w:rsidRDefault="003B05B7" w:rsidP="00A04E41">
      <w:pPr>
        <w:pStyle w:val="Style84"/>
        <w:widowControl/>
        <w:jc w:val="center"/>
        <w:rPr>
          <w:rStyle w:val="FontStyle264"/>
          <w:rFonts w:ascii="Times New Roman" w:hAnsi="Times New Roman" w:cs="Times New Roman"/>
          <w:b/>
          <w:sz w:val="28"/>
          <w:szCs w:val="28"/>
        </w:rPr>
      </w:pPr>
      <w:r w:rsidRPr="0071523F">
        <w:rPr>
          <w:rStyle w:val="FontStyle264"/>
          <w:rFonts w:ascii="Times New Roman" w:hAnsi="Times New Roman" w:cs="Times New Roman"/>
          <w:b/>
          <w:sz w:val="28"/>
          <w:szCs w:val="28"/>
        </w:rPr>
        <w:t xml:space="preserve"> Чтение художественной литературы.</w:t>
      </w:r>
    </w:p>
    <w:p w:rsidR="003B05B7" w:rsidRPr="0071523F" w:rsidRDefault="003B05B7" w:rsidP="00A04E41">
      <w:pPr>
        <w:pStyle w:val="Style81"/>
        <w:widowControl/>
        <w:spacing w:line="240" w:lineRule="auto"/>
        <w:ind w:firstLine="709"/>
        <w:rPr>
          <w:rStyle w:val="FontStyle253"/>
          <w:rFonts w:ascii="Times New Roman" w:hAnsi="Times New Roman" w:cs="Times New Roman"/>
          <w:sz w:val="28"/>
          <w:szCs w:val="28"/>
        </w:rPr>
      </w:pP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 xml:space="preserve">Чтение художественной литературы, направлено на достижение цели, формирования интереса и потребности </w:t>
      </w:r>
      <w:r w:rsidRPr="0071523F">
        <w:rPr>
          <w:rStyle w:val="FontStyle227"/>
          <w:rFonts w:ascii="Times New Roman" w:hAnsi="Times New Roman" w:cs="Times New Roman"/>
          <w:sz w:val="28"/>
          <w:szCs w:val="28"/>
        </w:rPr>
        <w:t xml:space="preserve">в </w:t>
      </w: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>чтении восприятии, книг через решение следующих задач:</w:t>
      </w:r>
    </w:p>
    <w:p w:rsidR="003B05B7" w:rsidRPr="0071523F" w:rsidRDefault="003B05B7" w:rsidP="00A04E41">
      <w:pPr>
        <w:pStyle w:val="Style82"/>
        <w:widowControl/>
        <w:numPr>
          <w:ilvl w:val="0"/>
          <w:numId w:val="6"/>
        </w:numPr>
        <w:tabs>
          <w:tab w:val="left" w:pos="509"/>
        </w:tabs>
        <w:spacing w:line="240" w:lineRule="auto"/>
        <w:ind w:firstLine="709"/>
        <w:jc w:val="both"/>
        <w:rPr>
          <w:rStyle w:val="FontStyle253"/>
          <w:rFonts w:ascii="Times New Roman" w:hAnsi="Times New Roman" w:cs="Times New Roman"/>
          <w:sz w:val="28"/>
          <w:szCs w:val="28"/>
        </w:rPr>
      </w:pP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>формирование целостной картины мира, в том числе первичных ценностных представлений;</w:t>
      </w:r>
    </w:p>
    <w:p w:rsidR="003B05B7" w:rsidRPr="0071523F" w:rsidRDefault="003B05B7" w:rsidP="00A04E41">
      <w:pPr>
        <w:pStyle w:val="Style82"/>
        <w:widowControl/>
        <w:numPr>
          <w:ilvl w:val="0"/>
          <w:numId w:val="6"/>
        </w:numPr>
        <w:tabs>
          <w:tab w:val="left" w:pos="509"/>
        </w:tabs>
        <w:spacing w:line="240" w:lineRule="auto"/>
        <w:ind w:firstLine="709"/>
        <w:jc w:val="both"/>
        <w:rPr>
          <w:rStyle w:val="FontStyle253"/>
          <w:rFonts w:ascii="Times New Roman" w:hAnsi="Times New Roman" w:cs="Times New Roman"/>
          <w:sz w:val="28"/>
          <w:szCs w:val="28"/>
        </w:rPr>
      </w:pP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>развитие литературной речи;</w:t>
      </w:r>
    </w:p>
    <w:p w:rsidR="003B05B7" w:rsidRPr="0071523F" w:rsidRDefault="003B05B7" w:rsidP="00A04E41">
      <w:pPr>
        <w:pStyle w:val="Style82"/>
        <w:widowControl/>
        <w:numPr>
          <w:ilvl w:val="0"/>
          <w:numId w:val="6"/>
        </w:numPr>
        <w:tabs>
          <w:tab w:val="left" w:pos="509"/>
          <w:tab w:val="left" w:pos="7450"/>
        </w:tabs>
        <w:spacing w:line="240" w:lineRule="auto"/>
        <w:ind w:firstLine="709"/>
        <w:jc w:val="both"/>
        <w:rPr>
          <w:rStyle w:val="FontStyle253"/>
          <w:rFonts w:ascii="Times New Roman" w:hAnsi="Times New Roman" w:cs="Times New Roman"/>
          <w:sz w:val="28"/>
          <w:szCs w:val="28"/>
        </w:rPr>
      </w:pP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>приобщение к словесному искусству, в том числе развитие художественного восприятия и эстетического вкуса.</w:t>
      </w:r>
    </w:p>
    <w:p w:rsidR="003B05B7" w:rsidRPr="0071523F" w:rsidRDefault="003B05B7" w:rsidP="00A04E41">
      <w:pPr>
        <w:pStyle w:val="Style18"/>
        <w:widowControl/>
        <w:tabs>
          <w:tab w:val="left" w:pos="7315"/>
        </w:tabs>
        <w:jc w:val="center"/>
        <w:rPr>
          <w:rStyle w:val="FontStyle22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27"/>
          <w:rFonts w:ascii="Times New Roman" w:hAnsi="Times New Roman" w:cs="Times New Roman"/>
          <w:sz w:val="28"/>
          <w:szCs w:val="28"/>
        </w:rPr>
        <w:t>Формирование интереса и потребности в чтении.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Продолжать развивать интерес детей к художественной и познаватель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ной литературе. Учить внимательно и заинтересованно слушать сказки, рассказы, стихотворения; запоминать считалки, скороговорки, загадки. Прививать интерес к чтению больших произведений (по главам).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Способствовать формированию эмоционального отношения к литера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турным произведениям.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Побуждать рассказывать о своем восприятии конкретного поступка литературного персонажа. Помогать, детям понять, скрытые мотивы, поведения героев произведения.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Воспитывать чуткость к художественному слову; зачитывать отрывки с наиболее яркими, запоминающимися описаниями, сравнениями, эпитета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ми. Учить вслушиваться в ритм и мелодику поэтического текста.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Помогать выразительно, с естественными интонациями читать стихи, участвовать в чтении текста по ролям, в инсценировках.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Продолжать объяснять (с опорой на прочитанное произведение) до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ступные детям жанровые особенности сказок, рассказов, стихотворений.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Продолжать знакомить с книгами. Обращать внимание детей на офор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мление книги, на иллюстрации. Сравнивать иллюстрации разных худож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ников к одному и тому же произведению.</w:t>
      </w:r>
    </w:p>
    <w:p w:rsidR="003B05B7" w:rsidRPr="0071523F" w:rsidRDefault="003B05B7" w:rsidP="00A04E41">
      <w:pPr>
        <w:pStyle w:val="Style17"/>
        <w:widowControl/>
        <w:jc w:val="center"/>
        <w:rPr>
          <w:rStyle w:val="FontStyle209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9"/>
          <w:rFonts w:ascii="Times New Roman" w:hAnsi="Times New Roman" w:cs="Times New Roman"/>
          <w:sz w:val="28"/>
          <w:szCs w:val="28"/>
        </w:rPr>
        <w:t xml:space="preserve">     Область «Художественно-эстетическое развитие»</w:t>
      </w:r>
    </w:p>
    <w:p w:rsidR="003B05B7" w:rsidRPr="0071523F" w:rsidRDefault="003B05B7" w:rsidP="00A04E41">
      <w:pPr>
        <w:pStyle w:val="Style56"/>
        <w:widowControl/>
        <w:spacing w:line="240" w:lineRule="auto"/>
        <w:ind w:firstLine="709"/>
        <w:jc w:val="both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 xml:space="preserve"> Содержание образовательной области направлено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на </w:t>
      </w: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 xml:space="preserve">достижение целей формирования интереса к эстетической стороне окружающей действительности, удовлетворение потребности детей </w:t>
      </w:r>
      <w:r w:rsidRPr="0071523F">
        <w:rPr>
          <w:rStyle w:val="FontStyle227"/>
          <w:rFonts w:ascii="Times New Roman" w:hAnsi="Times New Roman" w:cs="Times New Roman"/>
          <w:b w:val="0"/>
          <w:sz w:val="28"/>
          <w:szCs w:val="28"/>
        </w:rPr>
        <w:t>в</w:t>
      </w:r>
      <w:r w:rsidRPr="0071523F">
        <w:rPr>
          <w:rStyle w:val="FontStyle227"/>
          <w:rFonts w:ascii="Times New Roman" w:hAnsi="Times New Roman" w:cs="Times New Roman"/>
          <w:sz w:val="28"/>
          <w:szCs w:val="28"/>
        </w:rPr>
        <w:t xml:space="preserve"> </w:t>
      </w: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 xml:space="preserve">самовыражении, через решение следующих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задач:</w:t>
      </w:r>
    </w:p>
    <w:p w:rsidR="003B05B7" w:rsidRPr="0071523F" w:rsidRDefault="003B05B7" w:rsidP="00A04E41">
      <w:pPr>
        <w:pStyle w:val="Style82"/>
        <w:widowControl/>
        <w:numPr>
          <w:ilvl w:val="0"/>
          <w:numId w:val="6"/>
        </w:numPr>
        <w:tabs>
          <w:tab w:val="left" w:pos="518"/>
        </w:tabs>
        <w:spacing w:line="240" w:lineRule="auto"/>
        <w:ind w:firstLine="709"/>
        <w:jc w:val="both"/>
        <w:rPr>
          <w:rStyle w:val="FontStyle253"/>
          <w:rFonts w:ascii="Times New Roman" w:hAnsi="Times New Roman" w:cs="Times New Roman"/>
          <w:sz w:val="28"/>
          <w:szCs w:val="28"/>
        </w:rPr>
      </w:pP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>развитие продуктивной деятельности детей (рисование, лепка, аппликация, художественный труд);</w:t>
      </w:r>
    </w:p>
    <w:p w:rsidR="003B05B7" w:rsidRPr="0071523F" w:rsidRDefault="003B05B7" w:rsidP="00A04E41">
      <w:pPr>
        <w:pStyle w:val="Style82"/>
        <w:widowControl/>
        <w:numPr>
          <w:ilvl w:val="0"/>
          <w:numId w:val="5"/>
        </w:numPr>
        <w:tabs>
          <w:tab w:val="left" w:pos="518"/>
        </w:tabs>
        <w:spacing w:line="240" w:lineRule="auto"/>
        <w:ind w:firstLine="709"/>
        <w:jc w:val="both"/>
        <w:rPr>
          <w:rStyle w:val="FontStyle253"/>
          <w:rFonts w:ascii="Times New Roman" w:hAnsi="Times New Roman" w:cs="Times New Roman"/>
          <w:sz w:val="28"/>
          <w:szCs w:val="28"/>
        </w:rPr>
      </w:pP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>развитие детского творчества;</w:t>
      </w:r>
    </w:p>
    <w:p w:rsidR="003B05B7" w:rsidRPr="0071523F" w:rsidRDefault="003B05B7" w:rsidP="00A04E41">
      <w:pPr>
        <w:pStyle w:val="Style82"/>
        <w:widowControl/>
        <w:numPr>
          <w:ilvl w:val="0"/>
          <w:numId w:val="5"/>
        </w:numPr>
        <w:tabs>
          <w:tab w:val="left" w:pos="518"/>
        </w:tabs>
        <w:spacing w:line="240" w:lineRule="auto"/>
        <w:ind w:firstLine="709"/>
        <w:jc w:val="both"/>
        <w:rPr>
          <w:rStyle w:val="FontStyle253"/>
          <w:rFonts w:ascii="Times New Roman" w:hAnsi="Times New Roman" w:cs="Times New Roman"/>
          <w:sz w:val="28"/>
          <w:szCs w:val="28"/>
        </w:rPr>
      </w:pP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>приобщение к изобразительному искусству».</w:t>
      </w:r>
    </w:p>
    <w:p w:rsidR="003B05B7" w:rsidRPr="0071523F" w:rsidRDefault="003B05B7" w:rsidP="00A04E41">
      <w:pPr>
        <w:pStyle w:val="Style98"/>
        <w:widowControl/>
        <w:spacing w:line="240" w:lineRule="auto"/>
        <w:ind w:firstLine="0"/>
        <w:jc w:val="center"/>
        <w:rPr>
          <w:rStyle w:val="FontStyle22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27"/>
          <w:rFonts w:ascii="Times New Roman" w:hAnsi="Times New Roman" w:cs="Times New Roman"/>
          <w:sz w:val="28"/>
          <w:szCs w:val="28"/>
        </w:rPr>
        <w:t>Развитие продуктивной деятельности.</w:t>
      </w:r>
    </w:p>
    <w:p w:rsidR="003B05B7" w:rsidRPr="0071523F" w:rsidRDefault="003B05B7" w:rsidP="00A04E41">
      <w:pPr>
        <w:pStyle w:val="Style98"/>
        <w:widowControl/>
        <w:spacing w:line="240" w:lineRule="auto"/>
        <w:ind w:firstLine="0"/>
        <w:jc w:val="center"/>
        <w:rPr>
          <w:rStyle w:val="FontStyle227"/>
          <w:rFonts w:ascii="Times New Roman" w:hAnsi="Times New Roman" w:cs="Times New Roman"/>
          <w:b w:val="0"/>
          <w:sz w:val="28"/>
          <w:szCs w:val="28"/>
        </w:rPr>
      </w:pPr>
      <w:r w:rsidRPr="0071523F">
        <w:rPr>
          <w:rStyle w:val="FontStyle227"/>
          <w:rFonts w:ascii="Times New Roman" w:hAnsi="Times New Roman" w:cs="Times New Roman"/>
          <w:b w:val="0"/>
          <w:sz w:val="28"/>
          <w:szCs w:val="28"/>
        </w:rPr>
        <w:t>Рисование.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92"/>
          <w:rFonts w:ascii="Times New Roman" w:hAnsi="Times New Roman" w:cs="Times New Roman"/>
          <w:sz w:val="28"/>
          <w:szCs w:val="28"/>
        </w:rPr>
        <w:t xml:space="preserve">Предметное рисование.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Продолжать совершенствовать умение переда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вать в рисунке образы предметов, объектов, персонажей сказок, литера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турных произведений. Обращать внимание детей на отличия предметов по форме, величине, пропорциям частей; побуждать их передавать эти отли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чия в рисунках.</w:t>
      </w:r>
    </w:p>
    <w:p w:rsidR="003B05B7" w:rsidRPr="0071523F" w:rsidRDefault="003B05B7" w:rsidP="00A04E41">
      <w:pPr>
        <w:pStyle w:val="Style11"/>
        <w:widowControl/>
        <w:tabs>
          <w:tab w:val="left" w:pos="7133"/>
        </w:tabs>
        <w:spacing w:line="240" w:lineRule="auto"/>
        <w:ind w:firstLine="709"/>
        <w:rPr>
          <w:rStyle w:val="FontStyle282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Закреплять умение передавать положение предметов в пространстве на листе бумаги, обращать внимание детей на то, что предметы могут </w:t>
      </w:r>
      <w:proofErr w:type="gram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по  разному</w:t>
      </w:r>
      <w:proofErr w:type="gramEnd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 располагаться на плоскости (стоять, лежать, менять положение: живые существа могут двигаться, менять позы, дерево в ветреный день — наклоняться и т. д.); передавать движения фигур.</w:t>
      </w:r>
    </w:p>
    <w:p w:rsidR="003B05B7" w:rsidRPr="0071523F" w:rsidRDefault="003B05B7" w:rsidP="00A04E41">
      <w:pPr>
        <w:pStyle w:val="Style11"/>
        <w:widowControl/>
        <w:tabs>
          <w:tab w:val="left" w:pos="7421"/>
        </w:tabs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Способствовать овладению композиционными умениями: учить располагать изображение на листе с учетом его пропорций (если предмет вытянут в высоту, располагать его на листе по вертикали; если он вытянут в ширину, например, не очень высокий, но длинный дом, располагать его </w:t>
      </w:r>
      <w:r w:rsidRPr="0071523F">
        <w:rPr>
          <w:rStyle w:val="FontStyle267"/>
          <w:rFonts w:ascii="Times New Roman" w:hAnsi="Times New Roman" w:cs="Times New Roman"/>
          <w:sz w:val="28"/>
          <w:szCs w:val="28"/>
        </w:rPr>
        <w:t xml:space="preserve">по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горизонтали). Закреплять способы </w:t>
      </w:r>
      <w:r w:rsidRPr="0071523F">
        <w:rPr>
          <w:rStyle w:val="FontStyle292"/>
          <w:rFonts w:ascii="Times New Roman" w:hAnsi="Times New Roman" w:cs="Times New Roman"/>
          <w:b w:val="0"/>
          <w:sz w:val="28"/>
          <w:szCs w:val="28"/>
        </w:rPr>
        <w:t>и</w:t>
      </w:r>
      <w:r w:rsidRPr="0071523F">
        <w:rPr>
          <w:rStyle w:val="FontStyle292"/>
          <w:rFonts w:ascii="Times New Roman" w:hAnsi="Times New Roman" w:cs="Times New Roman"/>
          <w:sz w:val="28"/>
          <w:szCs w:val="28"/>
        </w:rPr>
        <w:t xml:space="preserve">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приемы рисования различными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br/>
        <w:t xml:space="preserve">изобразительными материалами (цветные карандаши, гуашь, акварель, цветные мелки, пастель, сангина, угольный карандаш, фломастеры, разнообразные кисти и </w:t>
      </w:r>
      <w:r w:rsidRPr="0071523F">
        <w:rPr>
          <w:rStyle w:val="FontStyle292"/>
          <w:rFonts w:ascii="Times New Roman" w:hAnsi="Times New Roman" w:cs="Times New Roman"/>
          <w:b w:val="0"/>
          <w:sz w:val="28"/>
          <w:szCs w:val="28"/>
        </w:rPr>
        <w:t>т</w:t>
      </w:r>
      <w:r w:rsidRPr="0071523F">
        <w:rPr>
          <w:rStyle w:val="FontStyle292"/>
          <w:rFonts w:ascii="Times New Roman" w:hAnsi="Times New Roman" w:cs="Times New Roman"/>
          <w:sz w:val="28"/>
          <w:szCs w:val="28"/>
        </w:rPr>
        <w:t xml:space="preserve">.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п).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Вырабатывать навык рисования контура предмета простым каранда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шом с легким нажимом на него, чтобы при последующем закрашивании изображения не оставалось жестких, грубых линий, пачкающих рисунок.</w:t>
      </w:r>
    </w:p>
    <w:p w:rsidR="003B05B7" w:rsidRPr="0071523F" w:rsidRDefault="003B05B7" w:rsidP="00A04E41">
      <w:pPr>
        <w:pStyle w:val="Style11"/>
        <w:widowControl/>
        <w:tabs>
          <w:tab w:val="left" w:pos="7133"/>
        </w:tabs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Закреплять умение рисовать акварелью в соответствии с ее спецификой (прозрачностью и легкостью цвета, плавностью перехода одного цвета в другой).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Совершенствовать умение детей рисовать кистью разными способами: широкие линии — всем ворсом, тонкие — концом кисти; наносить мазки, прикладывая кисть всем ворсом к бумаге, рисовать концом кисти мелкие пятнышки.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Знакомить с новыми цветами, развивать чувство цвета. Учить смешивать краски для получения новых цветов и оттенков (при рисовании гуашью) </w:t>
      </w:r>
      <w:r w:rsidRPr="0071523F">
        <w:rPr>
          <w:rStyle w:val="FontStyle292"/>
          <w:rFonts w:ascii="Times New Roman" w:hAnsi="Times New Roman" w:cs="Times New Roman"/>
          <w:b w:val="0"/>
          <w:sz w:val="28"/>
          <w:szCs w:val="28"/>
        </w:rPr>
        <w:t>и</w:t>
      </w:r>
      <w:r w:rsidRPr="0071523F">
        <w:rPr>
          <w:rStyle w:val="FontStyle292"/>
          <w:rFonts w:ascii="Times New Roman" w:hAnsi="Times New Roman" w:cs="Times New Roman"/>
          <w:sz w:val="28"/>
          <w:szCs w:val="28"/>
        </w:rPr>
        <w:t xml:space="preserve">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высветлять цвет, добавляя в краску воду (при рисовании акварелью). При рисовании карандашами учить передавать оттенки цвета, регулируя нажим на карандаш. В карандашном исполнении дети могут, ре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гулируя нажим, передать до трех оттенков цвета.</w:t>
      </w:r>
    </w:p>
    <w:p w:rsidR="003B05B7" w:rsidRPr="0071523F" w:rsidRDefault="003B05B7" w:rsidP="00A04E41">
      <w:pPr>
        <w:pStyle w:val="Style102"/>
        <w:widowControl/>
        <w:spacing w:line="240" w:lineRule="auto"/>
        <w:ind w:firstLine="709"/>
        <w:jc w:val="both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92"/>
          <w:rFonts w:ascii="Times New Roman" w:hAnsi="Times New Roman" w:cs="Times New Roman"/>
          <w:sz w:val="28"/>
          <w:szCs w:val="28"/>
        </w:rPr>
        <w:t xml:space="preserve">Сюжетное рисование.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Подводить детей к созданию сюжетных компа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ртий на темы окружающей жизни и на темы литературных произведений.</w:t>
      </w:r>
    </w:p>
    <w:p w:rsidR="003B05B7" w:rsidRPr="0071523F" w:rsidRDefault="003B05B7" w:rsidP="00A04E41">
      <w:pPr>
        <w:pStyle w:val="Style11"/>
        <w:widowControl/>
        <w:tabs>
          <w:tab w:val="left" w:pos="4886"/>
        </w:tabs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Развивать композиционные умения, </w:t>
      </w:r>
      <w:r w:rsidRPr="0071523F">
        <w:rPr>
          <w:rStyle w:val="FontStyle292"/>
          <w:rFonts w:ascii="Times New Roman" w:hAnsi="Times New Roman" w:cs="Times New Roman"/>
          <w:b w:val="0"/>
          <w:sz w:val="28"/>
          <w:szCs w:val="28"/>
        </w:rPr>
        <w:t xml:space="preserve">учить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располагать изображения на полосе внизу листа, по всему листу.</w:t>
      </w:r>
    </w:p>
    <w:p w:rsidR="003B05B7" w:rsidRPr="0071523F" w:rsidRDefault="003B05B7" w:rsidP="00A04E41">
      <w:pPr>
        <w:pStyle w:val="Style11"/>
        <w:widowControl/>
        <w:tabs>
          <w:tab w:val="left" w:pos="4886"/>
        </w:tabs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Обращать внимание детей на соотношение по величине разных предме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тов в сюжете. Развивать умение располагать на рисунке предметы так, чтобы они загораживали друг друга.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92"/>
          <w:rFonts w:ascii="Times New Roman" w:hAnsi="Times New Roman" w:cs="Times New Roman"/>
          <w:sz w:val="28"/>
          <w:szCs w:val="28"/>
        </w:rPr>
        <w:t xml:space="preserve">Декоративное рисование. </w:t>
      </w:r>
      <w:proofErr w:type="gram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Продолжать знакомить детей с изделиями на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 xml:space="preserve">родных промыслов, закреплять и углублять знания, о дымковской и </w:t>
      </w:r>
      <w:proofErr w:type="spell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филимоновской</w:t>
      </w:r>
      <w:proofErr w:type="spellEnd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 игрушках и их росписи; предлагать создавать изображения по моти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вам народной декоративной росписи, знакомить с ее цветовым строем и элементами композиции, добиваться большего разнообразия используемых элементов.</w:t>
      </w:r>
      <w:proofErr w:type="gramEnd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 Продолжать знакомить с городецкой росписью, ее цветовым ре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шением, спецификой создания декоративных цветов (как правило, не чистых тонов, а оттенков), учить использовать для украшения оживки.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Познакомить с росписью </w:t>
      </w:r>
      <w:proofErr w:type="spell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Полхов</w:t>
      </w:r>
      <w:proofErr w:type="spellEnd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 - Майдана. Включать городецкую и </w:t>
      </w:r>
      <w:proofErr w:type="spell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полхов</w:t>
      </w:r>
      <w:proofErr w:type="spellEnd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майданскую</w:t>
      </w:r>
      <w:proofErr w:type="spellEnd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 роспись </w:t>
      </w:r>
      <w:r w:rsidRPr="0071523F">
        <w:rPr>
          <w:rStyle w:val="FontStyle226"/>
          <w:rFonts w:ascii="Times New Roman" w:hAnsi="Times New Roman" w:cs="Times New Roman"/>
          <w:sz w:val="28"/>
          <w:szCs w:val="28"/>
        </w:rPr>
        <w:t xml:space="preserve">в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творческую работу детей, помогать осваивать специфику этих видов росписи. Знакомить с региональным (местным) декоративным искусством.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proofErr w:type="gram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Предлагать детям составлять узоры по мотивам городецкой, </w:t>
      </w:r>
      <w:proofErr w:type="spell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полхов-майданской</w:t>
      </w:r>
      <w:proofErr w:type="spellEnd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, гжельской росписи: знакомить с характерными элементами (бутоны, цветы, листья, травка, усики, завитки, оживки).</w:t>
      </w:r>
      <w:proofErr w:type="gramEnd"/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Вызывать желание создавать узоры на листах в форме народного изделия (поднос, солонка, чашка, розетка и др.).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Для развития творчества в декоративной деятельности учить использовать декоративные ткани. Предоставлять детям бумагу в форме одежды и головных уборов (кокошник, платок, свитер и др.), предметов быта (салфетка, полотенце).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Закреплять умение ритмично располагать узор. Предлагать расписывать бумажные силуэты и объемные фигуры.</w:t>
      </w:r>
    </w:p>
    <w:p w:rsidR="003B05B7" w:rsidRPr="0071523F" w:rsidRDefault="003B05B7" w:rsidP="00A04E41">
      <w:pPr>
        <w:pStyle w:val="Style94"/>
        <w:widowControl/>
        <w:spacing w:line="240" w:lineRule="auto"/>
        <w:jc w:val="center"/>
        <w:rPr>
          <w:rStyle w:val="FontStyle227"/>
          <w:rFonts w:ascii="Times New Roman" w:hAnsi="Times New Roman" w:cs="Times New Roman"/>
          <w:b w:val="0"/>
          <w:sz w:val="28"/>
          <w:szCs w:val="28"/>
        </w:rPr>
      </w:pPr>
    </w:p>
    <w:p w:rsidR="003B05B7" w:rsidRPr="0071523F" w:rsidRDefault="003B05B7" w:rsidP="00A04E41">
      <w:pPr>
        <w:pStyle w:val="Style94"/>
        <w:widowControl/>
        <w:spacing w:line="240" w:lineRule="auto"/>
        <w:jc w:val="center"/>
        <w:rPr>
          <w:rStyle w:val="FontStyle227"/>
          <w:rFonts w:ascii="Times New Roman" w:hAnsi="Times New Roman" w:cs="Times New Roman"/>
          <w:b w:val="0"/>
          <w:sz w:val="28"/>
          <w:szCs w:val="28"/>
        </w:rPr>
      </w:pPr>
      <w:r w:rsidRPr="0071523F">
        <w:rPr>
          <w:rStyle w:val="FontStyle227"/>
          <w:rFonts w:ascii="Times New Roman" w:hAnsi="Times New Roman" w:cs="Times New Roman"/>
          <w:b w:val="0"/>
          <w:sz w:val="28"/>
          <w:szCs w:val="28"/>
        </w:rPr>
        <w:t>Лепка.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Продолжать знакомить детей с особенностями лепки из глины, пластилина и пластической массы.</w:t>
      </w:r>
    </w:p>
    <w:p w:rsidR="003B05B7" w:rsidRPr="0071523F" w:rsidRDefault="003B05B7" w:rsidP="00A04E41">
      <w:pPr>
        <w:pStyle w:val="Style117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Развивать умение лепить с натуры и по представлению знакомые предметы (овощи, фрукты, грибы, посуда, игрушки); передавать их характерные особенности. Совершенствовать умение лепить посуду из целого куска глины и пластилина ленточным способом.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Закреплять умение лепить предметы пластическим, конструктивным и комбинированным способами. Формировать умение сглаживать поверх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ность формы, делать предметы устойчивыми.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Закреплять умение передавать </w:t>
      </w:r>
      <w:r w:rsidRPr="0071523F">
        <w:rPr>
          <w:rStyle w:val="FontStyle226"/>
          <w:rFonts w:ascii="Times New Roman" w:hAnsi="Times New Roman" w:cs="Times New Roman"/>
          <w:sz w:val="28"/>
          <w:szCs w:val="28"/>
        </w:rPr>
        <w:t xml:space="preserve">в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лепке выразительность образа, лепить фигуры человека и животных </w:t>
      </w:r>
      <w:r w:rsidRPr="0071523F">
        <w:rPr>
          <w:rStyle w:val="FontStyle226"/>
          <w:rFonts w:ascii="Times New Roman" w:hAnsi="Times New Roman" w:cs="Times New Roman"/>
          <w:sz w:val="28"/>
          <w:szCs w:val="28"/>
        </w:rPr>
        <w:t xml:space="preserve">в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движении, объединять небольшие группы предметов </w:t>
      </w:r>
      <w:r w:rsidRPr="0071523F">
        <w:rPr>
          <w:rStyle w:val="FontStyle292"/>
          <w:rFonts w:ascii="Times New Roman" w:hAnsi="Times New Roman" w:cs="Times New Roman"/>
          <w:sz w:val="28"/>
          <w:szCs w:val="28"/>
        </w:rPr>
        <w:t xml:space="preserve">в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несложные сюжеты, в коллективных композициях.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Формировать умение лепить по представлению героев литературных произведений. Развивать творчество, инициативу.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Продолжать формировать умение лепить мелкие детали; пользуясь сте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кой, наносить рисунок чешуек у рыбки, обозначать глаза, шерсть животно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го, перышки птицы, узор, складки на одежде людей и т.п.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Продолжать формировать технические умения и навыки работы с разнообразными материалами для лепки; побуждать использовать дополнительные материалы (косточки, зернышки, бусинки и т.д.).</w:t>
      </w:r>
    </w:p>
    <w:p w:rsidR="003B05B7" w:rsidRPr="0071523F" w:rsidRDefault="003B05B7" w:rsidP="00A04E41">
      <w:pPr>
        <w:pStyle w:val="Style11"/>
        <w:widowControl/>
        <w:tabs>
          <w:tab w:val="left" w:pos="7133"/>
        </w:tabs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Закреплять навыки аккуратной лепки.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Закреплять привычку тщательно мыть руки по окончании лепки.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b/>
          <w:sz w:val="28"/>
          <w:szCs w:val="28"/>
        </w:rPr>
        <w:t>Декоративная лепка.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 Продолжать знакомить детей с особенностями декоративной лепки. Формировать интерес и эстетическое отношение к предметам народного декоративно-прикладного искусства.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Закреплять умение лепить птиц, животных, людей по типу народных игрушек, передавая их характерные особенности (дымковской, </w:t>
      </w:r>
      <w:proofErr w:type="spell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филимо-новской</w:t>
      </w:r>
      <w:proofErr w:type="spellEnd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каргопольской</w:t>
      </w:r>
      <w:proofErr w:type="spellEnd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 </w:t>
      </w:r>
      <w:r w:rsidRPr="0071523F">
        <w:rPr>
          <w:rStyle w:val="FontStyle247"/>
          <w:rFonts w:ascii="Times New Roman" w:hAnsi="Times New Roman" w:cs="Times New Roman"/>
          <w:sz w:val="28"/>
          <w:szCs w:val="28"/>
        </w:rPr>
        <w:t xml:space="preserve">и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др.).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Формировать умение украшать узорами предметы декоративного ис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 xml:space="preserve">кусства. Учить расписывать изделия гуашью, украшать их </w:t>
      </w:r>
      <w:proofErr w:type="spell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налепами</w:t>
      </w:r>
      <w:proofErr w:type="spellEnd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 и уг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лубленным рельефом, использовать стеку.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Учить сглаживать неровности вылепленного изображения, обмакивая пальцы в воду, когда это необходимо для передачи образа.</w:t>
      </w:r>
    </w:p>
    <w:p w:rsidR="003B05B7" w:rsidRPr="0071523F" w:rsidRDefault="003B05B7" w:rsidP="00A04E41">
      <w:pPr>
        <w:pStyle w:val="Style94"/>
        <w:widowControl/>
        <w:spacing w:line="240" w:lineRule="auto"/>
        <w:jc w:val="center"/>
        <w:rPr>
          <w:rStyle w:val="FontStyle227"/>
          <w:rFonts w:ascii="Times New Roman" w:hAnsi="Times New Roman" w:cs="Times New Roman"/>
          <w:b w:val="0"/>
          <w:sz w:val="28"/>
          <w:szCs w:val="28"/>
        </w:rPr>
      </w:pPr>
      <w:r w:rsidRPr="0071523F">
        <w:rPr>
          <w:rStyle w:val="FontStyle227"/>
          <w:rFonts w:ascii="Times New Roman" w:hAnsi="Times New Roman" w:cs="Times New Roman"/>
          <w:b w:val="0"/>
          <w:sz w:val="28"/>
          <w:szCs w:val="28"/>
        </w:rPr>
        <w:t>Аппликация.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Закреплять умение разрезать бумагу на короткие и длинные полоски; вырезать круги из квадратов, овалы из прямоугольников, преобразовывать одни геометрические фигуры в другие (квадрат — в два-четыре треугольни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ка, прямоугольник — в полоски, квадраты или маленькие прямоугольни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ки), создавать из этих фигур изображения разных предметов или декора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тивные композиции.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Формировать умение вырезать одинаковые фигуры или их детали из бумаги, сложенной гармошкой, а симметричные изображения — из бумаги, </w:t>
      </w:r>
      <w:proofErr w:type="spell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слоеженной</w:t>
      </w:r>
      <w:proofErr w:type="spellEnd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 пополам (стакан, ваза, цветок и др.). С целью создания выразительных образов познакомить с приемом обрывания.</w:t>
      </w:r>
    </w:p>
    <w:p w:rsidR="003B05B7" w:rsidRPr="0071523F" w:rsidRDefault="003B05B7" w:rsidP="00A04E41">
      <w:pPr>
        <w:pStyle w:val="Style52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Побуждать создавать предметные и сюжетные композиции, дополнять их деталями, обогащающими изображения.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Формировать аккуратное и бережное отношение к материалам.</w:t>
      </w:r>
    </w:p>
    <w:p w:rsidR="003B05B7" w:rsidRPr="0071523F" w:rsidRDefault="003B05B7" w:rsidP="00734F0B">
      <w:pPr>
        <w:pStyle w:val="Style17"/>
        <w:widowControl/>
        <w:ind w:firstLine="709"/>
        <w:jc w:val="both"/>
        <w:rPr>
          <w:rStyle w:val="FontStyle209"/>
          <w:rFonts w:ascii="Times New Roman" w:hAnsi="Times New Roman" w:cs="Times New Roman"/>
          <w:sz w:val="28"/>
          <w:szCs w:val="28"/>
        </w:rPr>
      </w:pPr>
    </w:p>
    <w:p w:rsidR="003B05B7" w:rsidRPr="0071523F" w:rsidRDefault="003B05B7" w:rsidP="00734F0B">
      <w:pPr>
        <w:pStyle w:val="Style17"/>
        <w:widowControl/>
        <w:ind w:firstLine="709"/>
        <w:jc w:val="both"/>
        <w:rPr>
          <w:rStyle w:val="FontStyle209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9"/>
          <w:rFonts w:ascii="Times New Roman" w:hAnsi="Times New Roman" w:cs="Times New Roman"/>
          <w:sz w:val="28"/>
          <w:szCs w:val="28"/>
        </w:rPr>
        <w:t>Область «Физическое развитие»</w:t>
      </w:r>
    </w:p>
    <w:p w:rsidR="003B05B7" w:rsidRPr="0071523F" w:rsidRDefault="003B05B7" w:rsidP="00734F0B">
      <w:pPr>
        <w:pStyle w:val="Style55"/>
        <w:widowControl/>
        <w:spacing w:line="240" w:lineRule="auto"/>
        <w:ind w:firstLine="709"/>
        <w:jc w:val="both"/>
        <w:rPr>
          <w:rStyle w:val="FontStyle253"/>
          <w:rFonts w:ascii="Times New Roman" w:hAnsi="Times New Roman" w:cs="Times New Roman"/>
          <w:sz w:val="28"/>
          <w:szCs w:val="28"/>
        </w:rPr>
      </w:pP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>Содержание образовательной области направлено на достижение целей охраны здоровья детей и формирования основы культуры здоровья через решение следующих задач:</w:t>
      </w:r>
    </w:p>
    <w:p w:rsidR="003B05B7" w:rsidRPr="0071523F" w:rsidRDefault="003B05B7" w:rsidP="00734F0B">
      <w:pPr>
        <w:pStyle w:val="Style97"/>
        <w:widowControl/>
        <w:numPr>
          <w:ilvl w:val="0"/>
          <w:numId w:val="5"/>
        </w:numPr>
        <w:tabs>
          <w:tab w:val="left" w:pos="518"/>
        </w:tabs>
        <w:ind w:firstLine="709"/>
        <w:jc w:val="both"/>
        <w:rPr>
          <w:rStyle w:val="FontStyle253"/>
          <w:rFonts w:ascii="Times New Roman" w:hAnsi="Times New Roman" w:cs="Times New Roman"/>
          <w:sz w:val="28"/>
          <w:szCs w:val="28"/>
        </w:rPr>
      </w:pP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 xml:space="preserve">сохранение и укрепление физического и психического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здоровья </w:t>
      </w: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>детей;</w:t>
      </w:r>
    </w:p>
    <w:p w:rsidR="003B05B7" w:rsidRPr="0071523F" w:rsidRDefault="003B05B7" w:rsidP="00734F0B">
      <w:pPr>
        <w:pStyle w:val="Style97"/>
        <w:widowControl/>
        <w:numPr>
          <w:ilvl w:val="0"/>
          <w:numId w:val="5"/>
        </w:numPr>
        <w:tabs>
          <w:tab w:val="left" w:pos="518"/>
        </w:tabs>
        <w:ind w:firstLine="709"/>
        <w:jc w:val="both"/>
        <w:rPr>
          <w:rStyle w:val="FontStyle253"/>
          <w:rFonts w:ascii="Times New Roman" w:hAnsi="Times New Roman" w:cs="Times New Roman"/>
          <w:sz w:val="28"/>
          <w:szCs w:val="28"/>
        </w:rPr>
      </w:pP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>воспитание культурно гигиенических навыков;</w:t>
      </w:r>
    </w:p>
    <w:p w:rsidR="003B05B7" w:rsidRPr="0071523F" w:rsidRDefault="003B05B7" w:rsidP="00734F0B">
      <w:pPr>
        <w:pStyle w:val="Style97"/>
        <w:widowControl/>
        <w:numPr>
          <w:ilvl w:val="0"/>
          <w:numId w:val="5"/>
        </w:numPr>
        <w:tabs>
          <w:tab w:val="left" w:pos="518"/>
        </w:tabs>
        <w:ind w:firstLine="709"/>
        <w:jc w:val="both"/>
        <w:rPr>
          <w:rStyle w:val="FontStyle253"/>
          <w:rFonts w:ascii="Times New Roman" w:hAnsi="Times New Roman" w:cs="Times New Roman"/>
          <w:sz w:val="28"/>
          <w:szCs w:val="28"/>
        </w:rPr>
      </w:pP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 xml:space="preserve">формирование начальных представлений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о </w:t>
      </w: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>здоровом образе жизни».</w:t>
      </w:r>
    </w:p>
    <w:p w:rsidR="003B05B7" w:rsidRPr="0071523F" w:rsidRDefault="003B05B7" w:rsidP="00734F0B">
      <w:pPr>
        <w:pStyle w:val="Style18"/>
        <w:widowControl/>
        <w:jc w:val="both"/>
        <w:rPr>
          <w:rStyle w:val="FontStyle227"/>
          <w:rFonts w:ascii="Times New Roman" w:hAnsi="Times New Roman" w:cs="Times New Roman"/>
          <w:sz w:val="24"/>
          <w:szCs w:val="24"/>
        </w:rPr>
      </w:pPr>
      <w:r w:rsidRPr="0071523F">
        <w:rPr>
          <w:rStyle w:val="FontStyle227"/>
          <w:rFonts w:ascii="Times New Roman" w:hAnsi="Times New Roman" w:cs="Times New Roman"/>
          <w:sz w:val="24"/>
          <w:szCs w:val="24"/>
        </w:rPr>
        <w:t>Сохранение и укрепление физического и психического здоровья детей.</w:t>
      </w:r>
    </w:p>
    <w:p w:rsidR="003B05B7" w:rsidRPr="0071523F" w:rsidRDefault="003B05B7" w:rsidP="00734F0B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Продолжать под руководством медицинских работников проводить комплекс закаливающих процедур с использованием природных факторов (воздух, солнце, вода) в сочетании с физическими упражнениями.</w:t>
      </w:r>
    </w:p>
    <w:p w:rsidR="003B05B7" w:rsidRPr="0071523F" w:rsidRDefault="003B05B7" w:rsidP="00734F0B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Ежедневно проводить утреннюю гимнастику продолжительностью 8-10 минут.</w:t>
      </w:r>
    </w:p>
    <w:p w:rsidR="003B05B7" w:rsidRPr="0071523F" w:rsidRDefault="003B05B7" w:rsidP="00734F0B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 xml:space="preserve">Во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время занятий, требующих высокой умственной нагрузки, и в проме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жутках между занятиями проводить физкультминутки длительностью 1 -3 минуты.</w:t>
      </w:r>
    </w:p>
    <w:p w:rsidR="003B05B7" w:rsidRPr="0071523F" w:rsidRDefault="003B05B7" w:rsidP="00734F0B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Приучать детей самостоятельно организовывать подвижные спор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тивные игры, выполнять спортивные упражнения на прогулке, используя имеющееся физкультурное оборудование: зимой кататься на санках, скользить по ледяным дорожкам, ходить на лыжах; в теплый период кататься на двухколесном велосипеде, самокате, роликовых коньках.</w:t>
      </w:r>
    </w:p>
    <w:p w:rsidR="003B05B7" w:rsidRPr="0071523F" w:rsidRDefault="003B05B7" w:rsidP="00734F0B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При наличии условий организовывать обучение детей плаванию.</w:t>
      </w:r>
    </w:p>
    <w:p w:rsidR="003B05B7" w:rsidRPr="0071523F" w:rsidRDefault="003B05B7" w:rsidP="00734F0B">
      <w:pPr>
        <w:pStyle w:val="Style18"/>
        <w:widowControl/>
        <w:jc w:val="center"/>
        <w:rPr>
          <w:rStyle w:val="FontStyle227"/>
          <w:rFonts w:ascii="Times New Roman" w:hAnsi="Times New Roman" w:cs="Times New Roman"/>
          <w:sz w:val="24"/>
          <w:szCs w:val="24"/>
        </w:rPr>
      </w:pPr>
      <w:r w:rsidRPr="0071523F">
        <w:rPr>
          <w:rStyle w:val="FontStyle227"/>
          <w:rFonts w:ascii="Times New Roman" w:hAnsi="Times New Roman" w:cs="Times New Roman"/>
          <w:sz w:val="24"/>
          <w:szCs w:val="24"/>
        </w:rPr>
        <w:t>Воспитание культурно-гигиенических навыков.</w:t>
      </w:r>
    </w:p>
    <w:p w:rsidR="003B05B7" w:rsidRPr="0071523F" w:rsidRDefault="003B05B7" w:rsidP="00734F0B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Формировать привычку следить за чистотой тела, опрятностью одежды, прически; самостоятельно чистить зубы, следить за чистотой ногтей: при кашле и чихании закрывать рот и нос платком.</w:t>
      </w:r>
    </w:p>
    <w:p w:rsidR="003B05B7" w:rsidRPr="0071523F" w:rsidRDefault="003B05B7" w:rsidP="00734F0B">
      <w:pPr>
        <w:pStyle w:val="Style24"/>
        <w:widowControl/>
        <w:tabs>
          <w:tab w:val="left" w:pos="6096"/>
        </w:tabs>
        <w:spacing w:line="240" w:lineRule="auto"/>
        <w:ind w:firstLine="709"/>
        <w:jc w:val="both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Закреплять умение быстро, аккуратно одеваться и раздеваться, соблюдать порядок в своем шкафу (раскладывать одежду в определенные места), опрятно заправлять постель.</w:t>
      </w:r>
    </w:p>
    <w:p w:rsidR="003B05B7" w:rsidRPr="0071523F" w:rsidRDefault="003B05B7" w:rsidP="00734F0B">
      <w:pPr>
        <w:pStyle w:val="Style24"/>
        <w:widowControl/>
        <w:tabs>
          <w:tab w:val="left" w:pos="6096"/>
        </w:tabs>
        <w:spacing w:line="240" w:lineRule="auto"/>
        <w:ind w:firstLine="709"/>
        <w:jc w:val="both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Продолжать совершенствовать культуру еды: правильно пользоваться столовыми приборами (вилкой, ножом); есть аккуратно, бесшумно, сохраняя правильную осанку за столом; обращаться с просьбой, благодарить.</w:t>
      </w:r>
    </w:p>
    <w:p w:rsidR="003B05B7" w:rsidRPr="0071523F" w:rsidRDefault="003B05B7" w:rsidP="00734F0B">
      <w:pPr>
        <w:pStyle w:val="a3"/>
        <w:spacing w:before="0" w:beforeAutospacing="0" w:after="0" w:afterAutospacing="0"/>
        <w:jc w:val="both"/>
      </w:pPr>
    </w:p>
    <w:p w:rsidR="003B05B7" w:rsidRPr="0071523F" w:rsidRDefault="003B05B7" w:rsidP="00734F0B">
      <w:pPr>
        <w:pStyle w:val="Style18"/>
        <w:widowControl/>
        <w:ind w:firstLine="709"/>
        <w:jc w:val="both"/>
        <w:rPr>
          <w:rStyle w:val="FontStyle227"/>
          <w:rFonts w:ascii="Times New Roman" w:hAnsi="Times New Roman" w:cs="Times New Roman"/>
          <w:sz w:val="24"/>
          <w:szCs w:val="24"/>
        </w:rPr>
      </w:pPr>
      <w:r w:rsidRPr="0071523F">
        <w:rPr>
          <w:rStyle w:val="FontStyle227"/>
          <w:rFonts w:ascii="Times New Roman" w:hAnsi="Times New Roman" w:cs="Times New Roman"/>
          <w:sz w:val="24"/>
          <w:szCs w:val="24"/>
        </w:rPr>
        <w:t>Формирование начальных представлений о здоровом образе жизни.</w:t>
      </w:r>
    </w:p>
    <w:p w:rsidR="003B05B7" w:rsidRPr="0071523F" w:rsidRDefault="003B05B7" w:rsidP="00734F0B">
      <w:pPr>
        <w:pStyle w:val="Style24"/>
        <w:widowControl/>
        <w:spacing w:line="240" w:lineRule="auto"/>
        <w:ind w:firstLine="709"/>
        <w:jc w:val="both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Расширять представление </w:t>
      </w: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 xml:space="preserve">об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особенностях функционирования и целостности человеческого организма. Обращать внимание детей на особенности их организма </w:t>
      </w:r>
      <w:r w:rsidRPr="0071523F">
        <w:rPr>
          <w:rStyle w:val="FontStyle247"/>
          <w:rFonts w:ascii="Times New Roman" w:hAnsi="Times New Roman" w:cs="Times New Roman"/>
          <w:sz w:val="28"/>
          <w:szCs w:val="28"/>
        </w:rPr>
        <w:t xml:space="preserve">и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здоровья.</w:t>
      </w:r>
    </w:p>
    <w:p w:rsidR="003B05B7" w:rsidRPr="0071523F" w:rsidRDefault="003B05B7" w:rsidP="00734F0B">
      <w:pPr>
        <w:pStyle w:val="Style24"/>
        <w:widowControl/>
        <w:spacing w:line="240" w:lineRule="auto"/>
        <w:ind w:firstLine="709"/>
        <w:jc w:val="both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Расширять представление о составляющих (важных компонентах) здо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 xml:space="preserve">рового образа жизни (правильное питание, движение, сон </w:t>
      </w:r>
      <w:r w:rsidRPr="0071523F">
        <w:rPr>
          <w:rStyle w:val="FontStyle247"/>
          <w:rFonts w:ascii="Times New Roman" w:hAnsi="Times New Roman" w:cs="Times New Roman"/>
          <w:sz w:val="28"/>
          <w:szCs w:val="28"/>
        </w:rPr>
        <w:t xml:space="preserve">и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солнце, воздух </w:t>
      </w:r>
      <w:r w:rsidRPr="0071523F">
        <w:rPr>
          <w:rStyle w:val="FontStyle247"/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вода—наши</w:t>
      </w:r>
      <w:proofErr w:type="gramEnd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 лучшие друзья) и факторах, разрушающих здоровье.</w:t>
      </w:r>
    </w:p>
    <w:p w:rsidR="003B05B7" w:rsidRPr="0071523F" w:rsidRDefault="003B05B7" w:rsidP="00734F0B">
      <w:pPr>
        <w:pStyle w:val="Style24"/>
        <w:widowControl/>
        <w:spacing w:line="240" w:lineRule="auto"/>
        <w:ind w:firstLine="709"/>
        <w:jc w:val="both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Показывать зависимость здоровья человека от правильного питания.</w:t>
      </w:r>
    </w:p>
    <w:p w:rsidR="003B05B7" w:rsidRPr="0071523F" w:rsidRDefault="003B05B7" w:rsidP="00734F0B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Расширять представления о месте человека в природе, о том, как нужно жить, чтобы не вредить себе и окружающей среде. Формировать у детей потребность в здоровом образе жизни. Прививать интерес к физической культуре и спорту и желание заниматься.</w:t>
      </w:r>
    </w:p>
    <w:p w:rsidR="003B05B7" w:rsidRPr="0071523F" w:rsidRDefault="003B05B7" w:rsidP="00734F0B">
      <w:pPr>
        <w:pStyle w:val="Style56"/>
        <w:widowControl/>
        <w:spacing w:line="240" w:lineRule="auto"/>
        <w:ind w:firstLine="0"/>
        <w:jc w:val="both"/>
        <w:rPr>
          <w:rStyle w:val="FontStyle253"/>
          <w:rFonts w:ascii="Times New Roman" w:hAnsi="Times New Roman" w:cs="Times New Roman"/>
          <w:sz w:val="28"/>
          <w:szCs w:val="28"/>
        </w:rPr>
      </w:pP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>Содержание образовательной области „Физическая культура" направлено на достижение целей формирования у детей интереса и ценностного отношения к занятиям физической культурой, гармоничное физическое развитие через решение следующих специфических задач:</w:t>
      </w:r>
    </w:p>
    <w:p w:rsidR="003B05B7" w:rsidRPr="0071523F" w:rsidRDefault="003B05B7" w:rsidP="00734F0B">
      <w:pPr>
        <w:pStyle w:val="Style82"/>
        <w:widowControl/>
        <w:numPr>
          <w:ilvl w:val="0"/>
          <w:numId w:val="6"/>
        </w:numPr>
        <w:tabs>
          <w:tab w:val="left" w:pos="509"/>
        </w:tabs>
        <w:spacing w:line="240" w:lineRule="auto"/>
        <w:ind w:firstLine="709"/>
        <w:jc w:val="both"/>
        <w:rPr>
          <w:rStyle w:val="FontStyle253"/>
          <w:rFonts w:ascii="Times New Roman" w:hAnsi="Times New Roman" w:cs="Times New Roman"/>
          <w:sz w:val="28"/>
          <w:szCs w:val="28"/>
        </w:rPr>
      </w:pP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>развитие физических качеств (скоростных, силовых, гибкости, выносливости и координации);</w:t>
      </w:r>
    </w:p>
    <w:p w:rsidR="003B05B7" w:rsidRPr="0071523F" w:rsidRDefault="003B05B7" w:rsidP="00734F0B">
      <w:pPr>
        <w:pStyle w:val="Style82"/>
        <w:widowControl/>
        <w:numPr>
          <w:ilvl w:val="0"/>
          <w:numId w:val="6"/>
        </w:numPr>
        <w:tabs>
          <w:tab w:val="left" w:pos="509"/>
        </w:tabs>
        <w:spacing w:line="240" w:lineRule="auto"/>
        <w:ind w:firstLine="709"/>
        <w:jc w:val="both"/>
        <w:rPr>
          <w:rStyle w:val="FontStyle253"/>
          <w:rFonts w:ascii="Times New Roman" w:hAnsi="Times New Roman" w:cs="Times New Roman"/>
          <w:sz w:val="28"/>
          <w:szCs w:val="28"/>
        </w:rPr>
      </w:pP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>накопление и обогащение двигательного опыта детей (овладение основными движениями);</w:t>
      </w:r>
    </w:p>
    <w:p w:rsidR="003B05B7" w:rsidRPr="0071523F" w:rsidRDefault="003B05B7" w:rsidP="00734F0B">
      <w:pPr>
        <w:pStyle w:val="Style82"/>
        <w:widowControl/>
        <w:tabs>
          <w:tab w:val="left" w:pos="509"/>
        </w:tabs>
        <w:spacing w:line="240" w:lineRule="auto"/>
        <w:ind w:left="709" w:firstLine="0"/>
        <w:jc w:val="both"/>
        <w:rPr>
          <w:rStyle w:val="FontStyle253"/>
          <w:rFonts w:ascii="Times New Roman" w:hAnsi="Times New Roman" w:cs="Times New Roman"/>
        </w:rPr>
      </w:pP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 xml:space="preserve">формирование у воспитанников потребности </w:t>
      </w:r>
      <w:r w:rsidRPr="0071523F">
        <w:rPr>
          <w:rStyle w:val="FontStyle227"/>
          <w:rFonts w:ascii="Times New Roman" w:hAnsi="Times New Roman" w:cs="Times New Roman"/>
          <w:b w:val="0"/>
          <w:sz w:val="28"/>
          <w:szCs w:val="28"/>
        </w:rPr>
        <w:t>в</w:t>
      </w:r>
      <w:r w:rsidRPr="0071523F">
        <w:rPr>
          <w:rStyle w:val="FontStyle227"/>
          <w:rFonts w:ascii="Times New Roman" w:hAnsi="Times New Roman" w:cs="Times New Roman"/>
          <w:sz w:val="28"/>
          <w:szCs w:val="28"/>
        </w:rPr>
        <w:t xml:space="preserve"> </w:t>
      </w: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>двигательной активности и физическом совершенствовании».</w:t>
      </w:r>
    </w:p>
    <w:p w:rsidR="003B05B7" w:rsidRPr="0071523F" w:rsidRDefault="003B05B7" w:rsidP="00734F0B">
      <w:pPr>
        <w:pStyle w:val="Style94"/>
        <w:widowControl/>
        <w:spacing w:line="240" w:lineRule="auto"/>
        <w:ind w:firstLine="709"/>
        <w:jc w:val="both"/>
        <w:rPr>
          <w:rStyle w:val="FontStyle227"/>
          <w:rFonts w:ascii="Times New Roman" w:hAnsi="Times New Roman" w:cs="Times New Roman"/>
        </w:rPr>
      </w:pPr>
    </w:p>
    <w:p w:rsidR="003B05B7" w:rsidRPr="0071523F" w:rsidRDefault="003B05B7" w:rsidP="00734F0B">
      <w:pPr>
        <w:pStyle w:val="Style17"/>
        <w:widowControl/>
        <w:jc w:val="center"/>
        <w:rPr>
          <w:rStyle w:val="FontStyle209"/>
          <w:rFonts w:ascii="Times New Roman" w:hAnsi="Times New Roman" w:cs="Times New Roman"/>
          <w:b w:val="0"/>
          <w:sz w:val="28"/>
        </w:rPr>
      </w:pPr>
    </w:p>
    <w:p w:rsidR="003B05B7" w:rsidRPr="0071523F" w:rsidRDefault="003B05B7" w:rsidP="00734F0B">
      <w:pPr>
        <w:pStyle w:val="Style17"/>
        <w:widowControl/>
        <w:jc w:val="center"/>
        <w:rPr>
          <w:rStyle w:val="FontStyle209"/>
          <w:rFonts w:ascii="Times New Roman" w:hAnsi="Times New Roman" w:cs="Times New Roman"/>
          <w:sz w:val="28"/>
        </w:rPr>
      </w:pPr>
      <w:r w:rsidRPr="0071523F">
        <w:rPr>
          <w:rStyle w:val="FontStyle209"/>
          <w:rFonts w:ascii="Times New Roman" w:hAnsi="Times New Roman" w:cs="Times New Roman"/>
          <w:b w:val="0"/>
          <w:sz w:val="28"/>
        </w:rPr>
        <w:t xml:space="preserve">2.2. </w:t>
      </w:r>
      <w:r w:rsidRPr="0071523F">
        <w:rPr>
          <w:rStyle w:val="FontStyle209"/>
          <w:rFonts w:ascii="Times New Roman" w:hAnsi="Times New Roman" w:cs="Times New Roman"/>
          <w:sz w:val="28"/>
        </w:rPr>
        <w:t>Перечень основных видов организованной образовательной деятельности.</w:t>
      </w:r>
    </w:p>
    <w:p w:rsidR="003B05B7" w:rsidRPr="0071523F" w:rsidRDefault="003B05B7" w:rsidP="00B77D17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Предлагаемое в Программе комплексно-тематическое планирование следует рассматривать как примерное. Дошкольное образовательное учреждение для введения регионального и культурного компонента, для уче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та особенностей своего дошкольного образовательного учреждения вправе по своему усмотрению частично или полностью менять темы или названия тем, содержание работы, временной период.</w:t>
      </w:r>
    </w:p>
    <w:p w:rsidR="003B05B7" w:rsidRPr="0071523F" w:rsidRDefault="003B05B7" w:rsidP="00B77D17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Одной теме следует уделять не менее одной недели. </w:t>
      </w:r>
      <w:proofErr w:type="gram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Оптимальный</w:t>
      </w:r>
      <w:proofErr w:type="gramEnd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 период—2-3 недели. Тема должна быть отражена в подборе материалов, находящихся в группе и уголках развития.</w:t>
      </w:r>
    </w:p>
    <w:p w:rsidR="003B05B7" w:rsidRPr="0071523F" w:rsidRDefault="003B05B7" w:rsidP="00B77D17">
      <w:pPr>
        <w:pStyle w:val="Style11"/>
        <w:widowControl/>
        <w:tabs>
          <w:tab w:val="left" w:pos="7411"/>
        </w:tabs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Тематический принцип построения образовательного процесса позволяет легко вводить региональные и этнокультурные компоненты, учитывать специфику дошкольного учреждения.</w:t>
      </w:r>
    </w:p>
    <w:p w:rsidR="003B05B7" w:rsidRPr="0071523F" w:rsidRDefault="003B05B7" w:rsidP="00B77D17">
      <w:pPr>
        <w:pStyle w:val="Style11"/>
        <w:widowControl/>
        <w:tabs>
          <w:tab w:val="left" w:pos="7411"/>
        </w:tabs>
        <w:spacing w:line="240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</w:p>
    <w:p w:rsidR="003B05B7" w:rsidRPr="0071523F" w:rsidRDefault="003B05B7" w:rsidP="00785B68">
      <w:pPr>
        <w:pStyle w:val="Style122"/>
        <w:widowControl/>
        <w:tabs>
          <w:tab w:val="left" w:pos="3571"/>
        </w:tabs>
        <w:jc w:val="right"/>
        <w:rPr>
          <w:rStyle w:val="FontStyle282"/>
          <w:rFonts w:ascii="Times New Roman" w:hAnsi="Times New Roman" w:cs="Times New Roman"/>
        </w:rPr>
      </w:pPr>
    </w:p>
    <w:p w:rsidR="003B05B7" w:rsidRPr="0071523F" w:rsidRDefault="003B05B7" w:rsidP="00785B68">
      <w:pPr>
        <w:pStyle w:val="Style122"/>
        <w:widowControl/>
        <w:tabs>
          <w:tab w:val="left" w:pos="3571"/>
        </w:tabs>
        <w:jc w:val="right"/>
        <w:rPr>
          <w:rStyle w:val="FontStyle282"/>
          <w:rFonts w:ascii="Times New Roman" w:hAnsi="Times New Roman" w:cs="Times New Roman"/>
        </w:rPr>
      </w:pPr>
    </w:p>
    <w:p w:rsidR="003B05B7" w:rsidRPr="0071523F" w:rsidRDefault="003B05B7" w:rsidP="00785B68">
      <w:pPr>
        <w:pStyle w:val="Style122"/>
        <w:widowControl/>
        <w:tabs>
          <w:tab w:val="left" w:pos="3571"/>
        </w:tabs>
        <w:jc w:val="right"/>
        <w:rPr>
          <w:rStyle w:val="FontStyle282"/>
          <w:rFonts w:ascii="Times New Roman" w:hAnsi="Times New Roman" w:cs="Times New Roman"/>
        </w:rPr>
      </w:pPr>
    </w:p>
    <w:p w:rsidR="003B05B7" w:rsidRPr="0071523F" w:rsidRDefault="003B05B7" w:rsidP="00785B68">
      <w:pPr>
        <w:pStyle w:val="Style122"/>
        <w:widowControl/>
        <w:tabs>
          <w:tab w:val="left" w:pos="3571"/>
        </w:tabs>
        <w:jc w:val="right"/>
        <w:rPr>
          <w:rStyle w:val="FontStyle282"/>
          <w:rFonts w:ascii="Times New Roman" w:hAnsi="Times New Roman" w:cs="Times New Roman"/>
        </w:rPr>
      </w:pPr>
    </w:p>
    <w:p w:rsidR="003B05B7" w:rsidRPr="0071523F" w:rsidRDefault="003B05B7" w:rsidP="00785B68">
      <w:pPr>
        <w:pStyle w:val="Style122"/>
        <w:widowControl/>
        <w:tabs>
          <w:tab w:val="left" w:pos="3571"/>
        </w:tabs>
        <w:jc w:val="right"/>
        <w:rPr>
          <w:rStyle w:val="FontStyle282"/>
          <w:rFonts w:ascii="Times New Roman" w:hAnsi="Times New Roman" w:cs="Times New Roman"/>
        </w:rPr>
      </w:pPr>
    </w:p>
    <w:p w:rsidR="003B05B7" w:rsidRPr="0071523F" w:rsidRDefault="003B05B7" w:rsidP="00785B68">
      <w:pPr>
        <w:pStyle w:val="Style122"/>
        <w:widowControl/>
        <w:tabs>
          <w:tab w:val="left" w:pos="3571"/>
        </w:tabs>
        <w:jc w:val="right"/>
        <w:rPr>
          <w:rStyle w:val="FontStyle282"/>
          <w:rFonts w:ascii="Times New Roman" w:hAnsi="Times New Roman" w:cs="Times New Roman"/>
        </w:rPr>
      </w:pPr>
    </w:p>
    <w:p w:rsidR="003B05B7" w:rsidRPr="0071523F" w:rsidRDefault="003B05B7" w:rsidP="00785B68">
      <w:pPr>
        <w:pStyle w:val="Style122"/>
        <w:widowControl/>
        <w:tabs>
          <w:tab w:val="left" w:pos="3571"/>
        </w:tabs>
        <w:jc w:val="right"/>
        <w:rPr>
          <w:rStyle w:val="FontStyle282"/>
          <w:rFonts w:ascii="Times New Roman" w:hAnsi="Times New Roman" w:cs="Times New Roman"/>
        </w:rPr>
      </w:pPr>
    </w:p>
    <w:p w:rsidR="003B05B7" w:rsidRPr="0071523F" w:rsidRDefault="003B05B7" w:rsidP="00785B68">
      <w:pPr>
        <w:pStyle w:val="Style122"/>
        <w:widowControl/>
        <w:tabs>
          <w:tab w:val="left" w:pos="3571"/>
        </w:tabs>
        <w:jc w:val="right"/>
        <w:rPr>
          <w:rStyle w:val="FontStyle282"/>
          <w:rFonts w:ascii="Times New Roman" w:hAnsi="Times New Roman" w:cs="Times New Roman"/>
        </w:rPr>
      </w:pPr>
    </w:p>
    <w:p w:rsidR="003B05B7" w:rsidRPr="0071523F" w:rsidRDefault="003B05B7" w:rsidP="00785B68">
      <w:pPr>
        <w:pStyle w:val="Style122"/>
        <w:widowControl/>
        <w:tabs>
          <w:tab w:val="left" w:pos="3571"/>
        </w:tabs>
        <w:jc w:val="right"/>
        <w:rPr>
          <w:rStyle w:val="FontStyle282"/>
          <w:rFonts w:ascii="Times New Roman" w:hAnsi="Times New Roman" w:cs="Times New Roman"/>
        </w:rPr>
      </w:pPr>
    </w:p>
    <w:p w:rsidR="003B05B7" w:rsidRPr="0071523F" w:rsidRDefault="003B05B7" w:rsidP="00785B68">
      <w:pPr>
        <w:pStyle w:val="Style122"/>
        <w:widowControl/>
        <w:tabs>
          <w:tab w:val="left" w:pos="3571"/>
        </w:tabs>
        <w:jc w:val="right"/>
        <w:rPr>
          <w:rStyle w:val="FontStyle282"/>
          <w:rFonts w:ascii="Times New Roman" w:hAnsi="Times New Roman" w:cs="Times New Roman"/>
        </w:rPr>
      </w:pPr>
    </w:p>
    <w:p w:rsidR="003B05B7" w:rsidRPr="0071523F" w:rsidRDefault="003B05B7" w:rsidP="00785B68">
      <w:pPr>
        <w:pStyle w:val="Style122"/>
        <w:widowControl/>
        <w:tabs>
          <w:tab w:val="left" w:pos="3571"/>
        </w:tabs>
        <w:jc w:val="right"/>
        <w:rPr>
          <w:rStyle w:val="FontStyle282"/>
          <w:rFonts w:ascii="Times New Roman" w:hAnsi="Times New Roman" w:cs="Times New Roman"/>
        </w:rPr>
      </w:pPr>
    </w:p>
    <w:p w:rsidR="003B05B7" w:rsidRPr="0071523F" w:rsidRDefault="003B05B7" w:rsidP="00785B68">
      <w:pPr>
        <w:pStyle w:val="Style122"/>
        <w:widowControl/>
        <w:tabs>
          <w:tab w:val="left" w:pos="3571"/>
        </w:tabs>
        <w:jc w:val="right"/>
        <w:rPr>
          <w:rStyle w:val="FontStyle282"/>
          <w:rFonts w:ascii="Times New Roman" w:hAnsi="Times New Roman" w:cs="Times New Roman"/>
        </w:rPr>
      </w:pPr>
    </w:p>
    <w:p w:rsidR="003B05B7" w:rsidRPr="0071523F" w:rsidRDefault="003B05B7" w:rsidP="00785B68">
      <w:pPr>
        <w:pStyle w:val="Style122"/>
        <w:widowControl/>
        <w:tabs>
          <w:tab w:val="left" w:pos="3571"/>
        </w:tabs>
        <w:jc w:val="right"/>
        <w:rPr>
          <w:rStyle w:val="FontStyle282"/>
          <w:rFonts w:ascii="Times New Roman" w:hAnsi="Times New Roman" w:cs="Times New Roman"/>
        </w:rPr>
      </w:pPr>
    </w:p>
    <w:p w:rsidR="003B05B7" w:rsidRPr="000E2EB5" w:rsidRDefault="003B05B7" w:rsidP="00785B68">
      <w:pPr>
        <w:pStyle w:val="Style122"/>
        <w:widowControl/>
        <w:tabs>
          <w:tab w:val="left" w:pos="3571"/>
        </w:tabs>
        <w:jc w:val="right"/>
        <w:rPr>
          <w:rStyle w:val="FontStyle282"/>
          <w:rFonts w:ascii="Times New Roman" w:hAnsi="Times New Roman" w:cs="Times New Roman"/>
        </w:rPr>
      </w:pPr>
    </w:p>
    <w:p w:rsidR="003B05B7" w:rsidRPr="000E2EB5" w:rsidRDefault="003B05B7" w:rsidP="00785B68">
      <w:pPr>
        <w:pStyle w:val="Style122"/>
        <w:widowControl/>
        <w:tabs>
          <w:tab w:val="left" w:pos="3571"/>
        </w:tabs>
        <w:jc w:val="right"/>
        <w:rPr>
          <w:rStyle w:val="FontStyle282"/>
          <w:rFonts w:ascii="Times New Roman" w:hAnsi="Times New Roman" w:cs="Times New Roman"/>
        </w:rPr>
      </w:pPr>
    </w:p>
    <w:p w:rsidR="003B05B7" w:rsidRPr="000E2EB5" w:rsidRDefault="003B05B7" w:rsidP="00785B68">
      <w:pPr>
        <w:pStyle w:val="Style122"/>
        <w:widowControl/>
        <w:tabs>
          <w:tab w:val="left" w:pos="3571"/>
        </w:tabs>
        <w:jc w:val="right"/>
        <w:rPr>
          <w:rStyle w:val="FontStyle282"/>
          <w:rFonts w:ascii="Times New Roman" w:hAnsi="Times New Roman" w:cs="Times New Roman"/>
        </w:rPr>
      </w:pPr>
    </w:p>
    <w:p w:rsidR="003B05B7" w:rsidRPr="000E2EB5" w:rsidRDefault="003B05B7" w:rsidP="00785B68">
      <w:pPr>
        <w:pStyle w:val="Style122"/>
        <w:widowControl/>
        <w:tabs>
          <w:tab w:val="left" w:pos="3571"/>
        </w:tabs>
        <w:jc w:val="right"/>
        <w:rPr>
          <w:rStyle w:val="FontStyle282"/>
          <w:rFonts w:ascii="Times New Roman" w:hAnsi="Times New Roman" w:cs="Times New Roman"/>
        </w:rPr>
      </w:pPr>
    </w:p>
    <w:p w:rsidR="003B05B7" w:rsidRPr="000E2EB5" w:rsidRDefault="003B05B7" w:rsidP="00785B68">
      <w:pPr>
        <w:pStyle w:val="Style122"/>
        <w:widowControl/>
        <w:tabs>
          <w:tab w:val="left" w:pos="3571"/>
        </w:tabs>
        <w:jc w:val="right"/>
        <w:rPr>
          <w:rStyle w:val="FontStyle282"/>
          <w:rFonts w:ascii="Times New Roman" w:hAnsi="Times New Roman" w:cs="Times New Roman"/>
        </w:rPr>
      </w:pPr>
    </w:p>
    <w:p w:rsidR="003B05B7" w:rsidRPr="000E2EB5" w:rsidRDefault="003B05B7" w:rsidP="00785B68">
      <w:pPr>
        <w:pStyle w:val="Style122"/>
        <w:widowControl/>
        <w:tabs>
          <w:tab w:val="left" w:pos="3571"/>
        </w:tabs>
        <w:jc w:val="right"/>
        <w:rPr>
          <w:rStyle w:val="FontStyle282"/>
          <w:rFonts w:ascii="Times New Roman" w:hAnsi="Times New Roman" w:cs="Times New Roman"/>
        </w:rPr>
      </w:pPr>
    </w:p>
    <w:p w:rsidR="003B05B7" w:rsidRPr="000E2EB5" w:rsidRDefault="003B05B7" w:rsidP="00785B68">
      <w:pPr>
        <w:pStyle w:val="Style122"/>
        <w:widowControl/>
        <w:tabs>
          <w:tab w:val="left" w:pos="3571"/>
        </w:tabs>
        <w:jc w:val="right"/>
        <w:rPr>
          <w:rStyle w:val="FontStyle282"/>
          <w:rFonts w:ascii="Times New Roman" w:hAnsi="Times New Roman" w:cs="Times New Roman"/>
        </w:rPr>
      </w:pPr>
    </w:p>
    <w:p w:rsidR="003B05B7" w:rsidRPr="000E2EB5" w:rsidRDefault="003B05B7" w:rsidP="00785B68">
      <w:pPr>
        <w:pStyle w:val="Style122"/>
        <w:widowControl/>
        <w:tabs>
          <w:tab w:val="left" w:pos="3571"/>
        </w:tabs>
        <w:jc w:val="right"/>
        <w:rPr>
          <w:rStyle w:val="FontStyle282"/>
          <w:rFonts w:ascii="Times New Roman" w:hAnsi="Times New Roman" w:cs="Times New Roman"/>
        </w:rPr>
      </w:pPr>
    </w:p>
    <w:p w:rsidR="003B05B7" w:rsidRPr="000E2EB5" w:rsidRDefault="003B05B7" w:rsidP="00785B68">
      <w:pPr>
        <w:pStyle w:val="Style122"/>
        <w:widowControl/>
        <w:tabs>
          <w:tab w:val="left" w:pos="3571"/>
        </w:tabs>
        <w:jc w:val="right"/>
        <w:rPr>
          <w:rStyle w:val="FontStyle282"/>
          <w:rFonts w:ascii="Times New Roman" w:hAnsi="Times New Roman" w:cs="Times New Roman"/>
        </w:rPr>
      </w:pPr>
    </w:p>
    <w:p w:rsidR="003B05B7" w:rsidRPr="0071523F" w:rsidRDefault="003B05B7" w:rsidP="00785B68">
      <w:pPr>
        <w:pStyle w:val="Style122"/>
        <w:widowControl/>
        <w:tabs>
          <w:tab w:val="left" w:pos="3571"/>
        </w:tabs>
        <w:jc w:val="right"/>
        <w:rPr>
          <w:rStyle w:val="FontStyle282"/>
          <w:rFonts w:ascii="Times New Roman" w:hAnsi="Times New Roman" w:cs="Times New Roman"/>
        </w:rPr>
      </w:pPr>
    </w:p>
    <w:p w:rsidR="003B05B7" w:rsidRPr="0071523F" w:rsidRDefault="003B05B7" w:rsidP="00785B68">
      <w:pPr>
        <w:pStyle w:val="Style122"/>
        <w:widowControl/>
        <w:tabs>
          <w:tab w:val="left" w:pos="3571"/>
        </w:tabs>
        <w:jc w:val="right"/>
        <w:rPr>
          <w:rStyle w:val="FontStyle282"/>
          <w:rFonts w:ascii="Times New Roman" w:hAnsi="Times New Roman" w:cs="Times New Roman"/>
        </w:rPr>
      </w:pPr>
      <w:r w:rsidRPr="0071523F">
        <w:rPr>
          <w:rStyle w:val="FontStyle282"/>
          <w:rFonts w:ascii="Times New Roman" w:hAnsi="Times New Roman" w:cs="Times New Roman"/>
        </w:rPr>
        <w:t>Примерный перечень основных видов</w:t>
      </w:r>
    </w:p>
    <w:p w:rsidR="003B05B7" w:rsidRPr="0071523F" w:rsidRDefault="003B05B7" w:rsidP="00785B68">
      <w:pPr>
        <w:pStyle w:val="Style116"/>
        <w:widowControl/>
        <w:jc w:val="right"/>
        <w:rPr>
          <w:rStyle w:val="FontStyle282"/>
          <w:rFonts w:ascii="Times New Roman" w:hAnsi="Times New Roman" w:cs="Times New Roman"/>
        </w:rPr>
      </w:pPr>
      <w:r w:rsidRPr="0071523F">
        <w:rPr>
          <w:rStyle w:val="FontStyle282"/>
          <w:rFonts w:ascii="Times New Roman" w:hAnsi="Times New Roman" w:cs="Times New Roman"/>
        </w:rPr>
        <w:t>организованной образовательной деятельности</w:t>
      </w:r>
    </w:p>
    <w:p w:rsidR="003B05B7" w:rsidRPr="0071523F" w:rsidRDefault="003B05B7" w:rsidP="00785B68">
      <w:pPr>
        <w:pStyle w:val="Style11"/>
        <w:widowControl/>
        <w:spacing w:line="240" w:lineRule="auto"/>
        <w:ind w:firstLine="709"/>
        <w:jc w:val="right"/>
        <w:rPr>
          <w:rStyle w:val="FontStyle253"/>
          <w:rFonts w:ascii="Times New Roman" w:hAnsi="Times New Roman" w:cs="Times New Roman"/>
          <w:sz w:val="20"/>
          <w:szCs w:val="20"/>
        </w:rPr>
      </w:pPr>
      <w:r w:rsidRPr="0071523F">
        <w:rPr>
          <w:rStyle w:val="FontStyle253"/>
          <w:rFonts w:ascii="Times New Roman" w:hAnsi="Times New Roman" w:cs="Times New Roman"/>
          <w:sz w:val="20"/>
          <w:szCs w:val="20"/>
        </w:rPr>
        <w:t>(при работе по пятидневной неделе).</w:t>
      </w:r>
    </w:p>
    <w:p w:rsidR="003B05B7" w:rsidRPr="0071523F" w:rsidRDefault="003B05B7" w:rsidP="00785B68">
      <w:pPr>
        <w:pStyle w:val="Style11"/>
        <w:widowControl/>
        <w:spacing w:line="240" w:lineRule="auto"/>
        <w:ind w:firstLine="709"/>
        <w:rPr>
          <w:rStyle w:val="FontStyle253"/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593"/>
        <w:gridCol w:w="1978"/>
      </w:tblGrid>
      <w:tr w:rsidR="003B05B7" w:rsidRPr="0071523F" w:rsidTr="00D60969">
        <w:tc>
          <w:tcPr>
            <w:tcW w:w="8046" w:type="dxa"/>
          </w:tcPr>
          <w:p w:rsidR="003B05B7" w:rsidRPr="0071523F" w:rsidRDefault="003B05B7" w:rsidP="00D60969">
            <w:pPr>
              <w:pStyle w:val="Style1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1523F">
              <w:rPr>
                <w:rStyle w:val="FontStyle216"/>
                <w:rFonts w:ascii="Times New Roman" w:hAnsi="Times New Roman" w:cs="Times New Roman"/>
                <w:sz w:val="24"/>
                <w:szCs w:val="24"/>
              </w:rPr>
              <w:t>Виды организованной деятельности</w:t>
            </w:r>
          </w:p>
        </w:tc>
        <w:tc>
          <w:tcPr>
            <w:tcW w:w="2093" w:type="dxa"/>
          </w:tcPr>
          <w:p w:rsidR="003B05B7" w:rsidRPr="0071523F" w:rsidRDefault="003B05B7" w:rsidP="00D60969">
            <w:pPr>
              <w:pStyle w:val="Style1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0"/>
                <w:szCs w:val="20"/>
              </w:rPr>
            </w:pPr>
            <w:r w:rsidRPr="0071523F">
              <w:rPr>
                <w:rStyle w:val="FontStyle216"/>
                <w:rFonts w:ascii="Times New Roman" w:hAnsi="Times New Roman" w:cs="Times New Roman"/>
                <w:sz w:val="20"/>
                <w:szCs w:val="20"/>
              </w:rPr>
              <w:t xml:space="preserve">Кол </w:t>
            </w:r>
            <w:proofErr w:type="gramStart"/>
            <w:r w:rsidRPr="0071523F">
              <w:rPr>
                <w:rStyle w:val="FontStyle216"/>
                <w:rFonts w:ascii="Times New Roman" w:hAnsi="Times New Roman" w:cs="Times New Roman"/>
                <w:sz w:val="20"/>
                <w:szCs w:val="20"/>
              </w:rPr>
              <w:t>-в</w:t>
            </w:r>
            <w:proofErr w:type="gramEnd"/>
            <w:r w:rsidRPr="0071523F">
              <w:rPr>
                <w:rStyle w:val="FontStyle216"/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</w:tr>
      <w:tr w:rsidR="003B05B7" w:rsidRPr="0071523F" w:rsidTr="00D60969">
        <w:tc>
          <w:tcPr>
            <w:tcW w:w="8046" w:type="dxa"/>
          </w:tcPr>
          <w:p w:rsidR="003B05B7" w:rsidRPr="0071523F" w:rsidRDefault="003B05B7" w:rsidP="00D60969">
            <w:pPr>
              <w:pStyle w:val="Style135"/>
              <w:widowControl/>
              <w:spacing w:line="240" w:lineRule="auto"/>
              <w:jc w:val="both"/>
              <w:rPr>
                <w:rStyle w:val="FontStyle234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1523F">
              <w:rPr>
                <w:rStyle w:val="FontStyle234"/>
                <w:rFonts w:ascii="Times New Roman" w:hAnsi="Times New Roman" w:cs="Times New Roman"/>
                <w:sz w:val="24"/>
                <w:szCs w:val="24"/>
                <w:u w:val="single"/>
              </w:rPr>
              <w:t>Познание*</w:t>
            </w:r>
          </w:p>
          <w:p w:rsidR="003B05B7" w:rsidRPr="0071523F" w:rsidRDefault="003B05B7" w:rsidP="00D60969">
            <w:pPr>
              <w:pStyle w:val="Style11"/>
              <w:widowControl/>
              <w:spacing w:line="240" w:lineRule="auto"/>
              <w:ind w:firstLine="0"/>
              <w:rPr>
                <w:rStyle w:val="FontStyle234"/>
                <w:rFonts w:ascii="Times New Roman" w:hAnsi="Times New Roman" w:cs="Times New Roman"/>
              </w:rPr>
            </w:pPr>
          </w:p>
          <w:p w:rsidR="003B05B7" w:rsidRPr="0071523F" w:rsidRDefault="003B05B7" w:rsidP="00D60969">
            <w:pPr>
              <w:pStyle w:val="Style11"/>
              <w:widowControl/>
              <w:spacing w:line="240" w:lineRule="auto"/>
              <w:ind w:firstLine="0"/>
              <w:rPr>
                <w:rStyle w:val="FontStyle250"/>
                <w:rFonts w:ascii="Times New Roman" w:hAnsi="Times New Roman" w:cs="Times New Roman"/>
                <w:sz w:val="22"/>
                <w:szCs w:val="22"/>
              </w:rPr>
            </w:pPr>
            <w:r w:rsidRPr="0071523F">
              <w:rPr>
                <w:rStyle w:val="FontStyle234"/>
                <w:rFonts w:ascii="Times New Roman" w:hAnsi="Times New Roman" w:cs="Times New Roman"/>
                <w:i/>
                <w:sz w:val="22"/>
                <w:szCs w:val="22"/>
              </w:rPr>
              <w:t>Ознакомление с окружающим</w:t>
            </w:r>
            <w:r w:rsidRPr="0071523F">
              <w:rPr>
                <w:rStyle w:val="FontStyle250"/>
                <w:rFonts w:ascii="Times New Roman" w:hAnsi="Times New Roman" w:cs="Times New Roman"/>
                <w:sz w:val="22"/>
                <w:szCs w:val="22"/>
              </w:rPr>
              <w:t xml:space="preserve"> и природой</w:t>
            </w:r>
          </w:p>
          <w:p w:rsidR="003B05B7" w:rsidRPr="0071523F" w:rsidRDefault="003B05B7" w:rsidP="00D60969">
            <w:pPr>
              <w:pStyle w:val="Style11"/>
              <w:widowControl/>
              <w:spacing w:line="240" w:lineRule="auto"/>
              <w:ind w:firstLine="0"/>
              <w:rPr>
                <w:rStyle w:val="FontStyle250"/>
                <w:rFonts w:ascii="Times New Roman" w:hAnsi="Times New Roman" w:cs="Times New Roman"/>
                <w:sz w:val="24"/>
                <w:szCs w:val="24"/>
              </w:rPr>
            </w:pPr>
            <w:r w:rsidRPr="0071523F">
              <w:rPr>
                <w:rStyle w:val="FontStyle250"/>
                <w:rFonts w:ascii="Times New Roman" w:hAnsi="Times New Roman" w:cs="Times New Roman"/>
                <w:sz w:val="24"/>
                <w:szCs w:val="24"/>
              </w:rPr>
              <w:t xml:space="preserve">Формирование элементарных математических представлений. </w:t>
            </w:r>
          </w:p>
          <w:p w:rsidR="003B05B7" w:rsidRPr="0071523F" w:rsidRDefault="003B05B7" w:rsidP="00D60969">
            <w:pPr>
              <w:pStyle w:val="Style11"/>
              <w:widowControl/>
              <w:spacing w:line="240" w:lineRule="auto"/>
              <w:ind w:firstLine="0"/>
              <w:rPr>
                <w:rStyle w:val="FontStyle250"/>
                <w:rFonts w:ascii="Times New Roman" w:hAnsi="Times New Roman" w:cs="Times New Roman"/>
              </w:rPr>
            </w:pPr>
          </w:p>
          <w:p w:rsidR="003B05B7" w:rsidRPr="0071523F" w:rsidRDefault="003B05B7" w:rsidP="00D60969">
            <w:pPr>
              <w:pStyle w:val="Style1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3" w:type="dxa"/>
          </w:tcPr>
          <w:p w:rsidR="003B05B7" w:rsidRPr="0071523F" w:rsidRDefault="003B05B7" w:rsidP="00D60969">
            <w:pPr>
              <w:pStyle w:val="Style135"/>
              <w:widowControl/>
              <w:spacing w:line="240" w:lineRule="auto"/>
              <w:jc w:val="both"/>
              <w:rPr>
                <w:rStyle w:val="FontStyle234"/>
                <w:rFonts w:ascii="Times New Roman" w:hAnsi="Times New Roman" w:cs="Times New Roman"/>
                <w:sz w:val="20"/>
                <w:szCs w:val="20"/>
              </w:rPr>
            </w:pPr>
          </w:p>
          <w:p w:rsidR="003B05B7" w:rsidRPr="0071523F" w:rsidRDefault="003B05B7" w:rsidP="00D60969">
            <w:pPr>
              <w:pStyle w:val="Style135"/>
              <w:widowControl/>
              <w:spacing w:line="240" w:lineRule="auto"/>
              <w:jc w:val="both"/>
              <w:rPr>
                <w:rStyle w:val="FontStyle234"/>
                <w:rFonts w:ascii="Times New Roman" w:hAnsi="Times New Roman" w:cs="Times New Roman"/>
                <w:sz w:val="20"/>
                <w:szCs w:val="20"/>
              </w:rPr>
            </w:pPr>
          </w:p>
          <w:p w:rsidR="003B05B7" w:rsidRPr="0071523F" w:rsidRDefault="003B05B7" w:rsidP="00D60969">
            <w:pPr>
              <w:pStyle w:val="Style135"/>
              <w:widowControl/>
              <w:spacing w:line="240" w:lineRule="auto"/>
              <w:jc w:val="both"/>
              <w:rPr>
                <w:rStyle w:val="FontStyle234"/>
                <w:rFonts w:ascii="Times New Roman" w:hAnsi="Times New Roman" w:cs="Times New Roman"/>
                <w:sz w:val="20"/>
                <w:szCs w:val="20"/>
              </w:rPr>
            </w:pPr>
            <w:r w:rsidRPr="0071523F">
              <w:rPr>
                <w:rStyle w:val="FontStyle234"/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  <w:p w:rsidR="003B05B7" w:rsidRPr="0071523F" w:rsidRDefault="003B05B7" w:rsidP="00D60969">
            <w:pPr>
              <w:pStyle w:val="Style135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0"/>
                <w:szCs w:val="20"/>
              </w:rPr>
            </w:pPr>
            <w:r w:rsidRPr="0071523F">
              <w:rPr>
                <w:rStyle w:val="FontStyle217"/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3B05B7" w:rsidRPr="0071523F" w:rsidRDefault="003B05B7" w:rsidP="00D60969">
            <w:pPr>
              <w:pStyle w:val="Style1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05B7" w:rsidRPr="0071523F" w:rsidTr="00D60969">
        <w:tc>
          <w:tcPr>
            <w:tcW w:w="8046" w:type="dxa"/>
          </w:tcPr>
          <w:p w:rsidR="003B05B7" w:rsidRPr="0071523F" w:rsidRDefault="003B05B7" w:rsidP="00D60969">
            <w:pPr>
              <w:pStyle w:val="Style11"/>
              <w:widowControl/>
              <w:spacing w:line="240" w:lineRule="auto"/>
              <w:ind w:firstLine="0"/>
              <w:rPr>
                <w:rStyle w:val="FontStyle234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1523F">
              <w:rPr>
                <w:rStyle w:val="FontStyle234"/>
                <w:rFonts w:ascii="Times New Roman" w:hAnsi="Times New Roman" w:cs="Times New Roman"/>
                <w:sz w:val="24"/>
                <w:szCs w:val="24"/>
                <w:u w:val="single"/>
              </w:rPr>
              <w:t xml:space="preserve">Речевое развитие </w:t>
            </w:r>
          </w:p>
          <w:p w:rsidR="003B05B7" w:rsidRPr="0071523F" w:rsidRDefault="003B05B7" w:rsidP="00D60969">
            <w:pPr>
              <w:pStyle w:val="Style11"/>
              <w:widowControl/>
              <w:spacing w:line="240" w:lineRule="auto"/>
              <w:ind w:firstLine="0"/>
              <w:rPr>
                <w:rStyle w:val="FontStyle234"/>
                <w:rFonts w:ascii="Times New Roman" w:hAnsi="Times New Roman" w:cs="Times New Roman"/>
                <w:i/>
                <w:sz w:val="24"/>
                <w:szCs w:val="24"/>
              </w:rPr>
            </w:pPr>
            <w:r w:rsidRPr="0071523F">
              <w:rPr>
                <w:rStyle w:val="FontStyle234"/>
                <w:rFonts w:ascii="Times New Roman" w:hAnsi="Times New Roman" w:cs="Times New Roman"/>
                <w:i/>
                <w:sz w:val="24"/>
                <w:szCs w:val="24"/>
              </w:rPr>
              <w:t>Чтение художественной литературы</w:t>
            </w:r>
          </w:p>
          <w:p w:rsidR="003B05B7" w:rsidRPr="0071523F" w:rsidRDefault="003B05B7" w:rsidP="00D60969">
            <w:pPr>
              <w:pStyle w:val="Style11"/>
              <w:widowControl/>
              <w:spacing w:line="240" w:lineRule="auto"/>
              <w:ind w:firstLine="0"/>
              <w:rPr>
                <w:rStyle w:val="FontStyle234"/>
                <w:rFonts w:ascii="Times New Roman" w:hAnsi="Times New Roman" w:cs="Times New Roman"/>
                <w:i/>
                <w:sz w:val="24"/>
                <w:szCs w:val="24"/>
              </w:rPr>
            </w:pPr>
            <w:r w:rsidRPr="0071523F">
              <w:rPr>
                <w:rStyle w:val="FontStyle234"/>
                <w:rFonts w:ascii="Times New Roman" w:hAnsi="Times New Roman" w:cs="Times New Roman"/>
                <w:i/>
                <w:sz w:val="24"/>
                <w:szCs w:val="24"/>
              </w:rPr>
              <w:t>Развитие речи</w:t>
            </w:r>
          </w:p>
          <w:p w:rsidR="003B05B7" w:rsidRPr="0071523F" w:rsidRDefault="003B05B7" w:rsidP="00D60969">
            <w:pPr>
              <w:pStyle w:val="Style1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i/>
                <w:sz w:val="24"/>
                <w:szCs w:val="24"/>
              </w:rPr>
            </w:pPr>
            <w:r w:rsidRPr="0071523F">
              <w:rPr>
                <w:rStyle w:val="FontStyle234"/>
                <w:rFonts w:ascii="Times New Roman" w:hAnsi="Times New Roman" w:cs="Times New Roman"/>
                <w:i/>
                <w:sz w:val="24"/>
                <w:szCs w:val="24"/>
              </w:rPr>
              <w:t xml:space="preserve"> Обучение грамоте</w:t>
            </w:r>
          </w:p>
        </w:tc>
        <w:tc>
          <w:tcPr>
            <w:tcW w:w="2093" w:type="dxa"/>
          </w:tcPr>
          <w:p w:rsidR="003B05B7" w:rsidRPr="0071523F" w:rsidRDefault="003B05B7" w:rsidP="00D60969">
            <w:pPr>
              <w:pStyle w:val="Style1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0"/>
                <w:szCs w:val="20"/>
              </w:rPr>
            </w:pPr>
          </w:p>
          <w:p w:rsidR="003B05B7" w:rsidRPr="0071523F" w:rsidRDefault="003B05B7" w:rsidP="00D60969">
            <w:pPr>
              <w:pStyle w:val="Style1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0"/>
                <w:szCs w:val="20"/>
              </w:rPr>
            </w:pPr>
            <w:r w:rsidRPr="0071523F">
              <w:rPr>
                <w:rStyle w:val="FontStyle253"/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3B05B7" w:rsidRPr="0071523F" w:rsidRDefault="003B05B7" w:rsidP="00D60969">
            <w:pPr>
              <w:pStyle w:val="Style1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0"/>
                <w:szCs w:val="20"/>
              </w:rPr>
            </w:pPr>
            <w:r w:rsidRPr="0071523F">
              <w:rPr>
                <w:rStyle w:val="FontStyle253"/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3B05B7" w:rsidRPr="0071523F" w:rsidRDefault="003B05B7" w:rsidP="00D60969">
            <w:pPr>
              <w:pStyle w:val="Style1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0"/>
                <w:szCs w:val="20"/>
              </w:rPr>
            </w:pPr>
            <w:r w:rsidRPr="0071523F">
              <w:rPr>
                <w:rStyle w:val="FontStyle253"/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B05B7" w:rsidRPr="0071523F" w:rsidTr="00D60969">
        <w:tc>
          <w:tcPr>
            <w:tcW w:w="8046" w:type="dxa"/>
          </w:tcPr>
          <w:p w:rsidR="003B05B7" w:rsidRPr="0071523F" w:rsidRDefault="003B05B7" w:rsidP="00D60969">
            <w:pPr>
              <w:pStyle w:val="Style26"/>
              <w:widowControl/>
              <w:jc w:val="both"/>
              <w:rPr>
                <w:rStyle w:val="FontStyle250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1523F">
              <w:rPr>
                <w:rStyle w:val="FontStyle234"/>
                <w:rFonts w:ascii="Times New Roman" w:hAnsi="Times New Roman" w:cs="Times New Roman"/>
                <w:sz w:val="24"/>
                <w:szCs w:val="24"/>
                <w:u w:val="single"/>
              </w:rPr>
              <w:t>Художественно-эстетическое развитие</w:t>
            </w:r>
            <w:r w:rsidRPr="0071523F">
              <w:rPr>
                <w:rStyle w:val="FontStyle250"/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:rsidR="003B05B7" w:rsidRPr="0071523F" w:rsidRDefault="003B05B7" w:rsidP="00D60969">
            <w:pPr>
              <w:pStyle w:val="Style26"/>
              <w:widowControl/>
              <w:jc w:val="both"/>
              <w:rPr>
                <w:rStyle w:val="FontStyle250"/>
                <w:rFonts w:ascii="Times New Roman" w:hAnsi="Times New Roman" w:cs="Times New Roman"/>
                <w:sz w:val="24"/>
                <w:szCs w:val="24"/>
              </w:rPr>
            </w:pPr>
            <w:r w:rsidRPr="0071523F">
              <w:rPr>
                <w:rStyle w:val="FontStyle250"/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  <w:p w:rsidR="003B05B7" w:rsidRPr="0071523F" w:rsidRDefault="003B05B7" w:rsidP="00D60969">
            <w:pPr>
              <w:pStyle w:val="Style26"/>
              <w:widowControl/>
              <w:jc w:val="both"/>
              <w:rPr>
                <w:rStyle w:val="FontStyle250"/>
                <w:rFonts w:ascii="Times New Roman" w:hAnsi="Times New Roman" w:cs="Times New Roman"/>
                <w:sz w:val="24"/>
                <w:szCs w:val="24"/>
              </w:rPr>
            </w:pPr>
            <w:r w:rsidRPr="0071523F">
              <w:rPr>
                <w:rStyle w:val="FontStyle250"/>
                <w:rFonts w:ascii="Times New Roman" w:hAnsi="Times New Roman" w:cs="Times New Roman"/>
                <w:sz w:val="24"/>
                <w:szCs w:val="24"/>
              </w:rPr>
              <w:t xml:space="preserve"> Лепка</w:t>
            </w:r>
          </w:p>
          <w:p w:rsidR="003B05B7" w:rsidRPr="0071523F" w:rsidRDefault="003B05B7" w:rsidP="00D60969">
            <w:pPr>
              <w:pStyle w:val="Style135"/>
              <w:widowControl/>
              <w:spacing w:line="240" w:lineRule="auto"/>
              <w:jc w:val="both"/>
              <w:rPr>
                <w:rStyle w:val="FontStyle234"/>
                <w:rFonts w:ascii="Times New Roman" w:hAnsi="Times New Roman" w:cs="Times New Roman"/>
                <w:sz w:val="24"/>
                <w:szCs w:val="24"/>
              </w:rPr>
            </w:pPr>
            <w:r w:rsidRPr="0071523F">
              <w:rPr>
                <w:rStyle w:val="FontStyle250"/>
                <w:rFonts w:ascii="Times New Roman" w:hAnsi="Times New Roman" w:cs="Times New Roman"/>
                <w:sz w:val="24"/>
                <w:szCs w:val="24"/>
              </w:rPr>
              <w:t xml:space="preserve"> Аппликации</w:t>
            </w:r>
          </w:p>
          <w:p w:rsidR="003B05B7" w:rsidRPr="0071523F" w:rsidRDefault="003B05B7" w:rsidP="00D60969">
            <w:pPr>
              <w:pStyle w:val="Style1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i/>
                <w:sz w:val="24"/>
                <w:szCs w:val="24"/>
              </w:rPr>
            </w:pPr>
            <w:r w:rsidRPr="0071523F">
              <w:rPr>
                <w:rStyle w:val="FontStyle253"/>
                <w:rFonts w:ascii="Times New Roman" w:hAnsi="Times New Roman" w:cs="Times New Roman"/>
                <w:i/>
                <w:sz w:val="24"/>
                <w:szCs w:val="24"/>
              </w:rPr>
              <w:t>Ручной труд</w:t>
            </w:r>
          </w:p>
          <w:p w:rsidR="003B05B7" w:rsidRPr="0071523F" w:rsidRDefault="003B05B7" w:rsidP="00D60969">
            <w:pPr>
              <w:pStyle w:val="Style1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i/>
                <w:sz w:val="24"/>
                <w:szCs w:val="24"/>
              </w:rPr>
            </w:pPr>
            <w:r w:rsidRPr="0071523F">
              <w:rPr>
                <w:rStyle w:val="FontStyle253"/>
                <w:rFonts w:ascii="Times New Roman" w:hAnsi="Times New Roman" w:cs="Times New Roman"/>
                <w:i/>
                <w:sz w:val="24"/>
                <w:szCs w:val="24"/>
              </w:rPr>
              <w:t>Конструирование</w:t>
            </w:r>
          </w:p>
          <w:p w:rsidR="003B05B7" w:rsidRPr="0071523F" w:rsidRDefault="003B05B7" w:rsidP="00D60969">
            <w:pPr>
              <w:pStyle w:val="Style1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093" w:type="dxa"/>
          </w:tcPr>
          <w:p w:rsidR="003B05B7" w:rsidRPr="0071523F" w:rsidRDefault="003B05B7" w:rsidP="00D60969">
            <w:pPr>
              <w:pStyle w:val="Style113"/>
              <w:widowControl/>
              <w:jc w:val="both"/>
              <w:rPr>
                <w:rStyle w:val="FontStyle215"/>
                <w:rFonts w:ascii="Times New Roman" w:hAnsi="Times New Roman" w:cs="Times New Roman"/>
                <w:spacing w:val="-20"/>
              </w:rPr>
            </w:pPr>
          </w:p>
          <w:p w:rsidR="003B05B7" w:rsidRPr="0071523F" w:rsidRDefault="003B05B7" w:rsidP="00D60969">
            <w:pPr>
              <w:pStyle w:val="Style113"/>
              <w:widowControl/>
              <w:jc w:val="both"/>
              <w:rPr>
                <w:rStyle w:val="FontStyle215"/>
                <w:rFonts w:ascii="Times New Roman" w:hAnsi="Times New Roman" w:cs="Times New Roman"/>
                <w:spacing w:val="-20"/>
              </w:rPr>
            </w:pPr>
            <w:r w:rsidRPr="0071523F">
              <w:rPr>
                <w:rStyle w:val="FontStyle215"/>
                <w:rFonts w:ascii="Times New Roman" w:hAnsi="Times New Roman" w:cs="Times New Roman"/>
                <w:spacing w:val="-20"/>
              </w:rPr>
              <w:t>1</w:t>
            </w:r>
          </w:p>
          <w:p w:rsidR="003B05B7" w:rsidRPr="0071523F" w:rsidRDefault="003B05B7" w:rsidP="00D60969">
            <w:pPr>
              <w:pStyle w:val="Style25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0"/>
                <w:szCs w:val="20"/>
              </w:rPr>
            </w:pPr>
            <w:r w:rsidRPr="0071523F">
              <w:rPr>
                <w:rStyle w:val="FontStyle217"/>
                <w:rFonts w:ascii="Times New Roman" w:hAnsi="Times New Roman" w:cs="Times New Roman"/>
                <w:sz w:val="20"/>
                <w:szCs w:val="20"/>
              </w:rPr>
              <w:t xml:space="preserve">0,5 </w:t>
            </w:r>
          </w:p>
          <w:p w:rsidR="003B05B7" w:rsidRPr="0071523F" w:rsidRDefault="003B05B7" w:rsidP="00D60969">
            <w:pPr>
              <w:pStyle w:val="Style11"/>
              <w:widowControl/>
              <w:spacing w:line="240" w:lineRule="auto"/>
              <w:ind w:firstLine="0"/>
              <w:rPr>
                <w:rStyle w:val="FontStyle217"/>
                <w:rFonts w:ascii="Times New Roman" w:hAnsi="Times New Roman" w:cs="Times New Roman"/>
                <w:sz w:val="20"/>
                <w:szCs w:val="20"/>
              </w:rPr>
            </w:pPr>
            <w:r w:rsidRPr="0071523F">
              <w:rPr>
                <w:rStyle w:val="FontStyle217"/>
                <w:rFonts w:ascii="Times New Roman" w:hAnsi="Times New Roman" w:cs="Times New Roman"/>
                <w:sz w:val="20"/>
                <w:szCs w:val="20"/>
              </w:rPr>
              <w:t>0,5</w:t>
            </w:r>
          </w:p>
          <w:p w:rsidR="003B05B7" w:rsidRPr="0071523F" w:rsidRDefault="003B05B7" w:rsidP="00D60969">
            <w:pPr>
              <w:pStyle w:val="Style11"/>
              <w:widowControl/>
              <w:spacing w:line="240" w:lineRule="auto"/>
              <w:ind w:firstLine="0"/>
              <w:rPr>
                <w:rStyle w:val="FontStyle217"/>
                <w:rFonts w:ascii="Times New Roman" w:hAnsi="Times New Roman" w:cs="Times New Roman"/>
                <w:sz w:val="20"/>
                <w:szCs w:val="20"/>
              </w:rPr>
            </w:pPr>
          </w:p>
          <w:p w:rsidR="003B05B7" w:rsidRPr="0071523F" w:rsidRDefault="003B05B7" w:rsidP="00D60969">
            <w:pPr>
              <w:pStyle w:val="Style11"/>
              <w:widowControl/>
              <w:spacing w:line="240" w:lineRule="auto"/>
              <w:ind w:firstLine="0"/>
              <w:rPr>
                <w:rStyle w:val="FontStyle217"/>
                <w:rFonts w:ascii="Times New Roman" w:hAnsi="Times New Roman" w:cs="Times New Roman"/>
                <w:sz w:val="20"/>
                <w:szCs w:val="20"/>
              </w:rPr>
            </w:pPr>
            <w:r w:rsidRPr="0071523F">
              <w:rPr>
                <w:rStyle w:val="FontStyle217"/>
                <w:rFonts w:ascii="Times New Roman" w:hAnsi="Times New Roman" w:cs="Times New Roman"/>
                <w:sz w:val="20"/>
                <w:szCs w:val="20"/>
              </w:rPr>
              <w:t>0,5</w:t>
            </w:r>
          </w:p>
          <w:p w:rsidR="003B05B7" w:rsidRPr="0071523F" w:rsidRDefault="003B05B7" w:rsidP="00D60969">
            <w:pPr>
              <w:pStyle w:val="Style1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0"/>
                <w:szCs w:val="20"/>
              </w:rPr>
            </w:pPr>
            <w:r w:rsidRPr="0071523F">
              <w:rPr>
                <w:rStyle w:val="FontStyle217"/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</w:tr>
      <w:tr w:rsidR="003B05B7" w:rsidRPr="0071523F" w:rsidTr="00D60969">
        <w:tc>
          <w:tcPr>
            <w:tcW w:w="8046" w:type="dxa"/>
          </w:tcPr>
          <w:p w:rsidR="003B05B7" w:rsidRPr="0071523F" w:rsidRDefault="003B05B7" w:rsidP="00D60969">
            <w:pPr>
              <w:pStyle w:val="Style1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1523F">
              <w:rPr>
                <w:rStyle w:val="FontStyle234"/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093" w:type="dxa"/>
          </w:tcPr>
          <w:p w:rsidR="003B05B7" w:rsidRPr="0071523F" w:rsidRDefault="003B05B7" w:rsidP="00D60969">
            <w:pPr>
              <w:pStyle w:val="Style1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0"/>
                <w:szCs w:val="20"/>
              </w:rPr>
            </w:pPr>
            <w:r w:rsidRPr="0071523F">
              <w:rPr>
                <w:rStyle w:val="FontStyle253"/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3B05B7" w:rsidRPr="0071523F" w:rsidTr="00D60969">
        <w:tc>
          <w:tcPr>
            <w:tcW w:w="8046" w:type="dxa"/>
          </w:tcPr>
          <w:p w:rsidR="003B05B7" w:rsidRPr="0071523F" w:rsidRDefault="003B05B7" w:rsidP="00D60969">
            <w:pPr>
              <w:pStyle w:val="Style135"/>
              <w:widowControl/>
              <w:spacing w:line="240" w:lineRule="auto"/>
              <w:jc w:val="both"/>
              <w:rPr>
                <w:rStyle w:val="FontStyle234"/>
                <w:rFonts w:ascii="Times New Roman" w:hAnsi="Times New Roman" w:cs="Times New Roman"/>
                <w:sz w:val="24"/>
                <w:szCs w:val="24"/>
              </w:rPr>
            </w:pPr>
            <w:r w:rsidRPr="0071523F">
              <w:rPr>
                <w:rStyle w:val="FontStyle234"/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2093" w:type="dxa"/>
          </w:tcPr>
          <w:p w:rsidR="003B05B7" w:rsidRPr="0071523F" w:rsidRDefault="003B05B7" w:rsidP="00D60969">
            <w:pPr>
              <w:pStyle w:val="Style135"/>
              <w:widowControl/>
              <w:spacing w:line="240" w:lineRule="auto"/>
              <w:jc w:val="both"/>
              <w:rPr>
                <w:rStyle w:val="FontStyle234"/>
                <w:rFonts w:ascii="Times New Roman" w:hAnsi="Times New Roman" w:cs="Times New Roman"/>
                <w:sz w:val="20"/>
                <w:szCs w:val="20"/>
              </w:rPr>
            </w:pPr>
            <w:r w:rsidRPr="0071523F">
              <w:rPr>
                <w:rStyle w:val="FontStyle234"/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3B05B7" w:rsidRPr="0071523F" w:rsidTr="00D60969">
        <w:tc>
          <w:tcPr>
            <w:tcW w:w="8046" w:type="dxa"/>
          </w:tcPr>
          <w:p w:rsidR="003B05B7" w:rsidRPr="0071523F" w:rsidRDefault="003B05B7" w:rsidP="00D60969">
            <w:pPr>
              <w:pStyle w:val="Style135"/>
              <w:widowControl/>
              <w:spacing w:line="240" w:lineRule="auto"/>
              <w:jc w:val="both"/>
              <w:rPr>
                <w:rStyle w:val="FontStyle234"/>
                <w:rFonts w:ascii="Times New Roman" w:hAnsi="Times New Roman" w:cs="Times New Roman"/>
                <w:sz w:val="24"/>
                <w:szCs w:val="24"/>
              </w:rPr>
            </w:pPr>
            <w:r w:rsidRPr="0071523F">
              <w:rPr>
                <w:rStyle w:val="FontStyle234"/>
                <w:rFonts w:ascii="Times New Roman" w:hAnsi="Times New Roman" w:cs="Times New Roman"/>
                <w:sz w:val="24"/>
                <w:szCs w:val="24"/>
              </w:rPr>
              <w:t>Общее количество</w:t>
            </w:r>
          </w:p>
        </w:tc>
        <w:tc>
          <w:tcPr>
            <w:tcW w:w="2093" w:type="dxa"/>
          </w:tcPr>
          <w:p w:rsidR="003B05B7" w:rsidRPr="0071523F" w:rsidRDefault="003B05B7" w:rsidP="00D60969">
            <w:pPr>
              <w:pStyle w:val="Style25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0"/>
                <w:szCs w:val="20"/>
              </w:rPr>
            </w:pPr>
            <w:r w:rsidRPr="0071523F">
              <w:rPr>
                <w:rStyle w:val="FontStyle217"/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</w:tr>
    </w:tbl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</w:rPr>
      </w:pPr>
    </w:p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  <w:sectPr w:rsidR="003B05B7" w:rsidRPr="0071523F" w:rsidSect="00947A2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B430D8">
      <w:pPr>
        <w:spacing w:line="270" w:lineRule="atLeast"/>
        <w:jc w:val="center"/>
        <w:rPr>
          <w:color w:val="000000"/>
          <w:sz w:val="28"/>
          <w:szCs w:val="28"/>
        </w:rPr>
      </w:pPr>
      <w:r w:rsidRPr="0071523F">
        <w:rPr>
          <w:b/>
          <w:bCs/>
          <w:color w:val="000000"/>
          <w:sz w:val="28"/>
          <w:szCs w:val="28"/>
        </w:rPr>
        <w:t>2.3 Формы работы с детьми.</w:t>
      </w:r>
    </w:p>
    <w:p w:rsidR="003B05B7" w:rsidRPr="0071523F" w:rsidRDefault="003B05B7" w:rsidP="00B430D8">
      <w:pPr>
        <w:spacing w:line="270" w:lineRule="atLeast"/>
        <w:jc w:val="center"/>
        <w:rPr>
          <w:color w:val="000000"/>
          <w:sz w:val="28"/>
          <w:szCs w:val="28"/>
        </w:rPr>
      </w:pPr>
    </w:p>
    <w:tbl>
      <w:tblPr>
        <w:tblW w:w="15263" w:type="dxa"/>
        <w:tblInd w:w="-546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064"/>
        <w:gridCol w:w="4395"/>
        <w:gridCol w:w="6804"/>
      </w:tblGrid>
      <w:tr w:rsidR="003B05B7" w:rsidRPr="0071523F" w:rsidTr="00B430D8"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B05B7" w:rsidRPr="0071523F" w:rsidRDefault="003B05B7" w:rsidP="00F52FDC">
            <w:pPr>
              <w:spacing w:line="240" w:lineRule="atLeast"/>
              <w:jc w:val="center"/>
              <w:rPr>
                <w:color w:val="000000"/>
                <w:sz w:val="28"/>
                <w:szCs w:val="28"/>
              </w:rPr>
            </w:pPr>
            <w:bookmarkStart w:id="1" w:name="2ede0895c5ef0f8890b6fc2707b51b64a4d38987"/>
            <w:bookmarkStart w:id="2" w:name="0"/>
            <w:bookmarkEnd w:id="1"/>
            <w:bookmarkEnd w:id="2"/>
            <w:r w:rsidRPr="0071523F">
              <w:rPr>
                <w:b/>
                <w:bCs/>
                <w:color w:val="000000"/>
                <w:sz w:val="28"/>
                <w:szCs w:val="28"/>
              </w:rPr>
              <w:t>Образовательные области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B05B7" w:rsidRPr="0071523F" w:rsidRDefault="003B05B7" w:rsidP="00F52FDC">
            <w:pPr>
              <w:jc w:val="center"/>
              <w:rPr>
                <w:color w:val="000000"/>
                <w:sz w:val="28"/>
                <w:szCs w:val="28"/>
              </w:rPr>
            </w:pPr>
            <w:r w:rsidRPr="0071523F">
              <w:rPr>
                <w:b/>
                <w:bCs/>
                <w:color w:val="000000"/>
                <w:sz w:val="28"/>
                <w:szCs w:val="28"/>
              </w:rPr>
              <w:t>Содержание направления</w:t>
            </w:r>
          </w:p>
          <w:p w:rsidR="003B05B7" w:rsidRPr="0071523F" w:rsidRDefault="003B05B7" w:rsidP="00F52FDC">
            <w:pPr>
              <w:spacing w:line="240" w:lineRule="atLeast"/>
              <w:jc w:val="center"/>
              <w:rPr>
                <w:color w:val="000000"/>
                <w:sz w:val="28"/>
                <w:szCs w:val="28"/>
              </w:rPr>
            </w:pPr>
            <w:proofErr w:type="gramStart"/>
            <w:r w:rsidRPr="0071523F">
              <w:rPr>
                <w:b/>
                <w:bCs/>
                <w:color w:val="000000"/>
                <w:sz w:val="28"/>
                <w:szCs w:val="28"/>
              </w:rPr>
              <w:t>(виды деятельности:</w:t>
            </w:r>
            <w:proofErr w:type="gramEnd"/>
            <w:r w:rsidRPr="0071523F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71523F">
              <w:rPr>
                <w:b/>
                <w:bCs/>
                <w:color w:val="000000"/>
                <w:sz w:val="28"/>
                <w:szCs w:val="28"/>
              </w:rPr>
              <w:t>НОД + режимные моменты)</w:t>
            </w:r>
            <w:proofErr w:type="gramEnd"/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B05B7" w:rsidRPr="0071523F" w:rsidRDefault="003B05B7" w:rsidP="00F52FDC">
            <w:pPr>
              <w:spacing w:line="240" w:lineRule="atLeast"/>
              <w:jc w:val="center"/>
              <w:rPr>
                <w:color w:val="000000"/>
                <w:sz w:val="28"/>
                <w:szCs w:val="28"/>
              </w:rPr>
            </w:pPr>
            <w:r w:rsidRPr="0071523F">
              <w:rPr>
                <w:b/>
                <w:bCs/>
                <w:color w:val="000000"/>
                <w:sz w:val="28"/>
                <w:szCs w:val="28"/>
              </w:rPr>
              <w:t>Формы работы с детьми</w:t>
            </w:r>
          </w:p>
        </w:tc>
      </w:tr>
      <w:tr w:rsidR="003B05B7" w:rsidRPr="0071523F" w:rsidTr="00B430D8"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b/>
                <w:bCs/>
                <w:color w:val="000000"/>
                <w:sz w:val="28"/>
                <w:szCs w:val="28"/>
              </w:rPr>
              <w:t>Социально-коммуникативное развитие</w:t>
            </w:r>
          </w:p>
          <w:p w:rsidR="003B05B7" w:rsidRPr="0071523F" w:rsidRDefault="003B05B7" w:rsidP="00F52FDC">
            <w:pPr>
              <w:spacing w:line="240" w:lineRule="atLeast"/>
              <w:rPr>
                <w:color w:val="000000"/>
                <w:sz w:val="28"/>
                <w:szCs w:val="28"/>
              </w:rPr>
            </w:pPr>
            <w:r w:rsidRPr="0071523F">
              <w:rPr>
                <w:color w:val="000000"/>
                <w:sz w:val="28"/>
                <w:szCs w:val="28"/>
              </w:rPr>
              <w:t xml:space="preserve">Направлено на усвоение норм и ценностей, принятых в обществе, включая моральные и нравственные ценности; развитие общения и взаимодействия ребёнка </w:t>
            </w:r>
            <w:proofErr w:type="gramStart"/>
            <w:r w:rsidRPr="0071523F">
              <w:rPr>
                <w:color w:val="000000"/>
                <w:sz w:val="28"/>
                <w:szCs w:val="28"/>
              </w:rPr>
              <w:t>со</w:t>
            </w:r>
            <w:proofErr w:type="gramEnd"/>
            <w:r w:rsidRPr="0071523F">
              <w:rPr>
                <w:color w:val="000000"/>
                <w:sz w:val="28"/>
                <w:szCs w:val="28"/>
              </w:rPr>
              <w:t xml:space="preserve"> взрослыми и сверстниками; становление самостоятельности, целенаправленности и </w:t>
            </w:r>
            <w:proofErr w:type="spellStart"/>
            <w:r w:rsidRPr="0071523F">
              <w:rPr>
                <w:color w:val="000000"/>
                <w:sz w:val="28"/>
                <w:szCs w:val="28"/>
              </w:rPr>
              <w:t>саморегуляции</w:t>
            </w:r>
            <w:proofErr w:type="spellEnd"/>
            <w:r w:rsidRPr="0071523F">
              <w:rPr>
                <w:color w:val="000000"/>
                <w:sz w:val="28"/>
                <w:szCs w:val="28"/>
              </w:rPr>
              <w:t xml:space="preserve">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природе. 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b/>
                <w:bCs/>
                <w:color w:val="000000"/>
                <w:sz w:val="28"/>
                <w:szCs w:val="28"/>
              </w:rPr>
              <w:t>Не выделено в отдельную единицу расписания НОД. </w:t>
            </w:r>
            <w:r w:rsidRPr="0071523F">
              <w:rPr>
                <w:color w:val="000000"/>
                <w:sz w:val="28"/>
                <w:szCs w:val="28"/>
              </w:rPr>
              <w:t xml:space="preserve">Проходит через режимные моменты с интеграцией образовательных областей: </w:t>
            </w:r>
            <w:r w:rsidRPr="0071523F">
              <w:rPr>
                <w:i/>
                <w:iCs/>
                <w:color w:val="000000"/>
                <w:sz w:val="28"/>
                <w:szCs w:val="28"/>
              </w:rPr>
              <w:t>познавательное развитие, речевое развитие, художественно-эстетическое развитие, физическое развитие.</w:t>
            </w:r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b/>
                <w:bCs/>
                <w:color w:val="000000"/>
                <w:sz w:val="28"/>
                <w:szCs w:val="28"/>
              </w:rPr>
              <w:t>Виды деятельности:</w:t>
            </w:r>
          </w:p>
          <w:p w:rsidR="003B05B7" w:rsidRPr="0071523F" w:rsidRDefault="003B05B7" w:rsidP="00435545">
            <w:pPr>
              <w:numPr>
                <w:ilvl w:val="0"/>
                <w:numId w:val="10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Игровая;</w:t>
            </w:r>
          </w:p>
          <w:p w:rsidR="003B05B7" w:rsidRPr="0071523F" w:rsidRDefault="003B05B7" w:rsidP="00435545">
            <w:pPr>
              <w:numPr>
                <w:ilvl w:val="0"/>
                <w:numId w:val="11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Коммуникативная;</w:t>
            </w:r>
          </w:p>
          <w:p w:rsidR="003B05B7" w:rsidRPr="0071523F" w:rsidRDefault="003B05B7" w:rsidP="00435545">
            <w:pPr>
              <w:numPr>
                <w:ilvl w:val="0"/>
                <w:numId w:val="12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Познавательно-исследовательская;</w:t>
            </w:r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 </w:t>
            </w:r>
          </w:p>
          <w:p w:rsidR="003B05B7" w:rsidRPr="0071523F" w:rsidRDefault="003B05B7" w:rsidP="00435545">
            <w:pPr>
              <w:numPr>
                <w:ilvl w:val="0"/>
                <w:numId w:val="13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Восприятие художественной литературы;</w:t>
            </w:r>
          </w:p>
          <w:p w:rsidR="003B05B7" w:rsidRPr="0071523F" w:rsidRDefault="003B05B7" w:rsidP="00435545">
            <w:pPr>
              <w:numPr>
                <w:ilvl w:val="0"/>
                <w:numId w:val="14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Самообслуживание и элементарный бытовой труд (в природе и помещении);</w:t>
            </w:r>
          </w:p>
          <w:p w:rsidR="003B05B7" w:rsidRPr="0071523F" w:rsidRDefault="003B05B7" w:rsidP="00435545">
            <w:pPr>
              <w:numPr>
                <w:ilvl w:val="0"/>
                <w:numId w:val="15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Изобразительная;</w:t>
            </w:r>
          </w:p>
          <w:p w:rsidR="003B05B7" w:rsidRPr="0071523F" w:rsidRDefault="003B05B7" w:rsidP="00435545">
            <w:pPr>
              <w:numPr>
                <w:ilvl w:val="0"/>
                <w:numId w:val="16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Конструирование;</w:t>
            </w:r>
          </w:p>
          <w:p w:rsidR="003B05B7" w:rsidRPr="0071523F" w:rsidRDefault="003B05B7" w:rsidP="00435545">
            <w:pPr>
              <w:numPr>
                <w:ilvl w:val="0"/>
                <w:numId w:val="17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Музыкальная;</w:t>
            </w:r>
          </w:p>
          <w:p w:rsidR="003B05B7" w:rsidRPr="0071523F" w:rsidRDefault="003B05B7" w:rsidP="00435545">
            <w:pPr>
              <w:numPr>
                <w:ilvl w:val="0"/>
                <w:numId w:val="18"/>
              </w:numPr>
              <w:spacing w:line="240" w:lineRule="atLeast"/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Двигательная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color w:val="000000"/>
                <w:sz w:val="28"/>
                <w:szCs w:val="28"/>
              </w:rPr>
              <w:t>Игры с правилами, сюжетно-ролевая игра, игры с сюжетными игрушками; дидактические, настольно-печатные игры, игровое упражнение. Учебная тренировка.</w:t>
            </w:r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proofErr w:type="gramStart"/>
            <w:r w:rsidRPr="0071523F">
              <w:rPr>
                <w:color w:val="000000"/>
                <w:sz w:val="28"/>
                <w:szCs w:val="28"/>
              </w:rPr>
              <w:t>Беседа, ситуативный разговор; речевая ситуация; составление и отгадывание загадок; сюжетные игры; игры с правилами; викторины и КВН; заучивание пословиц и поговорок, стихов; составление рассказов; диалог, монолог; ЗКР.</w:t>
            </w:r>
            <w:proofErr w:type="gramEnd"/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proofErr w:type="gramStart"/>
            <w:r w:rsidRPr="0071523F">
              <w:rPr>
                <w:color w:val="000000"/>
                <w:sz w:val="28"/>
                <w:szCs w:val="28"/>
              </w:rPr>
              <w:t>Наблюдение; экспериментирование, беседа, экскурсии; решение проблемных ситуаций; коллекционирование; моделирование; реализация проектов; игры с правилами; дидактическое упражнение; просмотр презентаций и видео роликов; викторины и КВН.</w:t>
            </w:r>
            <w:proofErr w:type="gramEnd"/>
            <w:r w:rsidRPr="0071523F">
              <w:rPr>
                <w:color w:val="000000"/>
                <w:sz w:val="28"/>
                <w:szCs w:val="28"/>
              </w:rPr>
              <w:t xml:space="preserve"> Встреча с интересными людьми</w:t>
            </w:r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proofErr w:type="gramStart"/>
            <w:r w:rsidRPr="0071523F">
              <w:rPr>
                <w:color w:val="000000"/>
                <w:sz w:val="28"/>
                <w:szCs w:val="28"/>
              </w:rPr>
              <w:t>Чтение; обсуждение; беседа; рассматривание иллюстраций; просмотр презентаций и мультфильмов; слушание; разучивание, драматизация.  </w:t>
            </w:r>
            <w:proofErr w:type="gramEnd"/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color w:val="000000"/>
                <w:sz w:val="28"/>
                <w:szCs w:val="28"/>
              </w:rPr>
              <w:t>Культурно-гигиенические навыки; совместные действия; дежурство; поручения; реализация проекта; наблюдения, знакомство с профессиями</w:t>
            </w:r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color w:val="000000"/>
                <w:sz w:val="28"/>
                <w:szCs w:val="28"/>
              </w:rPr>
              <w:t>Мастерская по изготовлению продуктов детского творчества; просмотр презентаций; реализация проектов; любование; рассматривание репродукций, иллюстраций, скульптур; «Полочка красоты».</w:t>
            </w:r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color w:val="000000"/>
                <w:sz w:val="28"/>
                <w:szCs w:val="28"/>
              </w:rPr>
              <w:t>Мастерская по изготовлению продуктов детского творчества (изготовление поделок из бумаги, природного и бросового материала; фризов, коллажей); просмотр презентаций; реализация проекта.</w:t>
            </w:r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proofErr w:type="gramStart"/>
            <w:r w:rsidRPr="0071523F">
              <w:rPr>
                <w:color w:val="000000"/>
                <w:sz w:val="28"/>
                <w:szCs w:val="28"/>
              </w:rPr>
              <w:t>Слушание; исполнение; импровизация; экспериментирование; музыкально-дидактические игры; игра на музыкальных инструментах; театрализация, хороводные игры.</w:t>
            </w:r>
            <w:proofErr w:type="gramEnd"/>
          </w:p>
          <w:p w:rsidR="003B05B7" w:rsidRPr="0071523F" w:rsidRDefault="003B05B7" w:rsidP="00F52FDC">
            <w:pPr>
              <w:spacing w:line="240" w:lineRule="atLeast"/>
              <w:rPr>
                <w:color w:val="000000"/>
                <w:sz w:val="28"/>
                <w:szCs w:val="28"/>
              </w:rPr>
            </w:pPr>
            <w:r w:rsidRPr="0071523F">
              <w:rPr>
                <w:color w:val="000000"/>
                <w:sz w:val="28"/>
                <w:szCs w:val="28"/>
              </w:rPr>
              <w:t>Подвижные игры, подвижные игры с правилами, игровые упражнения, соревнования, сюжетные игры, игры с правилами, игры народов Севера, русские народные игры, малоподвижные игры; реализация проекта.</w:t>
            </w:r>
          </w:p>
        </w:tc>
      </w:tr>
      <w:tr w:rsidR="003B05B7" w:rsidRPr="0071523F" w:rsidTr="00B430D8"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b/>
                <w:bCs/>
                <w:color w:val="000000"/>
                <w:sz w:val="28"/>
                <w:szCs w:val="28"/>
              </w:rPr>
              <w:t>Познавательное развитие</w:t>
            </w:r>
          </w:p>
          <w:p w:rsidR="003B05B7" w:rsidRPr="0071523F" w:rsidRDefault="003B05B7" w:rsidP="00F52FDC">
            <w:pPr>
              <w:spacing w:line="240" w:lineRule="atLeast"/>
              <w:rPr>
                <w:color w:val="000000"/>
                <w:sz w:val="28"/>
                <w:szCs w:val="28"/>
              </w:rPr>
            </w:pPr>
            <w:r w:rsidRPr="0071523F">
              <w:rPr>
                <w:color w:val="000000"/>
                <w:sz w:val="28"/>
                <w:szCs w:val="28"/>
              </w:rPr>
              <w:t xml:space="preserve">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</w:t>
            </w:r>
            <w:proofErr w:type="gramStart"/>
            <w:r w:rsidRPr="0071523F">
              <w:rPr>
                <w:color w:val="000000"/>
                <w:sz w:val="28"/>
                <w:szCs w:val="28"/>
              </w:rPr>
              <w:t>формирование первичных представлений о себе, других людях, объектах окружающего мира (форме, цвете, размере,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её природы, многообразии</w:t>
            </w:r>
            <w:proofErr w:type="gramEnd"/>
            <w:r w:rsidRPr="0071523F">
              <w:rPr>
                <w:color w:val="000000"/>
                <w:sz w:val="28"/>
                <w:szCs w:val="28"/>
              </w:rPr>
              <w:t xml:space="preserve"> стран и народов мира.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b/>
                <w:bCs/>
                <w:color w:val="000000"/>
                <w:sz w:val="28"/>
                <w:szCs w:val="28"/>
              </w:rPr>
              <w:t>Непрерывная образовательная деятельность </w:t>
            </w:r>
            <w:r w:rsidRPr="0071523F">
              <w:rPr>
                <w:color w:val="000000"/>
                <w:sz w:val="28"/>
                <w:szCs w:val="28"/>
              </w:rPr>
              <w:t>(Формирование элементарных математических представлений, познавательно-исследовательская деятельность, художественный труд во всех возрастных группах). Проходит через режимные моменты с интеграцией образовательных областей: </w:t>
            </w:r>
            <w:r w:rsidRPr="0071523F">
              <w:rPr>
                <w:i/>
                <w:iCs/>
                <w:color w:val="000000"/>
                <w:sz w:val="28"/>
                <w:szCs w:val="28"/>
              </w:rPr>
              <w:t>социально-коммуникативное развитие, художественно-эстетическое развитие, физическое развитие, речевое развитие.</w:t>
            </w:r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b/>
                <w:bCs/>
                <w:color w:val="000000"/>
                <w:sz w:val="28"/>
                <w:szCs w:val="28"/>
              </w:rPr>
              <w:t>Виды деятельности:</w:t>
            </w:r>
          </w:p>
          <w:p w:rsidR="003B05B7" w:rsidRPr="0071523F" w:rsidRDefault="003B05B7" w:rsidP="00435545">
            <w:pPr>
              <w:numPr>
                <w:ilvl w:val="0"/>
                <w:numId w:val="19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Игровая;</w:t>
            </w:r>
          </w:p>
          <w:p w:rsidR="003B05B7" w:rsidRPr="0071523F" w:rsidRDefault="003B05B7" w:rsidP="00435545">
            <w:pPr>
              <w:numPr>
                <w:ilvl w:val="0"/>
                <w:numId w:val="20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Коммуникативная;</w:t>
            </w:r>
          </w:p>
          <w:p w:rsidR="003B05B7" w:rsidRPr="0071523F" w:rsidRDefault="003B05B7" w:rsidP="00435545">
            <w:pPr>
              <w:numPr>
                <w:ilvl w:val="0"/>
                <w:numId w:val="21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Познавательно-исследовательская;</w:t>
            </w:r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 </w:t>
            </w:r>
          </w:p>
          <w:p w:rsidR="003B05B7" w:rsidRPr="0071523F" w:rsidRDefault="003B05B7" w:rsidP="00435545">
            <w:pPr>
              <w:numPr>
                <w:ilvl w:val="0"/>
                <w:numId w:val="22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Восприятие художественной литературы;</w:t>
            </w:r>
          </w:p>
          <w:p w:rsidR="003B05B7" w:rsidRPr="0071523F" w:rsidRDefault="003B05B7" w:rsidP="00435545">
            <w:pPr>
              <w:numPr>
                <w:ilvl w:val="0"/>
                <w:numId w:val="23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Самообслуживание и элементарный бытовой труд (в природе и помещении);</w:t>
            </w:r>
          </w:p>
          <w:p w:rsidR="003B05B7" w:rsidRPr="0071523F" w:rsidRDefault="003B05B7" w:rsidP="00435545">
            <w:pPr>
              <w:numPr>
                <w:ilvl w:val="0"/>
                <w:numId w:val="24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Изобразительная;</w:t>
            </w:r>
          </w:p>
          <w:p w:rsidR="003B05B7" w:rsidRPr="0071523F" w:rsidRDefault="003B05B7" w:rsidP="00435545">
            <w:pPr>
              <w:numPr>
                <w:ilvl w:val="0"/>
                <w:numId w:val="25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Конструирование;</w:t>
            </w:r>
          </w:p>
          <w:p w:rsidR="003B05B7" w:rsidRPr="0071523F" w:rsidRDefault="003B05B7" w:rsidP="00435545">
            <w:pPr>
              <w:numPr>
                <w:ilvl w:val="0"/>
                <w:numId w:val="26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Музыкальная;</w:t>
            </w:r>
          </w:p>
          <w:p w:rsidR="003B05B7" w:rsidRPr="0071523F" w:rsidRDefault="003B05B7" w:rsidP="00435545">
            <w:pPr>
              <w:numPr>
                <w:ilvl w:val="0"/>
                <w:numId w:val="27"/>
              </w:numPr>
              <w:spacing w:line="240" w:lineRule="atLeast"/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Двигательная.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color w:val="000000"/>
                <w:sz w:val="28"/>
                <w:szCs w:val="28"/>
              </w:rPr>
              <w:t>Игры с правилами, сюжетно-ролевая игра, игры с сюжетными игрушками; дидактические, настольно-печатные игры, игровое упражнение.</w:t>
            </w:r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color w:val="000000"/>
                <w:sz w:val="28"/>
                <w:szCs w:val="28"/>
              </w:rPr>
              <w:t>Беседа, ситуативный разговор; речевая ситуация; составление и отгадывание загадок; сюжетные игры; заучивание пословиц и поговорок, стихов; составление рассказов, придумывание небылиц.</w:t>
            </w:r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proofErr w:type="gramStart"/>
            <w:r w:rsidRPr="0071523F">
              <w:rPr>
                <w:color w:val="000000"/>
                <w:sz w:val="28"/>
                <w:szCs w:val="28"/>
              </w:rPr>
              <w:t>Наблюдение; экспериментирование, беседа, экскурсии; решение проблемных ситуаций; коллекционирование; моделирование; реализация проектов; игры с правилами; дидактическое упражнение; просмотр презентаций и видео роликов; викторины и КВН; встреча с интересными людьми; мини-музей; создание альбомов, панно; полочка умных книг; ведение календарей.</w:t>
            </w:r>
            <w:proofErr w:type="gramEnd"/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proofErr w:type="gramStart"/>
            <w:r w:rsidRPr="0071523F">
              <w:rPr>
                <w:color w:val="000000"/>
                <w:sz w:val="28"/>
                <w:szCs w:val="28"/>
              </w:rPr>
              <w:t>Чтение; обсуждение; беседа; рассматривание иллюстраций; просмотр презентаций и мультфильмов; слушание; разучивание, драматизация.</w:t>
            </w:r>
            <w:proofErr w:type="gramEnd"/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proofErr w:type="gramStart"/>
            <w:r w:rsidRPr="0071523F">
              <w:rPr>
                <w:color w:val="000000"/>
                <w:sz w:val="28"/>
                <w:szCs w:val="28"/>
              </w:rPr>
              <w:t>Культурно-гигиенические навыки; совместные действия; дежурство; поручения; реализация проекта; наблюдения, знакомство с профессиями, выращивание рассады.</w:t>
            </w:r>
            <w:proofErr w:type="gramEnd"/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proofErr w:type="gramStart"/>
            <w:r w:rsidRPr="0071523F">
              <w:rPr>
                <w:color w:val="000000"/>
                <w:sz w:val="28"/>
                <w:szCs w:val="28"/>
              </w:rPr>
              <w:t>Мастерская по изготовлению продуктов детского творчества; просмотр презентаций; реализация проектов; любование; рассматривание репродукций, иллюстраций, скульптур; «Полочка красоты», тематические выставки; «Гора самоцветов»; праздники, развлечения, посещение выставок; экспериментирование.</w:t>
            </w:r>
            <w:proofErr w:type="gramEnd"/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color w:val="000000"/>
                <w:sz w:val="28"/>
                <w:szCs w:val="28"/>
              </w:rPr>
              <w:t>Мастерская по изготовлению продуктов детского творчества (изготовление поделок из бумаги, природного и бросового материала; фризов, коллажей); реализация проекта, создание коллекций, строительные игры.</w:t>
            </w:r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color w:val="000000"/>
                <w:sz w:val="28"/>
                <w:szCs w:val="28"/>
              </w:rPr>
              <w:t> </w:t>
            </w:r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proofErr w:type="gramStart"/>
            <w:r w:rsidRPr="0071523F">
              <w:rPr>
                <w:color w:val="000000"/>
                <w:sz w:val="28"/>
                <w:szCs w:val="28"/>
              </w:rPr>
              <w:t>Слушание; исполнение; импровизация; экспериментирование; музыкально-дидактические игры; игра на музыкальных инструментах; фоновая музыка; театрализация, хороводные игры; тематические праздники;  </w:t>
            </w:r>
            <w:proofErr w:type="gramEnd"/>
          </w:p>
          <w:p w:rsidR="003B05B7" w:rsidRPr="0071523F" w:rsidRDefault="003B05B7" w:rsidP="00F52FDC">
            <w:pPr>
              <w:spacing w:line="240" w:lineRule="atLeast"/>
              <w:rPr>
                <w:color w:val="000000"/>
                <w:sz w:val="28"/>
                <w:szCs w:val="28"/>
              </w:rPr>
            </w:pPr>
            <w:proofErr w:type="gramStart"/>
            <w:r w:rsidRPr="0071523F">
              <w:rPr>
                <w:color w:val="000000"/>
                <w:sz w:val="28"/>
                <w:szCs w:val="28"/>
              </w:rPr>
              <w:t xml:space="preserve">Подвижные игры, подвижные игры с правилами, игровые упражнения, соревнования, сюжетные игры, игры с правилами, игры народов Севера, русские народные игры, малоподвижные игры; реализация проекта, закаливание, </w:t>
            </w:r>
            <w:proofErr w:type="spellStart"/>
            <w:r w:rsidRPr="0071523F">
              <w:rPr>
                <w:color w:val="000000"/>
                <w:sz w:val="28"/>
                <w:szCs w:val="28"/>
              </w:rPr>
              <w:t>физминутки</w:t>
            </w:r>
            <w:proofErr w:type="spellEnd"/>
            <w:r w:rsidRPr="0071523F">
              <w:rPr>
                <w:color w:val="000000"/>
                <w:sz w:val="28"/>
                <w:szCs w:val="28"/>
              </w:rPr>
              <w:t>, пальчиковые игры.</w:t>
            </w:r>
            <w:proofErr w:type="gramEnd"/>
          </w:p>
        </w:tc>
      </w:tr>
      <w:tr w:rsidR="003B05B7" w:rsidRPr="0071523F" w:rsidTr="00B430D8"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b/>
                <w:bCs/>
                <w:color w:val="000000"/>
                <w:sz w:val="28"/>
                <w:szCs w:val="28"/>
              </w:rPr>
              <w:t>Речевое развитие</w:t>
            </w:r>
          </w:p>
          <w:p w:rsidR="003B05B7" w:rsidRPr="0071523F" w:rsidRDefault="003B05B7" w:rsidP="00F52FDC">
            <w:pPr>
              <w:spacing w:line="240" w:lineRule="atLeast"/>
              <w:rPr>
                <w:color w:val="000000"/>
                <w:sz w:val="28"/>
                <w:szCs w:val="28"/>
              </w:rPr>
            </w:pPr>
            <w:proofErr w:type="gramStart"/>
            <w:r w:rsidRPr="0071523F">
              <w:rPr>
                <w:color w:val="000000"/>
                <w:sz w:val="28"/>
                <w:szCs w:val="28"/>
              </w:rPr>
              <w:t>включает владение речью как средством общения и культуры; обогащение активного словаря; развитие связной речи,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грамоте.</w:t>
            </w:r>
            <w:proofErr w:type="gramEnd"/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proofErr w:type="gramStart"/>
            <w:r w:rsidRPr="0071523F">
              <w:rPr>
                <w:b/>
                <w:bCs/>
                <w:color w:val="000000"/>
                <w:sz w:val="28"/>
                <w:szCs w:val="28"/>
              </w:rPr>
              <w:t>Непрерывная образовательная деятельность </w:t>
            </w:r>
            <w:r w:rsidRPr="0071523F">
              <w:rPr>
                <w:color w:val="000000"/>
                <w:sz w:val="28"/>
                <w:szCs w:val="28"/>
              </w:rPr>
              <w:t>(развитие речи во всех возрастных группах;  подготовка к обучению грамоте, чтение художественной литературы в старшей и подготовительной к школе группах).</w:t>
            </w:r>
            <w:proofErr w:type="gramEnd"/>
            <w:r w:rsidRPr="0071523F">
              <w:rPr>
                <w:color w:val="000000"/>
                <w:sz w:val="28"/>
                <w:szCs w:val="28"/>
              </w:rPr>
              <w:t xml:space="preserve"> Проходит через режимные моменты с интеграцией образовательных </w:t>
            </w:r>
            <w:proofErr w:type="spellStart"/>
            <w:r w:rsidRPr="0071523F">
              <w:rPr>
                <w:color w:val="000000"/>
                <w:sz w:val="28"/>
                <w:szCs w:val="28"/>
              </w:rPr>
              <w:t>областей</w:t>
            </w:r>
            <w:proofErr w:type="gramStart"/>
            <w:r w:rsidRPr="0071523F">
              <w:rPr>
                <w:color w:val="000000"/>
                <w:sz w:val="28"/>
                <w:szCs w:val="28"/>
              </w:rPr>
              <w:t>:</w:t>
            </w:r>
            <w:r w:rsidRPr="0071523F">
              <w:rPr>
                <w:i/>
                <w:iCs/>
                <w:color w:val="000000"/>
                <w:sz w:val="28"/>
                <w:szCs w:val="28"/>
              </w:rPr>
              <w:t>п</w:t>
            </w:r>
            <w:proofErr w:type="gramEnd"/>
            <w:r w:rsidRPr="0071523F">
              <w:rPr>
                <w:i/>
                <w:iCs/>
                <w:color w:val="000000"/>
                <w:sz w:val="28"/>
                <w:szCs w:val="28"/>
              </w:rPr>
              <w:t>ознавательное</w:t>
            </w:r>
            <w:proofErr w:type="spellEnd"/>
            <w:r w:rsidRPr="0071523F">
              <w:rPr>
                <w:i/>
                <w:iCs/>
                <w:color w:val="000000"/>
                <w:sz w:val="28"/>
                <w:szCs w:val="28"/>
              </w:rPr>
              <w:t xml:space="preserve"> развитие, социально-коммуникативное развитие, художественно-эстетическое развитие, физическое развитие.</w:t>
            </w:r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b/>
                <w:bCs/>
                <w:color w:val="000000"/>
                <w:sz w:val="28"/>
                <w:szCs w:val="28"/>
              </w:rPr>
              <w:t>Виды деятельности:</w:t>
            </w:r>
          </w:p>
          <w:p w:rsidR="003B05B7" w:rsidRPr="0071523F" w:rsidRDefault="003B05B7" w:rsidP="00435545">
            <w:pPr>
              <w:numPr>
                <w:ilvl w:val="0"/>
                <w:numId w:val="28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Игровая;</w:t>
            </w:r>
          </w:p>
          <w:p w:rsidR="003B05B7" w:rsidRPr="0071523F" w:rsidRDefault="003B05B7" w:rsidP="00435545">
            <w:pPr>
              <w:numPr>
                <w:ilvl w:val="0"/>
                <w:numId w:val="29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Коммуникативная;</w:t>
            </w:r>
          </w:p>
          <w:p w:rsidR="003B05B7" w:rsidRPr="0071523F" w:rsidRDefault="003B05B7" w:rsidP="00435545">
            <w:pPr>
              <w:numPr>
                <w:ilvl w:val="0"/>
                <w:numId w:val="30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Познавательно-исследовательская;</w:t>
            </w:r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 </w:t>
            </w:r>
          </w:p>
          <w:p w:rsidR="003B05B7" w:rsidRPr="0071523F" w:rsidRDefault="003B05B7" w:rsidP="00435545">
            <w:pPr>
              <w:numPr>
                <w:ilvl w:val="0"/>
                <w:numId w:val="31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Восприятие художественной литературы;</w:t>
            </w:r>
          </w:p>
          <w:p w:rsidR="003B05B7" w:rsidRPr="0071523F" w:rsidRDefault="003B05B7" w:rsidP="00435545">
            <w:pPr>
              <w:numPr>
                <w:ilvl w:val="0"/>
                <w:numId w:val="32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Самообслуживание и элементарный бытовой труд (в природе и помещении);</w:t>
            </w:r>
          </w:p>
          <w:p w:rsidR="003B05B7" w:rsidRPr="0071523F" w:rsidRDefault="003B05B7" w:rsidP="00435545">
            <w:pPr>
              <w:numPr>
                <w:ilvl w:val="0"/>
                <w:numId w:val="33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Изобразительная;</w:t>
            </w:r>
          </w:p>
          <w:p w:rsidR="003B05B7" w:rsidRPr="0071523F" w:rsidRDefault="003B05B7" w:rsidP="00435545">
            <w:pPr>
              <w:numPr>
                <w:ilvl w:val="0"/>
                <w:numId w:val="34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Конструирование;</w:t>
            </w:r>
          </w:p>
          <w:p w:rsidR="003B05B7" w:rsidRPr="0071523F" w:rsidRDefault="003B05B7" w:rsidP="00435545">
            <w:pPr>
              <w:numPr>
                <w:ilvl w:val="0"/>
                <w:numId w:val="35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Музыкальная;</w:t>
            </w:r>
          </w:p>
          <w:p w:rsidR="003B05B7" w:rsidRPr="0071523F" w:rsidRDefault="003B05B7" w:rsidP="00435545">
            <w:pPr>
              <w:numPr>
                <w:ilvl w:val="0"/>
                <w:numId w:val="36"/>
              </w:numPr>
              <w:spacing w:line="240" w:lineRule="atLeast"/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Двигательная.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color w:val="000000"/>
                <w:sz w:val="28"/>
                <w:szCs w:val="28"/>
              </w:rPr>
              <w:t xml:space="preserve">Сюжетно-ролевая игра, игры с сюжетными игрушками; дидактические, настольно-печатные игры, игровое упражнение, пальчиковые игры, </w:t>
            </w:r>
            <w:proofErr w:type="spellStart"/>
            <w:r w:rsidRPr="0071523F">
              <w:rPr>
                <w:color w:val="000000"/>
                <w:sz w:val="28"/>
                <w:szCs w:val="28"/>
              </w:rPr>
              <w:t>физминутки</w:t>
            </w:r>
            <w:proofErr w:type="spellEnd"/>
            <w:r w:rsidRPr="0071523F">
              <w:rPr>
                <w:color w:val="000000"/>
                <w:sz w:val="28"/>
                <w:szCs w:val="28"/>
              </w:rPr>
              <w:t>, игра-драматизация.</w:t>
            </w:r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proofErr w:type="gramStart"/>
            <w:r w:rsidRPr="0071523F">
              <w:rPr>
                <w:color w:val="000000"/>
                <w:sz w:val="28"/>
                <w:szCs w:val="28"/>
              </w:rPr>
              <w:t>Беседа, ситуативный разговор; речевая ситуация; составление и отгадывание загадок; сюжетные игры; игры с правилами; викторины и КВН; заучивание пословиц и поговорок, стихов; составление рассказов; диалог, монолог; ЗКР, дыхательная гимнастика.</w:t>
            </w:r>
            <w:proofErr w:type="gramEnd"/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proofErr w:type="gramStart"/>
            <w:r w:rsidRPr="0071523F">
              <w:rPr>
                <w:color w:val="000000"/>
                <w:sz w:val="28"/>
                <w:szCs w:val="28"/>
              </w:rPr>
              <w:t>Экспериментирование, беседа, экскурсии; решение проблемных ситуаций; коллекционирование; моделирование; реализация проектов; дидактическое упражнение; викторины и КВН.</w:t>
            </w:r>
            <w:proofErr w:type="gramEnd"/>
            <w:r w:rsidRPr="0071523F">
              <w:rPr>
                <w:color w:val="000000"/>
                <w:sz w:val="28"/>
                <w:szCs w:val="28"/>
              </w:rPr>
              <w:t xml:space="preserve"> Встреча с интересными людьми</w:t>
            </w:r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proofErr w:type="gramStart"/>
            <w:r w:rsidRPr="0071523F">
              <w:rPr>
                <w:color w:val="000000"/>
                <w:sz w:val="28"/>
                <w:szCs w:val="28"/>
              </w:rPr>
              <w:t>Чтение; обсуждение; беседа; рассматривание иллюстраций; просмотр презентаций и мультфильмов; слушание чтения; слушание грамзаписи; разучивание, драматизация, просмотр театра; развлечение;</w:t>
            </w:r>
            <w:proofErr w:type="gramEnd"/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color w:val="000000"/>
                <w:sz w:val="28"/>
                <w:szCs w:val="28"/>
              </w:rPr>
              <w:t>Культурно-гигиенические навыки; совместные действия; дежурство; поручения; реализация проекта; наблюдения, знакомство с профессиями</w:t>
            </w:r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color w:val="000000"/>
                <w:sz w:val="28"/>
                <w:szCs w:val="28"/>
              </w:rPr>
              <w:t>Мастерская по изготовлению продуктов детского творчества; реализация проектов; рассматривание репродукций, иллюстраций, скульптур; «Полочка красоты».</w:t>
            </w:r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color w:val="000000"/>
                <w:sz w:val="28"/>
                <w:szCs w:val="28"/>
              </w:rPr>
              <w:t>Мастерская по изготовлению продуктов детского творчества (изготовление поделок из бумаги, природного и бросового материала; фризов, коллажей); реализация проекта.</w:t>
            </w:r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proofErr w:type="gramStart"/>
            <w:r w:rsidRPr="0071523F">
              <w:rPr>
                <w:color w:val="000000"/>
                <w:sz w:val="28"/>
                <w:szCs w:val="28"/>
              </w:rPr>
              <w:t>Слушание; исполнение; импровизация; экспериментирование; музыкально-дидактические игры; игра на музыкальных инструментах; театрализация, хороводные игры.</w:t>
            </w:r>
            <w:proofErr w:type="gramEnd"/>
          </w:p>
          <w:p w:rsidR="003B05B7" w:rsidRPr="0071523F" w:rsidRDefault="003B05B7" w:rsidP="00F52FDC">
            <w:pPr>
              <w:spacing w:line="240" w:lineRule="atLeast"/>
              <w:rPr>
                <w:color w:val="000000"/>
                <w:sz w:val="28"/>
                <w:szCs w:val="28"/>
              </w:rPr>
            </w:pPr>
            <w:r w:rsidRPr="0071523F">
              <w:rPr>
                <w:color w:val="000000"/>
                <w:sz w:val="28"/>
                <w:szCs w:val="28"/>
              </w:rPr>
              <w:t>Подвижные игры, подвижные игры с правилами, игровые упражнения, соревнования, сюжетные игры, игры с правилами, игры народов Севера, русские народные игры, малоподвижные игры; реализация проекта.</w:t>
            </w:r>
          </w:p>
        </w:tc>
      </w:tr>
      <w:tr w:rsidR="003B05B7" w:rsidRPr="0071523F" w:rsidTr="00B430D8"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B05B7" w:rsidRPr="0071523F" w:rsidRDefault="003B05B7" w:rsidP="00F52FDC">
            <w:pPr>
              <w:spacing w:line="240" w:lineRule="atLeast"/>
              <w:rPr>
                <w:color w:val="000000"/>
                <w:sz w:val="28"/>
                <w:szCs w:val="28"/>
              </w:rPr>
            </w:pPr>
            <w:r w:rsidRPr="0071523F">
              <w:rPr>
                <w:b/>
                <w:bCs/>
                <w:color w:val="000000"/>
                <w:sz w:val="28"/>
                <w:szCs w:val="28"/>
              </w:rPr>
              <w:t>Художественно-эстетическое развитие </w:t>
            </w:r>
            <w:r w:rsidRPr="0071523F">
              <w:rPr>
                <w:color w:val="000000"/>
                <w:sz w:val="28"/>
                <w:szCs w:val="28"/>
              </w:rPr>
              <w:t>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природы, становление эстетического отношения к окружающему миру; формирования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b/>
                <w:bCs/>
                <w:color w:val="000000"/>
                <w:sz w:val="28"/>
                <w:szCs w:val="28"/>
              </w:rPr>
              <w:t>Непрерывная образовательная деятельность </w:t>
            </w:r>
            <w:r w:rsidRPr="0071523F">
              <w:rPr>
                <w:color w:val="000000"/>
                <w:sz w:val="28"/>
                <w:szCs w:val="28"/>
              </w:rPr>
              <w:t>(музыкальная, изобразительная, чтение художественной литературы в старшем дошкольном возрасте). Проходит через режимные моменты с интеграцией образовательных областей: </w:t>
            </w:r>
            <w:r w:rsidRPr="0071523F">
              <w:rPr>
                <w:i/>
                <w:iCs/>
                <w:color w:val="000000"/>
                <w:sz w:val="28"/>
                <w:szCs w:val="28"/>
              </w:rPr>
              <w:t>социально-коммуникативное развитие, художественно-эстетическое развитие, физическое развитие, речевое развитие.</w:t>
            </w:r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b/>
                <w:bCs/>
                <w:color w:val="000000"/>
                <w:sz w:val="28"/>
                <w:szCs w:val="28"/>
              </w:rPr>
              <w:t>Виды деятельности:</w:t>
            </w:r>
          </w:p>
          <w:p w:rsidR="003B05B7" w:rsidRPr="0071523F" w:rsidRDefault="003B05B7" w:rsidP="00435545">
            <w:pPr>
              <w:numPr>
                <w:ilvl w:val="0"/>
                <w:numId w:val="37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Игровая;</w:t>
            </w:r>
          </w:p>
          <w:p w:rsidR="003B05B7" w:rsidRPr="0071523F" w:rsidRDefault="003B05B7" w:rsidP="00435545">
            <w:pPr>
              <w:numPr>
                <w:ilvl w:val="0"/>
                <w:numId w:val="38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Коммуникативная;</w:t>
            </w:r>
          </w:p>
          <w:p w:rsidR="003B05B7" w:rsidRPr="0071523F" w:rsidRDefault="003B05B7" w:rsidP="00435545">
            <w:pPr>
              <w:numPr>
                <w:ilvl w:val="0"/>
                <w:numId w:val="39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Познавательно-исследовательская;</w:t>
            </w:r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 </w:t>
            </w:r>
          </w:p>
          <w:p w:rsidR="003B05B7" w:rsidRPr="0071523F" w:rsidRDefault="003B05B7" w:rsidP="00435545">
            <w:pPr>
              <w:numPr>
                <w:ilvl w:val="0"/>
                <w:numId w:val="40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Восприятие художественной литературы;</w:t>
            </w:r>
          </w:p>
          <w:p w:rsidR="003B05B7" w:rsidRPr="0071523F" w:rsidRDefault="003B05B7" w:rsidP="00435545">
            <w:pPr>
              <w:numPr>
                <w:ilvl w:val="0"/>
                <w:numId w:val="41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Самообслуживание и элементарный бытовой труд (в природе и помещении);</w:t>
            </w:r>
          </w:p>
          <w:p w:rsidR="003B05B7" w:rsidRPr="0071523F" w:rsidRDefault="003B05B7" w:rsidP="00435545">
            <w:pPr>
              <w:numPr>
                <w:ilvl w:val="0"/>
                <w:numId w:val="42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Изобразительная;</w:t>
            </w:r>
          </w:p>
          <w:p w:rsidR="003B05B7" w:rsidRPr="0071523F" w:rsidRDefault="003B05B7" w:rsidP="00435545">
            <w:pPr>
              <w:numPr>
                <w:ilvl w:val="0"/>
                <w:numId w:val="43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Конструирование;</w:t>
            </w:r>
          </w:p>
          <w:p w:rsidR="003B05B7" w:rsidRPr="0071523F" w:rsidRDefault="003B05B7" w:rsidP="00435545">
            <w:pPr>
              <w:numPr>
                <w:ilvl w:val="0"/>
                <w:numId w:val="44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Музыкальная;</w:t>
            </w:r>
          </w:p>
          <w:p w:rsidR="003B05B7" w:rsidRPr="0071523F" w:rsidRDefault="003B05B7" w:rsidP="00435545">
            <w:pPr>
              <w:numPr>
                <w:ilvl w:val="0"/>
                <w:numId w:val="45"/>
              </w:numPr>
              <w:spacing w:line="240" w:lineRule="atLeast"/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Двигательная.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proofErr w:type="gramStart"/>
            <w:r w:rsidRPr="0071523F">
              <w:rPr>
                <w:color w:val="000000"/>
                <w:sz w:val="28"/>
                <w:szCs w:val="28"/>
              </w:rPr>
              <w:t>Дидактические, настольно-печатные игры, игровое упражнение, сюжетные, хороводные игры, игра-драматизация, пальчиковые игры, игровое упражнение.</w:t>
            </w:r>
            <w:proofErr w:type="gramEnd"/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color w:val="000000"/>
                <w:sz w:val="28"/>
                <w:szCs w:val="28"/>
              </w:rPr>
              <w:t xml:space="preserve">Беседа, ситуативный разговор, речевая ситуация, составление и отгадывание загадок, театрализация, беседы и встречи с интересными людьми, викторины и КВН; заучивание пословиц и поговорок, стихов, </w:t>
            </w:r>
            <w:proofErr w:type="spellStart"/>
            <w:r w:rsidRPr="0071523F">
              <w:rPr>
                <w:color w:val="000000"/>
                <w:sz w:val="28"/>
                <w:szCs w:val="28"/>
              </w:rPr>
              <w:t>потешек</w:t>
            </w:r>
            <w:proofErr w:type="spellEnd"/>
            <w:r w:rsidRPr="0071523F">
              <w:rPr>
                <w:color w:val="000000"/>
                <w:sz w:val="28"/>
                <w:szCs w:val="28"/>
              </w:rPr>
              <w:t>; составление рассказов из личного опыта и по картине.</w:t>
            </w:r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proofErr w:type="gramStart"/>
            <w:r w:rsidRPr="0071523F">
              <w:rPr>
                <w:color w:val="000000"/>
                <w:sz w:val="28"/>
                <w:szCs w:val="28"/>
              </w:rPr>
              <w:t>Экскурсии (библиотека, музей), решение проблемных ситуаций, экспериментирование (с красками), коллекционирование, реализация проектов, просмотр презентаций и видео роликов; викторины и КВН; встреча с интересными людьми; мини-музей; создание альбомов, панно; полочка умных книг, рассматривание репродукций, иллюстраций, скульптур, предметов народного промысла</w:t>
            </w:r>
            <w:proofErr w:type="gramEnd"/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proofErr w:type="gramStart"/>
            <w:r w:rsidRPr="0071523F">
              <w:rPr>
                <w:color w:val="000000"/>
                <w:sz w:val="28"/>
                <w:szCs w:val="28"/>
              </w:rPr>
              <w:t>Чтение, обсуждение, разучивание, рассматривание иллюстраций, беседы о писателях, поэтах, просмотр презентаций и мультфильмов; слушание; слушание грамзаписи; разучивание, драматизация, просмотр театра; развлечение.</w:t>
            </w:r>
            <w:proofErr w:type="gramEnd"/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color w:val="000000"/>
                <w:sz w:val="28"/>
                <w:szCs w:val="28"/>
              </w:rPr>
              <w:t>Подготовка рабочего места к НОД, дежурства, поручения</w:t>
            </w:r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color w:val="000000"/>
                <w:sz w:val="28"/>
                <w:szCs w:val="28"/>
              </w:rPr>
              <w:t>Мастерская по изготовлению продуктов детского творчества, реализация проекта, «Полочка красоты», создание выставок детского творчества.</w:t>
            </w:r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color w:val="000000"/>
                <w:sz w:val="28"/>
                <w:szCs w:val="28"/>
              </w:rPr>
              <w:t>Мастерская по изготовлению продуктов детского творчества (изготовление поделок из бумаги, природного и бросового материала; фризов, коллажей); реализация проекта.</w:t>
            </w:r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proofErr w:type="gramStart"/>
            <w:r w:rsidRPr="0071523F">
              <w:rPr>
                <w:color w:val="000000"/>
                <w:sz w:val="28"/>
                <w:szCs w:val="28"/>
              </w:rPr>
              <w:t>Слушание; исполнение; импровизация; экспериментирование; музыкально-дидактические игры; игра на музыкальных инструментах; театрализация, хороводные игры.</w:t>
            </w:r>
            <w:proofErr w:type="gramEnd"/>
          </w:p>
          <w:p w:rsidR="003B05B7" w:rsidRPr="0071523F" w:rsidRDefault="003B05B7" w:rsidP="00F52FDC">
            <w:pPr>
              <w:spacing w:line="240" w:lineRule="atLeast"/>
              <w:rPr>
                <w:color w:val="000000"/>
                <w:sz w:val="28"/>
                <w:szCs w:val="28"/>
              </w:rPr>
            </w:pPr>
            <w:r w:rsidRPr="0071523F">
              <w:rPr>
                <w:color w:val="000000"/>
                <w:sz w:val="28"/>
                <w:szCs w:val="28"/>
              </w:rPr>
              <w:t xml:space="preserve">Русские народные игры, игры народов Севера с использованием </w:t>
            </w:r>
            <w:proofErr w:type="spellStart"/>
            <w:r w:rsidRPr="0071523F">
              <w:rPr>
                <w:color w:val="000000"/>
                <w:sz w:val="28"/>
                <w:szCs w:val="28"/>
              </w:rPr>
              <w:t>закличек</w:t>
            </w:r>
            <w:proofErr w:type="spellEnd"/>
            <w:r w:rsidRPr="0071523F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71523F">
              <w:rPr>
                <w:color w:val="000000"/>
                <w:sz w:val="28"/>
                <w:szCs w:val="28"/>
              </w:rPr>
              <w:t>потешек</w:t>
            </w:r>
            <w:proofErr w:type="spellEnd"/>
            <w:r w:rsidRPr="0071523F">
              <w:rPr>
                <w:color w:val="000000"/>
                <w:sz w:val="28"/>
                <w:szCs w:val="28"/>
              </w:rPr>
              <w:t>, песенок; ритмическая гимнастика, танцевальные этюды.</w:t>
            </w:r>
          </w:p>
        </w:tc>
      </w:tr>
      <w:tr w:rsidR="003B05B7" w:rsidRPr="0071523F" w:rsidTr="00B430D8"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b/>
                <w:bCs/>
                <w:color w:val="000000"/>
                <w:sz w:val="28"/>
                <w:szCs w:val="28"/>
              </w:rPr>
              <w:t>Физическое развитие</w:t>
            </w:r>
          </w:p>
          <w:p w:rsidR="003B05B7" w:rsidRPr="0071523F" w:rsidRDefault="003B05B7" w:rsidP="00F52FDC">
            <w:pPr>
              <w:spacing w:line="240" w:lineRule="atLeast"/>
              <w:rPr>
                <w:color w:val="000000"/>
                <w:sz w:val="28"/>
                <w:szCs w:val="28"/>
              </w:rPr>
            </w:pPr>
            <w:r w:rsidRPr="0071523F">
              <w:rPr>
                <w:color w:val="000000"/>
                <w:sz w:val="28"/>
                <w:szCs w:val="28"/>
              </w:rPr>
              <w:t xml:space="preserve">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качеств, как координация и гибкость; </w:t>
            </w:r>
            <w:proofErr w:type="gramStart"/>
            <w:r w:rsidRPr="0071523F">
              <w:rPr>
                <w:color w:val="000000"/>
                <w:sz w:val="28"/>
                <w:szCs w:val="28"/>
              </w:rPr>
              <w:t xml:space="preserve">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</w:t>
            </w:r>
            <w:proofErr w:type="spellStart"/>
            <w:r w:rsidRPr="0071523F">
              <w:rPr>
                <w:color w:val="000000"/>
                <w:sz w:val="28"/>
                <w:szCs w:val="28"/>
              </w:rPr>
              <w:t>саморегуляции</w:t>
            </w:r>
            <w:proofErr w:type="spellEnd"/>
            <w:r w:rsidRPr="0071523F">
              <w:rPr>
                <w:color w:val="000000"/>
                <w:sz w:val="28"/>
                <w:szCs w:val="28"/>
              </w:rPr>
              <w:t xml:space="preserve"> в двигательной сфере;</w:t>
            </w:r>
            <w:proofErr w:type="gramEnd"/>
            <w:r w:rsidRPr="0071523F">
              <w:rPr>
                <w:color w:val="000000"/>
                <w:sz w:val="28"/>
                <w:szCs w:val="28"/>
              </w:rPr>
              <w:t xml:space="preserve">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b/>
                <w:bCs/>
                <w:color w:val="000000"/>
                <w:sz w:val="28"/>
                <w:szCs w:val="28"/>
              </w:rPr>
              <w:t>Непрерывная образовательная деятельность </w:t>
            </w:r>
            <w:r w:rsidRPr="0071523F">
              <w:rPr>
                <w:color w:val="000000"/>
                <w:sz w:val="28"/>
                <w:szCs w:val="28"/>
              </w:rPr>
              <w:t>(физическая культура</w:t>
            </w:r>
            <w:r w:rsidRPr="0071523F">
              <w:rPr>
                <w:b/>
                <w:bCs/>
                <w:color w:val="000000"/>
                <w:sz w:val="28"/>
                <w:szCs w:val="28"/>
              </w:rPr>
              <w:t>), в режиме</w:t>
            </w:r>
            <w:r w:rsidRPr="0071523F">
              <w:rPr>
                <w:color w:val="000000"/>
                <w:sz w:val="28"/>
                <w:szCs w:val="28"/>
              </w:rPr>
              <w:t> </w:t>
            </w:r>
            <w:r w:rsidRPr="0071523F">
              <w:rPr>
                <w:b/>
                <w:bCs/>
                <w:color w:val="000000"/>
                <w:sz w:val="28"/>
                <w:szCs w:val="28"/>
              </w:rPr>
              <w:t>дня</w:t>
            </w:r>
            <w:r w:rsidRPr="0071523F">
              <w:rPr>
                <w:color w:val="000000"/>
                <w:sz w:val="28"/>
                <w:szCs w:val="28"/>
              </w:rPr>
              <w:t xml:space="preserve"> утренняя гимнастика, подвижные игры на прогулке, игры малой подвижности в группе, </w:t>
            </w:r>
            <w:proofErr w:type="spellStart"/>
            <w:r w:rsidRPr="0071523F">
              <w:rPr>
                <w:color w:val="000000"/>
                <w:sz w:val="28"/>
                <w:szCs w:val="28"/>
              </w:rPr>
              <w:t>физминутки</w:t>
            </w:r>
            <w:proofErr w:type="spellEnd"/>
            <w:r w:rsidRPr="0071523F">
              <w:rPr>
                <w:color w:val="000000"/>
                <w:sz w:val="28"/>
                <w:szCs w:val="28"/>
              </w:rPr>
              <w:t xml:space="preserve"> на занятиях, пальчиковая гимнастика, гимнастика после сна, закаливающие процедуры</w:t>
            </w:r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b/>
                <w:bCs/>
                <w:color w:val="000000"/>
                <w:sz w:val="28"/>
                <w:szCs w:val="28"/>
              </w:rPr>
              <w:t>Виды деятельности:</w:t>
            </w:r>
          </w:p>
          <w:p w:rsidR="003B05B7" w:rsidRPr="0071523F" w:rsidRDefault="003B05B7" w:rsidP="00435545">
            <w:pPr>
              <w:numPr>
                <w:ilvl w:val="0"/>
                <w:numId w:val="46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Игровая;</w:t>
            </w:r>
          </w:p>
          <w:p w:rsidR="003B05B7" w:rsidRPr="0071523F" w:rsidRDefault="003B05B7" w:rsidP="00435545">
            <w:pPr>
              <w:numPr>
                <w:ilvl w:val="0"/>
                <w:numId w:val="47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Коммуникативная;</w:t>
            </w:r>
          </w:p>
          <w:p w:rsidR="003B05B7" w:rsidRPr="0071523F" w:rsidRDefault="003B05B7" w:rsidP="00435545">
            <w:pPr>
              <w:numPr>
                <w:ilvl w:val="0"/>
                <w:numId w:val="48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Познавательно-исследовательская;</w:t>
            </w:r>
          </w:p>
          <w:p w:rsidR="003B05B7" w:rsidRPr="0071523F" w:rsidRDefault="003B05B7" w:rsidP="00435545">
            <w:pPr>
              <w:numPr>
                <w:ilvl w:val="0"/>
                <w:numId w:val="49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Восприятие художественной литературы;</w:t>
            </w:r>
          </w:p>
          <w:p w:rsidR="003B05B7" w:rsidRPr="0071523F" w:rsidRDefault="003B05B7" w:rsidP="00435545">
            <w:pPr>
              <w:numPr>
                <w:ilvl w:val="0"/>
                <w:numId w:val="50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Самообслуживание и элементарный бытовой труд (в природе и помещении);</w:t>
            </w:r>
          </w:p>
          <w:p w:rsidR="003B05B7" w:rsidRPr="0071523F" w:rsidRDefault="003B05B7" w:rsidP="00435545">
            <w:pPr>
              <w:numPr>
                <w:ilvl w:val="0"/>
                <w:numId w:val="51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Изобразительная;</w:t>
            </w:r>
          </w:p>
          <w:p w:rsidR="003B05B7" w:rsidRPr="0071523F" w:rsidRDefault="003B05B7" w:rsidP="00435545">
            <w:pPr>
              <w:numPr>
                <w:ilvl w:val="0"/>
                <w:numId w:val="52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Конструирование;</w:t>
            </w:r>
          </w:p>
          <w:p w:rsidR="003B05B7" w:rsidRPr="0071523F" w:rsidRDefault="003B05B7" w:rsidP="00435545">
            <w:pPr>
              <w:numPr>
                <w:ilvl w:val="0"/>
                <w:numId w:val="53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Музыкальная;</w:t>
            </w:r>
          </w:p>
          <w:p w:rsidR="003B05B7" w:rsidRPr="0071523F" w:rsidRDefault="003B05B7" w:rsidP="00435545">
            <w:pPr>
              <w:numPr>
                <w:ilvl w:val="0"/>
                <w:numId w:val="54"/>
              </w:numPr>
              <w:spacing w:line="240" w:lineRule="atLeast"/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Двигательная.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color w:val="000000"/>
                <w:sz w:val="28"/>
                <w:szCs w:val="28"/>
              </w:rPr>
              <w:t>Подвижные игры, подвижные игры с правилами, игровое упражнение, хороводные игры, русские народные игры, игры народов севера пальчиковые игры, музыкально-ритмические игры.</w:t>
            </w:r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color w:val="000000"/>
                <w:sz w:val="28"/>
                <w:szCs w:val="28"/>
              </w:rPr>
              <w:t xml:space="preserve">Составление и отгадывание загадок, игры с правилами, заучивание </w:t>
            </w:r>
            <w:proofErr w:type="spellStart"/>
            <w:r w:rsidRPr="0071523F">
              <w:rPr>
                <w:color w:val="000000"/>
                <w:sz w:val="28"/>
                <w:szCs w:val="28"/>
              </w:rPr>
              <w:t>потешек</w:t>
            </w:r>
            <w:proofErr w:type="spellEnd"/>
            <w:r w:rsidRPr="0071523F">
              <w:rPr>
                <w:color w:val="000000"/>
                <w:sz w:val="28"/>
                <w:szCs w:val="28"/>
              </w:rPr>
              <w:t>, считалок</w:t>
            </w:r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color w:val="000000"/>
                <w:sz w:val="28"/>
                <w:szCs w:val="28"/>
              </w:rPr>
              <w:t>Реализация проектов, рассматривание иллюстраций</w:t>
            </w:r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proofErr w:type="gramStart"/>
            <w:r w:rsidRPr="0071523F">
              <w:rPr>
                <w:color w:val="000000"/>
                <w:sz w:val="28"/>
                <w:szCs w:val="28"/>
              </w:rPr>
              <w:t>Чтение, обсуждение, разучивание, беседы о писателях, поэтах, просмотр презентаций и мультфильмов; слушание драматизация, просмотр театра</w:t>
            </w:r>
            <w:proofErr w:type="gramEnd"/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color w:val="000000"/>
                <w:sz w:val="28"/>
                <w:szCs w:val="28"/>
              </w:rPr>
              <w:t>Совместные действия, поручения, реализация проекта, культурно-гигиенические навыки</w:t>
            </w:r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color w:val="000000"/>
                <w:sz w:val="28"/>
                <w:szCs w:val="28"/>
              </w:rPr>
              <w:t>-</w:t>
            </w:r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color w:val="000000"/>
                <w:sz w:val="28"/>
                <w:szCs w:val="28"/>
              </w:rPr>
              <w:t>-</w:t>
            </w:r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color w:val="000000"/>
                <w:sz w:val="28"/>
                <w:szCs w:val="28"/>
              </w:rPr>
              <w:t>Исполнение, импровизация, экспериментирование, ритмическая гимнастика, музыкальные игры</w:t>
            </w:r>
          </w:p>
          <w:p w:rsidR="003B05B7" w:rsidRPr="0071523F" w:rsidRDefault="003B05B7" w:rsidP="00F52FDC">
            <w:pPr>
              <w:spacing w:line="240" w:lineRule="atLeast"/>
              <w:rPr>
                <w:color w:val="000000"/>
                <w:sz w:val="28"/>
                <w:szCs w:val="28"/>
              </w:rPr>
            </w:pPr>
            <w:r w:rsidRPr="0071523F">
              <w:rPr>
                <w:color w:val="000000"/>
                <w:sz w:val="28"/>
                <w:szCs w:val="28"/>
              </w:rPr>
              <w:t xml:space="preserve">Утренняя гимнастика, подвижные игры на прогулке, игры малой подвижности в группе, </w:t>
            </w:r>
            <w:proofErr w:type="spellStart"/>
            <w:r w:rsidRPr="0071523F">
              <w:rPr>
                <w:color w:val="000000"/>
                <w:sz w:val="28"/>
                <w:szCs w:val="28"/>
              </w:rPr>
              <w:t>физминутки</w:t>
            </w:r>
            <w:proofErr w:type="spellEnd"/>
            <w:r w:rsidRPr="0071523F">
              <w:rPr>
                <w:color w:val="000000"/>
                <w:sz w:val="28"/>
                <w:szCs w:val="28"/>
              </w:rPr>
              <w:t>, пальчиковая гимнастика, гимнастика после сна, закаливающие процедуры, соревнования, развлечения, праздники.</w:t>
            </w:r>
          </w:p>
        </w:tc>
      </w:tr>
    </w:tbl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  <w:sectPr w:rsidR="003B05B7" w:rsidRPr="0071523F" w:rsidSect="00947A27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3B05B7" w:rsidRPr="0071523F" w:rsidRDefault="003B05B7" w:rsidP="003418A5">
      <w:pPr>
        <w:pStyle w:val="Style11"/>
        <w:widowControl/>
        <w:tabs>
          <w:tab w:val="left" w:pos="7411"/>
        </w:tabs>
        <w:spacing w:line="240" w:lineRule="auto"/>
        <w:ind w:firstLine="0"/>
        <w:rPr>
          <w:rStyle w:val="FontStyle140"/>
          <w:rFonts w:ascii="Times New Roman" w:hAnsi="Times New Roman" w:cs="Times New Roman"/>
          <w:bCs w:val="0"/>
          <w:i w:val="0"/>
          <w:iCs w:val="0"/>
          <w:sz w:val="28"/>
          <w:szCs w:val="28"/>
        </w:rPr>
      </w:pPr>
      <w:r w:rsidRPr="0071523F">
        <w:rPr>
          <w:rFonts w:ascii="Times New Roman" w:hAnsi="Times New Roman" w:cs="Times New Roman"/>
          <w:b/>
        </w:rPr>
        <w:t xml:space="preserve">         2.4 Организационные режима пребывания детей в группе.</w:t>
      </w:r>
    </w:p>
    <w:p w:rsidR="003B05B7" w:rsidRPr="0071523F" w:rsidRDefault="003B05B7" w:rsidP="00CC3BA0">
      <w:pPr>
        <w:pStyle w:val="Style43"/>
        <w:widowControl/>
        <w:ind w:left="5" w:firstLine="0"/>
        <w:rPr>
          <w:rStyle w:val="FontStyle143"/>
          <w:rFonts w:ascii="Times New Roman" w:hAnsi="Times New Roman" w:cs="Times New Roman"/>
          <w:sz w:val="24"/>
          <w:szCs w:val="24"/>
        </w:rPr>
      </w:pPr>
      <w:r w:rsidRPr="0071523F">
        <w:rPr>
          <w:rStyle w:val="FontStyle143"/>
          <w:rFonts w:ascii="Times New Roman" w:hAnsi="Times New Roman" w:cs="Times New Roman"/>
          <w:sz w:val="24"/>
          <w:szCs w:val="24"/>
        </w:rPr>
        <w:t xml:space="preserve">Организация жизни старших дошкольников в детском саду строится с учетом их важнейших социальных потребностей: </w:t>
      </w:r>
    </w:p>
    <w:p w:rsidR="003B05B7" w:rsidRPr="0071523F" w:rsidRDefault="003B05B7" w:rsidP="00CC3BA0">
      <w:pPr>
        <w:pStyle w:val="Style43"/>
        <w:widowControl/>
        <w:ind w:left="5" w:right="5" w:firstLine="278"/>
        <w:rPr>
          <w:rStyle w:val="FontStyle143"/>
          <w:rFonts w:ascii="Times New Roman" w:hAnsi="Times New Roman" w:cs="Times New Roman"/>
          <w:sz w:val="24"/>
          <w:szCs w:val="24"/>
        </w:rPr>
      </w:pPr>
    </w:p>
    <w:p w:rsidR="003B05B7" w:rsidRPr="0071523F" w:rsidRDefault="003B05B7" w:rsidP="00CC3BA0">
      <w:pPr>
        <w:pStyle w:val="Style43"/>
        <w:widowControl/>
        <w:ind w:left="5" w:right="5" w:firstLine="278"/>
        <w:jc w:val="center"/>
        <w:rPr>
          <w:rStyle w:val="FontStyle143"/>
          <w:rFonts w:ascii="Times New Roman" w:hAnsi="Times New Roman" w:cs="Times New Roman"/>
          <w:b/>
          <w:sz w:val="24"/>
          <w:szCs w:val="24"/>
        </w:rPr>
      </w:pPr>
      <w:r w:rsidRPr="0071523F">
        <w:rPr>
          <w:rStyle w:val="FontStyle143"/>
          <w:rFonts w:ascii="Times New Roman" w:hAnsi="Times New Roman" w:cs="Times New Roman"/>
          <w:b/>
          <w:sz w:val="24"/>
          <w:szCs w:val="24"/>
        </w:rPr>
        <w:t>Примерный режим дня в старшей группы</w:t>
      </w:r>
      <w:proofErr w:type="gramStart"/>
      <w:r w:rsidRPr="0071523F">
        <w:rPr>
          <w:rStyle w:val="FontStyle143"/>
          <w:rFonts w:ascii="Times New Roman" w:hAnsi="Times New Roman" w:cs="Times New Roman"/>
          <w:b/>
          <w:sz w:val="24"/>
          <w:szCs w:val="24"/>
        </w:rPr>
        <w:t>.(</w:t>
      </w:r>
      <w:proofErr w:type="gramEnd"/>
      <w:r w:rsidRPr="0071523F">
        <w:rPr>
          <w:rStyle w:val="FontStyle143"/>
          <w:rFonts w:ascii="Times New Roman" w:hAnsi="Times New Roman" w:cs="Times New Roman"/>
          <w:b/>
          <w:sz w:val="24"/>
          <w:szCs w:val="24"/>
        </w:rPr>
        <w:t>холодный период).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82"/>
        <w:gridCol w:w="4247"/>
        <w:gridCol w:w="3866"/>
      </w:tblGrid>
      <w:tr w:rsidR="003B05B7" w:rsidRPr="0071523F" w:rsidTr="00D60969">
        <w:trPr>
          <w:trHeight w:hRule="exact" w:val="562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75"/>
              <w:widowControl/>
              <w:spacing w:line="240" w:lineRule="auto"/>
              <w:rPr>
                <w:rStyle w:val="FontStyle152"/>
                <w:rFonts w:ascii="Times New Roman" w:hAnsi="Times New Roman" w:cs="Times New Roman"/>
                <w:sz w:val="24"/>
                <w:szCs w:val="24"/>
              </w:rPr>
            </w:pPr>
            <w:r w:rsidRPr="0071523F">
              <w:rPr>
                <w:rStyle w:val="FontStyle152"/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75"/>
              <w:widowControl/>
              <w:spacing w:line="240" w:lineRule="auto"/>
              <w:rPr>
                <w:rStyle w:val="FontStyle152"/>
                <w:rFonts w:ascii="Times New Roman" w:hAnsi="Times New Roman" w:cs="Times New Roman"/>
                <w:sz w:val="24"/>
                <w:szCs w:val="24"/>
              </w:rPr>
            </w:pPr>
            <w:r w:rsidRPr="0071523F">
              <w:rPr>
                <w:rStyle w:val="FontStyle152"/>
                <w:rFonts w:ascii="Times New Roman" w:hAnsi="Times New Roman" w:cs="Times New Roman"/>
                <w:sz w:val="24"/>
                <w:szCs w:val="24"/>
              </w:rPr>
              <w:t>Режимные моменты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75"/>
              <w:widowControl/>
              <w:ind w:hanging="5"/>
              <w:rPr>
                <w:rStyle w:val="FontStyle152"/>
                <w:rFonts w:ascii="Times New Roman" w:hAnsi="Times New Roman" w:cs="Times New Roman"/>
                <w:sz w:val="24"/>
                <w:szCs w:val="24"/>
              </w:rPr>
            </w:pPr>
            <w:r w:rsidRPr="0071523F">
              <w:rPr>
                <w:rStyle w:val="FontStyle152"/>
                <w:rFonts w:ascii="Times New Roman" w:hAnsi="Times New Roman" w:cs="Times New Roman"/>
                <w:sz w:val="24"/>
                <w:szCs w:val="24"/>
              </w:rPr>
              <w:t>Характер деятельности воспи</w:t>
            </w:r>
            <w:r w:rsidRPr="0071523F">
              <w:rPr>
                <w:rStyle w:val="FontStyle152"/>
                <w:rFonts w:ascii="Times New Roman" w:hAnsi="Times New Roman" w:cs="Times New Roman"/>
                <w:sz w:val="24"/>
                <w:szCs w:val="24"/>
              </w:rPr>
              <w:softHyphen/>
              <w:t>тателя, педагогов</w:t>
            </w:r>
          </w:p>
        </w:tc>
      </w:tr>
      <w:tr w:rsidR="003B05B7" w:rsidRPr="0071523F" w:rsidTr="000C5383">
        <w:trPr>
          <w:trHeight w:hRule="exact" w:val="620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7.00—8.30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exact"/>
              <w:ind w:hanging="5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Утренний приём, игры (по воз</w:t>
            </w:r>
            <w:r w:rsidRPr="0071523F">
              <w:rPr>
                <w:rStyle w:val="FontStyle147"/>
                <w:rFonts w:ascii="Times New Roman" w:hAnsi="Times New Roman" w:cs="Times New Roman"/>
              </w:rPr>
              <w:softHyphen/>
              <w:t>можности — на улице), заряд</w:t>
            </w:r>
            <w:r w:rsidRPr="0071523F">
              <w:rPr>
                <w:rStyle w:val="FontStyle147"/>
                <w:rFonts w:ascii="Times New Roman" w:hAnsi="Times New Roman" w:cs="Times New Roman"/>
              </w:rPr>
              <w:softHyphen/>
              <w:t>ка, гигиенические процедуры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Образовательная деятельность</w:t>
            </w:r>
          </w:p>
        </w:tc>
      </w:tr>
      <w:tr w:rsidR="003B05B7" w:rsidRPr="0071523F" w:rsidTr="00D60969">
        <w:trPr>
          <w:trHeight w:hRule="exact" w:val="317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8.30-8.30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Подготовка к завтраку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Образовательная деятельность</w:t>
            </w:r>
          </w:p>
        </w:tc>
      </w:tr>
      <w:tr w:rsidR="003B05B7" w:rsidRPr="0071523F" w:rsidTr="00D60969">
        <w:trPr>
          <w:trHeight w:hRule="exact" w:val="317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8.30—8.55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Завтрак; мотивация НОД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Присмотр и уход</w:t>
            </w:r>
          </w:p>
        </w:tc>
      </w:tr>
      <w:tr w:rsidR="003B05B7" w:rsidRPr="0071523F" w:rsidTr="0027006D">
        <w:trPr>
          <w:trHeight w:hRule="exact" w:val="456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9.00—10.35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exact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НОД  (общая)  длительность, включая перерыв.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Образовательная деятельность</w:t>
            </w:r>
          </w:p>
        </w:tc>
      </w:tr>
      <w:tr w:rsidR="003B05B7" w:rsidRPr="0071523F" w:rsidTr="0027006D">
        <w:trPr>
          <w:trHeight w:hRule="exact" w:val="434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10.35-10.50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exact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Второй завтрак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Присмотр и уход</w:t>
            </w:r>
          </w:p>
        </w:tc>
      </w:tr>
      <w:tr w:rsidR="003B05B7" w:rsidRPr="0071523F" w:rsidTr="00D60969">
        <w:trPr>
          <w:trHeight w:hRule="exact" w:val="557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10.50-12.40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exact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Подготовка к прогулке, прогул</w:t>
            </w:r>
            <w:r w:rsidRPr="0071523F">
              <w:rPr>
                <w:rStyle w:val="FontStyle147"/>
                <w:rFonts w:ascii="Times New Roman" w:hAnsi="Times New Roman" w:cs="Times New Roman"/>
              </w:rPr>
              <w:softHyphen/>
              <w:t>ка, возвращение с прогулки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Образовательная деятельность</w:t>
            </w:r>
          </w:p>
        </w:tc>
      </w:tr>
      <w:tr w:rsidR="003B05B7" w:rsidRPr="0071523F" w:rsidTr="00D60969">
        <w:trPr>
          <w:trHeight w:hRule="exact" w:val="312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12.40-12.50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Подготовка к обеду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Образовательная деятельность</w:t>
            </w:r>
          </w:p>
        </w:tc>
      </w:tr>
      <w:tr w:rsidR="003B05B7" w:rsidRPr="0071523F" w:rsidTr="00D60969">
        <w:trPr>
          <w:trHeight w:hRule="exact" w:val="317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12.50-13.10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Обед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Присмотр и уход</w:t>
            </w:r>
          </w:p>
        </w:tc>
      </w:tr>
      <w:tr w:rsidR="003B05B7" w:rsidRPr="0071523F" w:rsidTr="00D60969">
        <w:trPr>
          <w:trHeight w:hRule="exact" w:val="317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13.10-13.20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Подготовка ко сну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Образовательная деятельность</w:t>
            </w:r>
          </w:p>
        </w:tc>
      </w:tr>
      <w:tr w:rsidR="003B05B7" w:rsidRPr="0071523F" w:rsidTr="00D60969">
        <w:trPr>
          <w:trHeight w:hRule="exact" w:val="317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13.20-15.00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Сон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Присмотр и уход</w:t>
            </w:r>
          </w:p>
        </w:tc>
      </w:tr>
      <w:tr w:rsidR="003B05B7" w:rsidRPr="0071523F" w:rsidTr="00D60969">
        <w:trPr>
          <w:trHeight w:hRule="exact" w:val="557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15.00-15.25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exact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Постепенный  подъём,   воз</w:t>
            </w:r>
            <w:r w:rsidRPr="0071523F">
              <w:rPr>
                <w:rStyle w:val="FontStyle147"/>
                <w:rFonts w:ascii="Times New Roman" w:hAnsi="Times New Roman" w:cs="Times New Roman"/>
              </w:rPr>
              <w:softHyphen/>
              <w:t>душные, водные процедуры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Образовательная деятельность</w:t>
            </w:r>
          </w:p>
        </w:tc>
      </w:tr>
      <w:tr w:rsidR="003B05B7" w:rsidRPr="0071523F" w:rsidTr="00D60969">
        <w:trPr>
          <w:trHeight w:hRule="exact" w:val="312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15.25-15.30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Подготовка к полднику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Образовательная деятельность</w:t>
            </w:r>
          </w:p>
        </w:tc>
      </w:tr>
      <w:tr w:rsidR="003B05B7" w:rsidRPr="0071523F" w:rsidTr="00D60969">
        <w:trPr>
          <w:trHeight w:hRule="exact" w:val="317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15.30-15.40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Полдник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Присмотр и уход</w:t>
            </w:r>
          </w:p>
        </w:tc>
      </w:tr>
      <w:tr w:rsidR="003B05B7" w:rsidRPr="0071523F" w:rsidTr="000C5383">
        <w:trPr>
          <w:trHeight w:hRule="exact" w:val="512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15.40-16.40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exact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Игры, досуги, кружки, орга</w:t>
            </w:r>
            <w:r w:rsidRPr="0071523F">
              <w:rPr>
                <w:rStyle w:val="FontStyle147"/>
                <w:rFonts w:ascii="Times New Roman" w:hAnsi="Times New Roman" w:cs="Times New Roman"/>
              </w:rPr>
              <w:softHyphen/>
              <w:t>низованная  совместная  об</w:t>
            </w:r>
            <w:r w:rsidRPr="0071523F">
              <w:rPr>
                <w:rStyle w:val="FontStyle147"/>
                <w:rFonts w:ascii="Times New Roman" w:hAnsi="Times New Roman" w:cs="Times New Roman"/>
              </w:rPr>
              <w:softHyphen/>
              <w:t>разовательная деятельность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Образовательная деятельность</w:t>
            </w:r>
          </w:p>
        </w:tc>
      </w:tr>
      <w:tr w:rsidR="003B05B7" w:rsidRPr="0071523F" w:rsidTr="000C5383">
        <w:trPr>
          <w:trHeight w:hRule="exact" w:val="562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16.40-18.20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exact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Подготовка к прогулке, прогулка, возращение с прогулки.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Образовательная деятельность</w:t>
            </w:r>
          </w:p>
        </w:tc>
      </w:tr>
      <w:tr w:rsidR="003B05B7" w:rsidRPr="0071523F" w:rsidTr="000C5383">
        <w:trPr>
          <w:trHeight w:hRule="exact" w:val="300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18.20-18.45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exact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Подготовка к ужину, ужин.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Присмотр и уход</w:t>
            </w:r>
          </w:p>
        </w:tc>
      </w:tr>
      <w:tr w:rsidR="003B05B7" w:rsidRPr="0071523F" w:rsidTr="000C5383">
        <w:trPr>
          <w:trHeight w:hRule="exact" w:val="419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18.45—19.00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exact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Игры, уход детей домой.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Образовательная деятельность</w:t>
            </w:r>
          </w:p>
        </w:tc>
      </w:tr>
    </w:tbl>
    <w:p w:rsidR="003B05B7" w:rsidRPr="0071523F" w:rsidRDefault="003B05B7" w:rsidP="00A809EE">
      <w:pPr>
        <w:pStyle w:val="a3"/>
        <w:spacing w:before="0" w:beforeAutospacing="0" w:after="0" w:afterAutospacing="0"/>
        <w:jc w:val="center"/>
      </w:pPr>
      <w:r w:rsidRPr="0071523F">
        <w:rPr>
          <w:rStyle w:val="FontStyle143"/>
          <w:rFonts w:ascii="Times New Roman" w:hAnsi="Times New Roman" w:cs="Times New Roman"/>
          <w:b/>
          <w:sz w:val="24"/>
          <w:szCs w:val="24"/>
        </w:rPr>
        <w:t>Примерный режим дня в старшей группы</w:t>
      </w:r>
      <w:proofErr w:type="gramStart"/>
      <w:r w:rsidRPr="0071523F">
        <w:rPr>
          <w:rStyle w:val="FontStyle143"/>
          <w:rFonts w:ascii="Times New Roman" w:hAnsi="Times New Roman" w:cs="Times New Roman"/>
          <w:b/>
          <w:sz w:val="24"/>
          <w:szCs w:val="24"/>
        </w:rPr>
        <w:t>.(</w:t>
      </w:r>
      <w:proofErr w:type="gramEnd"/>
      <w:r w:rsidRPr="0071523F">
        <w:rPr>
          <w:rStyle w:val="FontStyle143"/>
          <w:rFonts w:ascii="Times New Roman" w:hAnsi="Times New Roman" w:cs="Times New Roman"/>
          <w:b/>
          <w:sz w:val="24"/>
          <w:szCs w:val="24"/>
        </w:rPr>
        <w:t>теплый период).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82"/>
        <w:gridCol w:w="4247"/>
        <w:gridCol w:w="3866"/>
      </w:tblGrid>
      <w:tr w:rsidR="003B05B7" w:rsidRPr="0071523F" w:rsidTr="00F52FDC">
        <w:trPr>
          <w:trHeight w:hRule="exact" w:val="562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75"/>
              <w:widowControl/>
              <w:spacing w:line="240" w:lineRule="auto"/>
              <w:rPr>
                <w:rStyle w:val="FontStyle152"/>
                <w:rFonts w:ascii="Times New Roman" w:hAnsi="Times New Roman" w:cs="Times New Roman"/>
                <w:sz w:val="24"/>
                <w:szCs w:val="24"/>
              </w:rPr>
            </w:pPr>
            <w:r w:rsidRPr="0071523F">
              <w:rPr>
                <w:rStyle w:val="FontStyle152"/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75"/>
              <w:widowControl/>
              <w:spacing w:line="240" w:lineRule="auto"/>
              <w:rPr>
                <w:rStyle w:val="FontStyle152"/>
                <w:rFonts w:ascii="Times New Roman" w:hAnsi="Times New Roman" w:cs="Times New Roman"/>
                <w:sz w:val="24"/>
                <w:szCs w:val="24"/>
              </w:rPr>
            </w:pPr>
            <w:r w:rsidRPr="0071523F">
              <w:rPr>
                <w:rStyle w:val="FontStyle152"/>
                <w:rFonts w:ascii="Times New Roman" w:hAnsi="Times New Roman" w:cs="Times New Roman"/>
                <w:sz w:val="24"/>
                <w:szCs w:val="24"/>
              </w:rPr>
              <w:t>Режимные моменты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75"/>
              <w:widowControl/>
              <w:ind w:hanging="5"/>
              <w:rPr>
                <w:rStyle w:val="FontStyle152"/>
                <w:rFonts w:ascii="Times New Roman" w:hAnsi="Times New Roman" w:cs="Times New Roman"/>
                <w:sz w:val="24"/>
                <w:szCs w:val="24"/>
              </w:rPr>
            </w:pPr>
            <w:r w:rsidRPr="0071523F">
              <w:rPr>
                <w:rStyle w:val="FontStyle152"/>
                <w:rFonts w:ascii="Times New Roman" w:hAnsi="Times New Roman" w:cs="Times New Roman"/>
                <w:sz w:val="24"/>
                <w:szCs w:val="24"/>
              </w:rPr>
              <w:t>Характер деятельности воспи</w:t>
            </w:r>
            <w:r w:rsidRPr="0071523F">
              <w:rPr>
                <w:rStyle w:val="FontStyle152"/>
                <w:rFonts w:ascii="Times New Roman" w:hAnsi="Times New Roman" w:cs="Times New Roman"/>
                <w:sz w:val="24"/>
                <w:szCs w:val="24"/>
              </w:rPr>
              <w:softHyphen/>
              <w:t>тателя, педагогов</w:t>
            </w:r>
          </w:p>
        </w:tc>
      </w:tr>
      <w:tr w:rsidR="003B05B7" w:rsidRPr="0071523F" w:rsidTr="00FA1094">
        <w:trPr>
          <w:trHeight w:hRule="exact" w:val="616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7.00—8.20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exact"/>
              <w:ind w:hanging="5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Утренний приём, игры (по воз</w:t>
            </w:r>
            <w:r w:rsidRPr="0071523F">
              <w:rPr>
                <w:rStyle w:val="FontStyle147"/>
                <w:rFonts w:ascii="Times New Roman" w:hAnsi="Times New Roman" w:cs="Times New Roman"/>
              </w:rPr>
              <w:softHyphen/>
              <w:t>можности — на улице), заряд</w:t>
            </w:r>
            <w:r w:rsidRPr="0071523F">
              <w:rPr>
                <w:rStyle w:val="FontStyle147"/>
                <w:rFonts w:ascii="Times New Roman" w:hAnsi="Times New Roman" w:cs="Times New Roman"/>
              </w:rPr>
              <w:softHyphen/>
              <w:t>ка, гигиенические процедуры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Образовательная деятельность</w:t>
            </w:r>
          </w:p>
        </w:tc>
      </w:tr>
      <w:tr w:rsidR="003B05B7" w:rsidRPr="0071523F" w:rsidTr="00F52FDC">
        <w:trPr>
          <w:trHeight w:hRule="exact" w:val="317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8.20-8.40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Подготовка к завтраку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Образовательная деятельность</w:t>
            </w:r>
          </w:p>
        </w:tc>
      </w:tr>
      <w:tr w:rsidR="003B05B7" w:rsidRPr="0071523F" w:rsidTr="00F52FDC">
        <w:trPr>
          <w:trHeight w:hRule="exact" w:val="317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8.30—8.55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Завтрак; мотивация НОД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Присмотр и уход</w:t>
            </w:r>
          </w:p>
        </w:tc>
      </w:tr>
      <w:tr w:rsidR="003B05B7" w:rsidRPr="0071523F" w:rsidTr="00FA1094">
        <w:trPr>
          <w:trHeight w:hRule="exact" w:val="310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9.00—10.10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exact"/>
              <w:rPr>
                <w:rStyle w:val="FontStyle147"/>
                <w:rFonts w:ascii="Times New Roman" w:hAnsi="Times New Roman" w:cs="Times New Roman"/>
              </w:rPr>
            </w:pPr>
            <w:proofErr w:type="gramStart"/>
            <w:r w:rsidRPr="0071523F">
              <w:rPr>
                <w:rStyle w:val="FontStyle147"/>
                <w:rFonts w:ascii="Times New Roman" w:hAnsi="Times New Roman" w:cs="Times New Roman"/>
              </w:rPr>
              <w:t>НОД  (общая)  длительность, включая перерыв)</w:t>
            </w:r>
            <w:proofErr w:type="gramEnd"/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Образовательная деятельность</w:t>
            </w:r>
          </w:p>
        </w:tc>
      </w:tr>
      <w:tr w:rsidR="003B05B7" w:rsidRPr="0071523F" w:rsidTr="00F52FDC">
        <w:trPr>
          <w:trHeight w:hRule="exact" w:val="557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10.10-12.40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exact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Подготовка к прогулке, прогул</w:t>
            </w:r>
            <w:r w:rsidRPr="0071523F">
              <w:rPr>
                <w:rStyle w:val="FontStyle147"/>
                <w:rFonts w:ascii="Times New Roman" w:hAnsi="Times New Roman" w:cs="Times New Roman"/>
              </w:rPr>
              <w:softHyphen/>
              <w:t>ка, возвращение с прогулки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Образовательная деятельность</w:t>
            </w:r>
          </w:p>
        </w:tc>
      </w:tr>
      <w:tr w:rsidR="003B05B7" w:rsidRPr="0071523F" w:rsidTr="00F52FDC">
        <w:trPr>
          <w:trHeight w:hRule="exact" w:val="312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12.40-12.50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Подготовка к обеду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Образовательная деятельность</w:t>
            </w:r>
          </w:p>
        </w:tc>
      </w:tr>
      <w:tr w:rsidR="003B05B7" w:rsidRPr="0071523F" w:rsidTr="00F52FDC">
        <w:trPr>
          <w:trHeight w:hRule="exact" w:val="317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12.50-13.10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Обед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Присмотр и уход</w:t>
            </w:r>
          </w:p>
        </w:tc>
      </w:tr>
      <w:tr w:rsidR="003B05B7" w:rsidRPr="0071523F" w:rsidTr="00F52FDC">
        <w:trPr>
          <w:trHeight w:hRule="exact" w:val="317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13.10-13.20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Подготовка ко сну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Образовательная деятельность</w:t>
            </w:r>
          </w:p>
        </w:tc>
      </w:tr>
      <w:tr w:rsidR="003B05B7" w:rsidRPr="0071523F" w:rsidTr="00F52FDC">
        <w:trPr>
          <w:trHeight w:hRule="exact" w:val="317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13.20-15.00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Сон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Присмотр и уход</w:t>
            </w:r>
          </w:p>
        </w:tc>
      </w:tr>
      <w:tr w:rsidR="003B05B7" w:rsidRPr="0071523F" w:rsidTr="00F52FDC">
        <w:trPr>
          <w:trHeight w:hRule="exact" w:val="557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15.00-15.20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exact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Постепенный  подъём,   воз</w:t>
            </w:r>
            <w:r w:rsidRPr="0071523F">
              <w:rPr>
                <w:rStyle w:val="FontStyle147"/>
                <w:rFonts w:ascii="Times New Roman" w:hAnsi="Times New Roman" w:cs="Times New Roman"/>
              </w:rPr>
              <w:softHyphen/>
              <w:t>душные, водные процедуры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Образовательная деятельность</w:t>
            </w:r>
          </w:p>
        </w:tc>
      </w:tr>
      <w:tr w:rsidR="003B05B7" w:rsidRPr="0071523F" w:rsidTr="00F52FDC">
        <w:trPr>
          <w:trHeight w:hRule="exact" w:val="312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15.20-15.25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Подготовка к полднику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Образовательная деятельность</w:t>
            </w:r>
          </w:p>
        </w:tc>
      </w:tr>
      <w:tr w:rsidR="003B05B7" w:rsidRPr="0071523F" w:rsidTr="00F52FDC">
        <w:trPr>
          <w:trHeight w:hRule="exact" w:val="317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15.25-15.30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Полдник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Присмотр и уход</w:t>
            </w:r>
          </w:p>
        </w:tc>
      </w:tr>
      <w:tr w:rsidR="003B05B7" w:rsidRPr="0071523F" w:rsidTr="00FA1094">
        <w:trPr>
          <w:trHeight w:hRule="exact" w:val="526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15.30-16.15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exact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Игры, досуги, кружки, орга</w:t>
            </w:r>
            <w:r w:rsidRPr="0071523F">
              <w:rPr>
                <w:rStyle w:val="FontStyle147"/>
                <w:rFonts w:ascii="Times New Roman" w:hAnsi="Times New Roman" w:cs="Times New Roman"/>
              </w:rPr>
              <w:softHyphen/>
              <w:t>низованная  совместная  об</w:t>
            </w:r>
            <w:r w:rsidRPr="0071523F">
              <w:rPr>
                <w:rStyle w:val="FontStyle147"/>
                <w:rFonts w:ascii="Times New Roman" w:hAnsi="Times New Roman" w:cs="Times New Roman"/>
              </w:rPr>
              <w:softHyphen/>
              <w:t>разовательная деятельность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Образовательная деятельность</w:t>
            </w:r>
          </w:p>
        </w:tc>
      </w:tr>
      <w:tr w:rsidR="003B05B7" w:rsidRPr="0071523F" w:rsidTr="00A809EE">
        <w:trPr>
          <w:trHeight w:hRule="exact" w:val="399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16.15-16.30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exact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Подготовка к ужину, ужин.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Присмотр и уход</w:t>
            </w:r>
          </w:p>
        </w:tc>
      </w:tr>
      <w:tr w:rsidR="003B05B7" w:rsidRPr="0071523F" w:rsidTr="00A809EE">
        <w:trPr>
          <w:trHeight w:hRule="exact" w:val="353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17.00-17.15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A809EE">
            <w:pPr>
              <w:pStyle w:val="Style55"/>
              <w:widowControl/>
              <w:spacing w:line="240" w:lineRule="exact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Подготовка к прогулке, прогулка.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Образовательная деятельность</w:t>
            </w:r>
          </w:p>
        </w:tc>
      </w:tr>
      <w:tr w:rsidR="003B05B7" w:rsidRPr="0071523F" w:rsidTr="00FA1094">
        <w:trPr>
          <w:trHeight w:hRule="exact" w:val="362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17.15—19.00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exact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Игры, уход детей домой.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Образовательная деятельность</w:t>
            </w:r>
          </w:p>
        </w:tc>
      </w:tr>
    </w:tbl>
    <w:p w:rsidR="003B05B7" w:rsidRPr="0071523F" w:rsidRDefault="003B05B7" w:rsidP="00B24F64">
      <w:pPr>
        <w:pStyle w:val="Style11"/>
        <w:widowControl/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B24F64">
      <w:pPr>
        <w:pStyle w:val="Style11"/>
        <w:widowControl/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B24F64">
      <w:pPr>
        <w:pStyle w:val="Style11"/>
        <w:widowControl/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B24F64">
      <w:pPr>
        <w:pStyle w:val="Style11"/>
        <w:widowControl/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B24F64">
      <w:pPr>
        <w:pStyle w:val="Style11"/>
        <w:widowControl/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B24F64">
      <w:pPr>
        <w:pStyle w:val="Style11"/>
        <w:widowControl/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B24F64">
      <w:pPr>
        <w:pStyle w:val="Style11"/>
        <w:widowControl/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B24F64">
      <w:pPr>
        <w:pStyle w:val="Style11"/>
        <w:widowControl/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B24F64">
      <w:pPr>
        <w:pStyle w:val="Style11"/>
        <w:widowControl/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B24F64">
      <w:pPr>
        <w:pStyle w:val="Style11"/>
        <w:widowControl/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B24F64">
      <w:pPr>
        <w:pStyle w:val="Style11"/>
        <w:widowControl/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B24F64">
      <w:pPr>
        <w:pStyle w:val="Style11"/>
        <w:widowControl/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B24F64">
      <w:pPr>
        <w:pStyle w:val="Style11"/>
        <w:widowControl/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B24F64">
      <w:pPr>
        <w:pStyle w:val="Style11"/>
        <w:widowControl/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B24F64">
      <w:pPr>
        <w:pStyle w:val="Style11"/>
        <w:widowControl/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B24F64">
      <w:pPr>
        <w:pStyle w:val="Style11"/>
        <w:widowControl/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B24F64">
      <w:pPr>
        <w:pStyle w:val="Style11"/>
        <w:widowControl/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B24F64">
      <w:pPr>
        <w:pStyle w:val="Style11"/>
        <w:widowControl/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B24F64">
      <w:pPr>
        <w:pStyle w:val="Style11"/>
        <w:widowControl/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B24F64">
      <w:pPr>
        <w:pStyle w:val="Style11"/>
        <w:widowControl/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B24F64">
      <w:pPr>
        <w:pStyle w:val="Style11"/>
        <w:widowControl/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B24F64">
      <w:pPr>
        <w:pStyle w:val="Style11"/>
        <w:widowControl/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B24F64">
      <w:pPr>
        <w:pStyle w:val="Style11"/>
        <w:widowControl/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B24F64">
      <w:pPr>
        <w:pStyle w:val="Style11"/>
        <w:widowControl/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942708">
      <w:pPr>
        <w:pStyle w:val="Style11"/>
        <w:widowControl/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942708">
      <w:pPr>
        <w:pStyle w:val="Style11"/>
        <w:widowControl/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942708">
      <w:pPr>
        <w:pStyle w:val="Style11"/>
        <w:widowControl/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942708">
      <w:pPr>
        <w:pStyle w:val="Style11"/>
        <w:widowControl/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942708">
      <w:pPr>
        <w:pStyle w:val="Style11"/>
        <w:widowControl/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942708">
      <w:pPr>
        <w:pStyle w:val="Style11"/>
        <w:widowControl/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942708">
      <w:pPr>
        <w:pStyle w:val="Style11"/>
        <w:widowControl/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942708">
      <w:pPr>
        <w:pStyle w:val="Style11"/>
        <w:widowControl/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942708">
      <w:pPr>
        <w:pStyle w:val="Style11"/>
        <w:widowControl/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942708">
      <w:pPr>
        <w:pStyle w:val="Style11"/>
        <w:widowControl/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942708">
      <w:pPr>
        <w:pStyle w:val="Style11"/>
        <w:widowControl/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942708">
      <w:pPr>
        <w:pStyle w:val="Style11"/>
        <w:widowControl/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942708">
      <w:pPr>
        <w:pStyle w:val="Style11"/>
        <w:widowControl/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942708">
      <w:pPr>
        <w:pStyle w:val="Style11"/>
        <w:widowControl/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71523F">
        <w:rPr>
          <w:rFonts w:ascii="Times New Roman" w:hAnsi="Times New Roman" w:cs="Times New Roman"/>
          <w:b/>
          <w:sz w:val="28"/>
          <w:szCs w:val="28"/>
        </w:rPr>
        <w:t>3). Организационный раздел.</w:t>
      </w:r>
    </w:p>
    <w:p w:rsidR="003B05B7" w:rsidRPr="0071523F" w:rsidRDefault="003B05B7" w:rsidP="00942708">
      <w:pPr>
        <w:pStyle w:val="Style11"/>
        <w:widowControl/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71523F">
        <w:rPr>
          <w:rFonts w:ascii="Times New Roman" w:hAnsi="Times New Roman" w:cs="Times New Roman"/>
          <w:b/>
          <w:sz w:val="28"/>
          <w:szCs w:val="28"/>
        </w:rPr>
        <w:t>3.1. Материально – техническое обеспечение программы.</w:t>
      </w:r>
    </w:p>
    <w:p w:rsidR="003B05B7" w:rsidRPr="0071523F" w:rsidRDefault="003B05B7" w:rsidP="00942708">
      <w:pPr>
        <w:pStyle w:val="Style11"/>
        <w:widowControl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71523F">
        <w:rPr>
          <w:rFonts w:ascii="Times New Roman" w:hAnsi="Times New Roman" w:cs="Times New Roman"/>
          <w:sz w:val="28"/>
          <w:szCs w:val="28"/>
        </w:rPr>
        <w:t>Средства обучения и воспитания в соответствии с возрастом и индивидуальными особенностями развития детей;</w:t>
      </w:r>
    </w:p>
    <w:p w:rsidR="003B05B7" w:rsidRPr="0071523F" w:rsidRDefault="003B05B7" w:rsidP="00942708">
      <w:pPr>
        <w:pStyle w:val="Style11"/>
        <w:widowControl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71523F">
        <w:rPr>
          <w:rFonts w:ascii="Times New Roman" w:hAnsi="Times New Roman" w:cs="Times New Roman"/>
          <w:sz w:val="28"/>
          <w:szCs w:val="28"/>
        </w:rPr>
        <w:t>Оснащенность помещений развивающей предметно – пространственной средой.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376"/>
        <w:gridCol w:w="3544"/>
        <w:gridCol w:w="3651"/>
      </w:tblGrid>
      <w:tr w:rsidR="003B05B7" w:rsidRPr="0071523F" w:rsidTr="004630D4">
        <w:tc>
          <w:tcPr>
            <w:tcW w:w="2376" w:type="dxa"/>
          </w:tcPr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b/>
                <w:sz w:val="28"/>
                <w:szCs w:val="28"/>
              </w:rPr>
              <w:t>Помещение</w:t>
            </w:r>
          </w:p>
        </w:tc>
        <w:tc>
          <w:tcPr>
            <w:tcW w:w="3544" w:type="dxa"/>
          </w:tcPr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b/>
                <w:sz w:val="28"/>
                <w:szCs w:val="28"/>
              </w:rPr>
              <w:t>Вид деятельности процесса</w:t>
            </w:r>
          </w:p>
        </w:tc>
        <w:tc>
          <w:tcPr>
            <w:tcW w:w="3651" w:type="dxa"/>
          </w:tcPr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b/>
                <w:sz w:val="28"/>
                <w:szCs w:val="28"/>
              </w:rPr>
              <w:t>Оснащение</w:t>
            </w:r>
          </w:p>
        </w:tc>
      </w:tr>
      <w:tr w:rsidR="003B05B7" w:rsidRPr="0071523F" w:rsidTr="004630D4">
        <w:tc>
          <w:tcPr>
            <w:tcW w:w="2376" w:type="dxa"/>
          </w:tcPr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Групповая комната</w:t>
            </w:r>
          </w:p>
        </w:tc>
        <w:tc>
          <w:tcPr>
            <w:tcW w:w="3544" w:type="dxa"/>
          </w:tcPr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НОД</w:t>
            </w:r>
          </w:p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Организация</w:t>
            </w:r>
          </w:p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Дополнительных</w:t>
            </w:r>
          </w:p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Образовательных услуг</w:t>
            </w:r>
          </w:p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(кружки)</w:t>
            </w:r>
          </w:p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Игровая деятельность</w:t>
            </w:r>
          </w:p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Самообслуживания</w:t>
            </w:r>
          </w:p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Творческая деятельность</w:t>
            </w:r>
          </w:p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Трудовая деятельность</w:t>
            </w:r>
          </w:p>
        </w:tc>
        <w:tc>
          <w:tcPr>
            <w:tcW w:w="3651" w:type="dxa"/>
          </w:tcPr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-Детская мебель для практической деятельности</w:t>
            </w:r>
          </w:p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-Различные виды театров</w:t>
            </w:r>
          </w:p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-Разнообразные музыкальные инструменты для детей</w:t>
            </w:r>
          </w:p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-Уголок для изобразительной деятельности</w:t>
            </w:r>
          </w:p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-Книжный уголок</w:t>
            </w:r>
          </w:p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 xml:space="preserve"> детская художественная литература</w:t>
            </w:r>
          </w:p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-Игровая мебель для сюжетно – ролевых игр: «Дом», «Магазин», «Парикмахерская», «Больница»</w:t>
            </w:r>
          </w:p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-Конструкторы различных видов</w:t>
            </w:r>
          </w:p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-Настольные, развивающие игры</w:t>
            </w:r>
          </w:p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-Природный уголок</w:t>
            </w:r>
          </w:p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-Иллюстративный материал</w:t>
            </w:r>
          </w:p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-Игрушки, муляжи</w:t>
            </w:r>
          </w:p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-Пособия для занятий</w:t>
            </w:r>
          </w:p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 xml:space="preserve">-Демонстрационный и раздаточный материал для </w:t>
            </w:r>
            <w:proofErr w:type="spellStart"/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нод</w:t>
            </w:r>
            <w:proofErr w:type="spellEnd"/>
            <w:r w:rsidRPr="004630D4">
              <w:rPr>
                <w:rFonts w:ascii="Times New Roman" w:hAnsi="Times New Roman" w:cs="Times New Roman"/>
                <w:sz w:val="28"/>
                <w:szCs w:val="28"/>
              </w:rPr>
              <w:t xml:space="preserve"> с детьми</w:t>
            </w:r>
          </w:p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-Физический уголок</w:t>
            </w:r>
          </w:p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- Массажные дорожки</w:t>
            </w:r>
          </w:p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05B7" w:rsidRPr="0071523F" w:rsidTr="004630D4">
        <w:tc>
          <w:tcPr>
            <w:tcW w:w="2376" w:type="dxa"/>
          </w:tcPr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Спальная комната</w:t>
            </w:r>
          </w:p>
        </w:tc>
        <w:tc>
          <w:tcPr>
            <w:tcW w:w="3544" w:type="dxa"/>
          </w:tcPr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Дневной сон</w:t>
            </w:r>
          </w:p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Гимнастика после сна</w:t>
            </w:r>
          </w:p>
        </w:tc>
        <w:tc>
          <w:tcPr>
            <w:tcW w:w="3651" w:type="dxa"/>
          </w:tcPr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-Спальная мебель</w:t>
            </w:r>
          </w:p>
        </w:tc>
      </w:tr>
      <w:tr w:rsidR="003B05B7" w:rsidRPr="0071523F" w:rsidTr="004630D4">
        <w:tc>
          <w:tcPr>
            <w:tcW w:w="2376" w:type="dxa"/>
          </w:tcPr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Приёмная</w:t>
            </w:r>
          </w:p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комната</w:t>
            </w:r>
          </w:p>
        </w:tc>
        <w:tc>
          <w:tcPr>
            <w:tcW w:w="3544" w:type="dxa"/>
          </w:tcPr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Информационно</w:t>
            </w:r>
          </w:p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Просветительская работа с родителями,</w:t>
            </w:r>
          </w:p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Самообслуживание</w:t>
            </w:r>
          </w:p>
        </w:tc>
        <w:tc>
          <w:tcPr>
            <w:tcW w:w="3651" w:type="dxa"/>
          </w:tcPr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-Информационный уголок.</w:t>
            </w:r>
          </w:p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-Выставки детского творчества.</w:t>
            </w:r>
          </w:p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-Наглядно информационный материал.</w:t>
            </w:r>
          </w:p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B05B7" w:rsidRPr="0071523F" w:rsidRDefault="003B05B7" w:rsidP="00942708">
      <w:pPr>
        <w:pStyle w:val="Style11"/>
        <w:widowControl/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367520">
      <w:pPr>
        <w:tabs>
          <w:tab w:val="left" w:pos="567"/>
          <w:tab w:val="left" w:pos="709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71523F">
        <w:rPr>
          <w:b/>
          <w:bCs/>
          <w:color w:val="000000"/>
          <w:sz w:val="28"/>
          <w:szCs w:val="28"/>
        </w:rPr>
        <w:t>3.2.Организация развивающей предметно – пространственной среды.</w:t>
      </w:r>
    </w:p>
    <w:p w:rsidR="003B05B7" w:rsidRPr="0071523F" w:rsidRDefault="003B05B7" w:rsidP="00B41125">
      <w:pPr>
        <w:tabs>
          <w:tab w:val="left" w:pos="567"/>
          <w:tab w:val="left" w:pos="709"/>
        </w:tabs>
        <w:autoSpaceDE w:val="0"/>
        <w:autoSpaceDN w:val="0"/>
        <w:adjustRightInd w:val="0"/>
        <w:rPr>
          <w:bCs/>
          <w:color w:val="000000"/>
          <w:sz w:val="28"/>
          <w:szCs w:val="28"/>
        </w:rPr>
      </w:pPr>
      <w:r w:rsidRPr="0071523F">
        <w:rPr>
          <w:bCs/>
          <w:color w:val="000000"/>
          <w:sz w:val="28"/>
          <w:szCs w:val="28"/>
        </w:rPr>
        <w:tab/>
        <w:t>Развивающая предметно – развивающая среда отвечает требованиям: обеспечивает максимальную реализацию образовательного потенциала пространства группы, а также участка группы, материалов, оборудования и инвентаря для развития детей соответствие с особенностями старшего дошкольного возраста, охраны и укрепления их здоровья, учета особенностей и коррекции недостатков их развития.</w:t>
      </w:r>
    </w:p>
    <w:p w:rsidR="003B05B7" w:rsidRPr="0071523F" w:rsidRDefault="003B05B7" w:rsidP="00B41125">
      <w:pPr>
        <w:tabs>
          <w:tab w:val="left" w:pos="567"/>
          <w:tab w:val="left" w:pos="709"/>
        </w:tabs>
        <w:autoSpaceDE w:val="0"/>
        <w:autoSpaceDN w:val="0"/>
        <w:adjustRightInd w:val="0"/>
        <w:rPr>
          <w:bCs/>
          <w:color w:val="000000"/>
          <w:sz w:val="28"/>
          <w:szCs w:val="28"/>
        </w:rPr>
      </w:pPr>
      <w:r w:rsidRPr="0071523F">
        <w:rPr>
          <w:bCs/>
          <w:color w:val="000000"/>
          <w:sz w:val="28"/>
          <w:szCs w:val="28"/>
        </w:rPr>
        <w:tab/>
        <w:t>Развивающая предметно – пространственная среда обеспечивает возможность общения и совместной деятельности детей (в том числе детей раннего возраста) и взрослых, двигательной активности детей, а также возможности для уединения.</w:t>
      </w:r>
    </w:p>
    <w:p w:rsidR="003B05B7" w:rsidRPr="0071523F" w:rsidRDefault="003B05B7" w:rsidP="00B41125">
      <w:pPr>
        <w:tabs>
          <w:tab w:val="left" w:pos="567"/>
          <w:tab w:val="left" w:pos="709"/>
        </w:tabs>
        <w:autoSpaceDE w:val="0"/>
        <w:autoSpaceDN w:val="0"/>
        <w:adjustRightInd w:val="0"/>
        <w:rPr>
          <w:bCs/>
          <w:color w:val="000000"/>
          <w:sz w:val="28"/>
          <w:szCs w:val="28"/>
        </w:rPr>
      </w:pPr>
      <w:r w:rsidRPr="0071523F">
        <w:rPr>
          <w:bCs/>
          <w:color w:val="000000"/>
          <w:sz w:val="28"/>
          <w:szCs w:val="28"/>
        </w:rPr>
        <w:tab/>
        <w:t xml:space="preserve">Развивающая предметно – пространственная среда обеспечивает: реализацию образовательных программ; учет национально – культурных условий, в которых осуществляется образовательная  деятельность; </w:t>
      </w:r>
    </w:p>
    <w:p w:rsidR="003B05B7" w:rsidRPr="0071523F" w:rsidRDefault="003B05B7" w:rsidP="00B41125">
      <w:pPr>
        <w:tabs>
          <w:tab w:val="left" w:pos="567"/>
          <w:tab w:val="left" w:pos="709"/>
        </w:tabs>
        <w:autoSpaceDE w:val="0"/>
        <w:autoSpaceDN w:val="0"/>
        <w:adjustRightInd w:val="0"/>
        <w:rPr>
          <w:bCs/>
          <w:color w:val="000000"/>
          <w:sz w:val="28"/>
          <w:szCs w:val="28"/>
        </w:rPr>
      </w:pPr>
      <w:r w:rsidRPr="0071523F">
        <w:rPr>
          <w:bCs/>
          <w:color w:val="000000"/>
          <w:sz w:val="28"/>
          <w:szCs w:val="28"/>
        </w:rPr>
        <w:tab/>
        <w:t>Развивающая предметно – пространственная среда является содержательно – насыщенной, трансформируемой, полифункциональной, вариативной, доступной и безопасной. В соответствии с ФГОС спроектирована развивающая предметная среда для детей старшей группы:</w:t>
      </w:r>
    </w:p>
    <w:p w:rsidR="003B05B7" w:rsidRPr="0071523F" w:rsidRDefault="003B05B7" w:rsidP="00B41125">
      <w:pPr>
        <w:tabs>
          <w:tab w:val="left" w:pos="567"/>
          <w:tab w:val="left" w:pos="709"/>
        </w:tabs>
        <w:autoSpaceDE w:val="0"/>
        <w:autoSpaceDN w:val="0"/>
        <w:adjustRightInd w:val="0"/>
        <w:rPr>
          <w:bCs/>
          <w:color w:val="000000"/>
          <w:sz w:val="28"/>
          <w:szCs w:val="28"/>
        </w:rPr>
      </w:pPr>
      <w:r w:rsidRPr="0071523F">
        <w:rPr>
          <w:bCs/>
          <w:color w:val="000000"/>
          <w:sz w:val="28"/>
          <w:szCs w:val="28"/>
        </w:rPr>
        <w:tab/>
        <w:t>Физическое развитие: Центр физического развития (картотека подвижных игр, атрибуты для подвижных игр в помещении, инвентарь для зарядок). Центр сохранения здоровья (атрибуты для закаливания, профилактики плоскостопия).</w:t>
      </w:r>
    </w:p>
    <w:p w:rsidR="003B05B7" w:rsidRPr="0071523F" w:rsidRDefault="003B05B7" w:rsidP="00B41125">
      <w:pPr>
        <w:tabs>
          <w:tab w:val="left" w:pos="567"/>
          <w:tab w:val="left" w:pos="709"/>
        </w:tabs>
        <w:autoSpaceDE w:val="0"/>
        <w:autoSpaceDN w:val="0"/>
        <w:adjustRightInd w:val="0"/>
        <w:rPr>
          <w:bCs/>
          <w:color w:val="000000"/>
          <w:sz w:val="28"/>
          <w:szCs w:val="28"/>
        </w:rPr>
      </w:pPr>
      <w:r w:rsidRPr="0071523F">
        <w:rPr>
          <w:bCs/>
          <w:color w:val="000000"/>
          <w:sz w:val="28"/>
          <w:szCs w:val="28"/>
        </w:rPr>
        <w:tab/>
        <w:t>Социально – коммуникативное: Центр игровой активности (центр сюжетно – ролевых игр); Центр труда, уголок дежурств (трудовое оборудование, график дежурства). Центр ПДД (макет дорожного движения, настольные игры, сюжетные картины).</w:t>
      </w:r>
    </w:p>
    <w:p w:rsidR="003B05B7" w:rsidRPr="0071523F" w:rsidRDefault="003B05B7" w:rsidP="00B41125">
      <w:pPr>
        <w:tabs>
          <w:tab w:val="left" w:pos="567"/>
          <w:tab w:val="left" w:pos="709"/>
        </w:tabs>
        <w:autoSpaceDE w:val="0"/>
        <w:autoSpaceDN w:val="0"/>
        <w:adjustRightInd w:val="0"/>
        <w:rPr>
          <w:bCs/>
          <w:color w:val="000000"/>
          <w:sz w:val="28"/>
          <w:szCs w:val="28"/>
        </w:rPr>
      </w:pPr>
      <w:r w:rsidRPr="0071523F">
        <w:rPr>
          <w:bCs/>
          <w:color w:val="000000"/>
          <w:sz w:val="28"/>
          <w:szCs w:val="28"/>
        </w:rPr>
        <w:tab/>
      </w:r>
      <w:proofErr w:type="gramStart"/>
      <w:r w:rsidRPr="0071523F">
        <w:rPr>
          <w:bCs/>
          <w:color w:val="000000"/>
          <w:sz w:val="28"/>
          <w:szCs w:val="28"/>
        </w:rPr>
        <w:t xml:space="preserve">Художественно – эстетическое: центр ИЗО или уголок творчества «Цветные ладошки», (материалы для художественной деятельности, конструирования из природного и бросового материала, образцы выполнения, трафареты, образцы, альбомы с биографиями известных русских художников, карандаши, краски, гуашь, мелки восковые и </w:t>
      </w:r>
      <w:proofErr w:type="spellStart"/>
      <w:r w:rsidRPr="0071523F">
        <w:rPr>
          <w:bCs/>
          <w:color w:val="000000"/>
          <w:sz w:val="28"/>
          <w:szCs w:val="28"/>
        </w:rPr>
        <w:t>т.д</w:t>
      </w:r>
      <w:proofErr w:type="spellEnd"/>
      <w:r w:rsidRPr="0071523F">
        <w:rPr>
          <w:bCs/>
          <w:color w:val="000000"/>
          <w:sz w:val="28"/>
          <w:szCs w:val="28"/>
        </w:rPr>
        <w:t>).</w:t>
      </w:r>
      <w:proofErr w:type="gramEnd"/>
    </w:p>
    <w:p w:rsidR="003B05B7" w:rsidRPr="0071523F" w:rsidRDefault="003B05B7" w:rsidP="00B41125">
      <w:pPr>
        <w:tabs>
          <w:tab w:val="left" w:pos="567"/>
          <w:tab w:val="left" w:pos="709"/>
        </w:tabs>
        <w:autoSpaceDE w:val="0"/>
        <w:autoSpaceDN w:val="0"/>
        <w:adjustRightInd w:val="0"/>
        <w:rPr>
          <w:bCs/>
          <w:color w:val="000000"/>
          <w:sz w:val="28"/>
          <w:szCs w:val="28"/>
        </w:rPr>
      </w:pPr>
      <w:r w:rsidRPr="0071523F">
        <w:rPr>
          <w:bCs/>
          <w:color w:val="000000"/>
          <w:sz w:val="28"/>
          <w:szCs w:val="28"/>
        </w:rPr>
        <w:t>Центр музыкально – театрализованной  деятельности (музыкальные инструменты, разные виды театров, биографии детских композиторов, картотека с описанием музыкальных инструментов).</w:t>
      </w:r>
    </w:p>
    <w:p w:rsidR="003B05B7" w:rsidRPr="0071523F" w:rsidRDefault="003B05B7" w:rsidP="00B41125">
      <w:pPr>
        <w:tabs>
          <w:tab w:val="left" w:pos="567"/>
          <w:tab w:val="left" w:pos="709"/>
        </w:tabs>
        <w:autoSpaceDE w:val="0"/>
        <w:autoSpaceDN w:val="0"/>
        <w:adjustRightInd w:val="0"/>
        <w:rPr>
          <w:bCs/>
          <w:color w:val="000000"/>
          <w:sz w:val="28"/>
          <w:szCs w:val="28"/>
        </w:rPr>
      </w:pPr>
      <w:r w:rsidRPr="0071523F">
        <w:rPr>
          <w:bCs/>
          <w:color w:val="000000"/>
          <w:sz w:val="28"/>
          <w:szCs w:val="28"/>
        </w:rPr>
        <w:tab/>
        <w:t>Познавательно – речевое:  Центр речевого развития или уголок речевой грамотности, (упражнения по ЗКР, картотека речевых игр,  дидактические и настольные игры). Библиотека (книги в соответствии с возрастом по тематике, биографии детских писателей)</w:t>
      </w:r>
      <w:proofErr w:type="gramStart"/>
      <w:r w:rsidRPr="0071523F">
        <w:rPr>
          <w:bCs/>
          <w:color w:val="000000"/>
          <w:sz w:val="28"/>
          <w:szCs w:val="28"/>
        </w:rPr>
        <w:t>.Ц</w:t>
      </w:r>
      <w:proofErr w:type="gramEnd"/>
      <w:r w:rsidRPr="0071523F">
        <w:rPr>
          <w:bCs/>
          <w:color w:val="000000"/>
          <w:sz w:val="28"/>
          <w:szCs w:val="28"/>
        </w:rPr>
        <w:t>ентр экспериментирования (микроскоп, колбы, картотека экспериментирования).Центр конструктивной  деятельности (кубики, строитель разных размеров, материала).</w:t>
      </w:r>
    </w:p>
    <w:p w:rsidR="003B05B7" w:rsidRPr="0071523F" w:rsidRDefault="003B05B7" w:rsidP="00367520">
      <w:pPr>
        <w:tabs>
          <w:tab w:val="left" w:pos="567"/>
          <w:tab w:val="left" w:pos="709"/>
        </w:tabs>
        <w:autoSpaceDE w:val="0"/>
        <w:autoSpaceDN w:val="0"/>
        <w:adjustRightInd w:val="0"/>
        <w:rPr>
          <w:bCs/>
          <w:color w:val="000000"/>
          <w:sz w:val="28"/>
          <w:szCs w:val="28"/>
        </w:rPr>
      </w:pPr>
      <w:r w:rsidRPr="0071523F">
        <w:rPr>
          <w:bCs/>
          <w:color w:val="000000"/>
          <w:sz w:val="28"/>
          <w:szCs w:val="28"/>
        </w:rPr>
        <w:t xml:space="preserve">Центр математического развития (раздаточный материал, книги, игры настольные, геометрические фигуры). Центр сенсорного развития (материал разной фактуры, мелкие игрушки, </w:t>
      </w:r>
      <w:proofErr w:type="spellStart"/>
      <w:r w:rsidRPr="0071523F">
        <w:rPr>
          <w:bCs/>
          <w:color w:val="000000"/>
          <w:sz w:val="28"/>
          <w:szCs w:val="28"/>
        </w:rPr>
        <w:t>мозайка</w:t>
      </w:r>
      <w:proofErr w:type="spellEnd"/>
      <w:r w:rsidRPr="0071523F">
        <w:rPr>
          <w:bCs/>
          <w:color w:val="000000"/>
          <w:sz w:val="28"/>
          <w:szCs w:val="28"/>
        </w:rPr>
        <w:t xml:space="preserve"> разного размера, мелкий конструктор). Центр «Мы живем в России» (государственная атрибутика, картины о городе Омске).</w:t>
      </w:r>
    </w:p>
    <w:p w:rsidR="003B05B7" w:rsidRPr="0071523F" w:rsidRDefault="003B05B7" w:rsidP="00367520">
      <w:pPr>
        <w:tabs>
          <w:tab w:val="left" w:pos="567"/>
          <w:tab w:val="left" w:pos="709"/>
        </w:tabs>
        <w:autoSpaceDE w:val="0"/>
        <w:autoSpaceDN w:val="0"/>
        <w:adjustRightInd w:val="0"/>
        <w:rPr>
          <w:b/>
          <w:sz w:val="28"/>
          <w:szCs w:val="28"/>
        </w:rPr>
      </w:pPr>
    </w:p>
    <w:p w:rsidR="003B05B7" w:rsidRPr="0071523F" w:rsidRDefault="003B05B7" w:rsidP="00367520">
      <w:pPr>
        <w:tabs>
          <w:tab w:val="left" w:pos="567"/>
          <w:tab w:val="left" w:pos="709"/>
        </w:tabs>
        <w:autoSpaceDE w:val="0"/>
        <w:autoSpaceDN w:val="0"/>
        <w:adjustRightInd w:val="0"/>
        <w:rPr>
          <w:bCs/>
          <w:color w:val="000000"/>
          <w:sz w:val="28"/>
          <w:szCs w:val="28"/>
        </w:rPr>
      </w:pPr>
      <w:r w:rsidRPr="0071523F">
        <w:rPr>
          <w:b/>
          <w:sz w:val="28"/>
          <w:szCs w:val="28"/>
        </w:rPr>
        <w:t>3.3.Програмно – методическое обеспечение образовательной деятельности.</w:t>
      </w:r>
      <w:r w:rsidRPr="0071523F">
        <w:t xml:space="preserve"> </w:t>
      </w:r>
    </w:p>
    <w:p w:rsidR="003B05B7" w:rsidRPr="0071523F" w:rsidRDefault="003B05B7" w:rsidP="00A77F4E">
      <w:pPr>
        <w:spacing w:after="200" w:line="276" w:lineRule="auto"/>
      </w:pPr>
    </w:p>
    <w:p w:rsidR="003B05B7" w:rsidRPr="0071523F" w:rsidRDefault="003B05B7" w:rsidP="00A77F4E">
      <w:pPr>
        <w:spacing w:after="200" w:line="276" w:lineRule="auto"/>
      </w:pPr>
      <w:r w:rsidRPr="0071523F">
        <w:t>1)Основная общеобразовательная программа: Комплексная программа развития и воспитания дошкольников в образовательной системе «Школа 2100».</w:t>
      </w:r>
    </w:p>
    <w:p w:rsidR="003B05B7" w:rsidRPr="0071523F" w:rsidRDefault="003B05B7" w:rsidP="00A77F4E">
      <w:pPr>
        <w:spacing w:after="200" w:line="276" w:lineRule="auto"/>
      </w:pPr>
      <w:r w:rsidRPr="0071523F">
        <w:t xml:space="preserve">  2)Программа для дошкольников образовательных организаций «Омское </w:t>
      </w:r>
      <w:proofErr w:type="spellStart"/>
      <w:r w:rsidRPr="0071523F">
        <w:t>Прииртышье</w:t>
      </w:r>
      <w:proofErr w:type="spellEnd"/>
      <w:r w:rsidRPr="0071523F">
        <w:t xml:space="preserve">»       под редакцией </w:t>
      </w:r>
      <w:proofErr w:type="spellStart"/>
      <w:r w:rsidRPr="0071523F">
        <w:t>Чернобай</w:t>
      </w:r>
      <w:proofErr w:type="gramStart"/>
      <w:r w:rsidRPr="0071523F">
        <w:t>.Т</w:t>
      </w:r>
      <w:proofErr w:type="spellEnd"/>
      <w:proofErr w:type="gramEnd"/>
      <w:r w:rsidRPr="0071523F">
        <w:t xml:space="preserve"> .О. Омск. БОУДПО «ИРООО», 2014.</w:t>
      </w:r>
    </w:p>
    <w:p w:rsidR="003B05B7" w:rsidRPr="0071523F" w:rsidRDefault="003B05B7" w:rsidP="00A77F4E">
      <w:pPr>
        <w:spacing w:after="200" w:line="276" w:lineRule="auto"/>
      </w:pPr>
      <w:r w:rsidRPr="0071523F">
        <w:t xml:space="preserve">3) </w:t>
      </w:r>
      <w:proofErr w:type="spellStart"/>
      <w:r w:rsidRPr="0071523F">
        <w:t>А.А.Вахрушива</w:t>
      </w:r>
      <w:proofErr w:type="spellEnd"/>
      <w:r w:rsidRPr="0071523F">
        <w:t xml:space="preserve">; Е.Е. </w:t>
      </w:r>
      <w:proofErr w:type="spellStart"/>
      <w:r w:rsidRPr="0071523F">
        <w:t>Кочемасова</w:t>
      </w:r>
      <w:proofErr w:type="spellEnd"/>
      <w:r w:rsidRPr="0071523F">
        <w:t xml:space="preserve">; </w:t>
      </w:r>
      <w:proofErr w:type="spellStart"/>
      <w:r w:rsidRPr="0071523F">
        <w:t>И.В.Маслова</w:t>
      </w:r>
      <w:proofErr w:type="spellEnd"/>
      <w:r w:rsidRPr="0071523F">
        <w:t>; Ю.И. Наумова. Пособие для старших дошкольников 5-6 лет. (Часть 3). «Здравствуй мир».</w:t>
      </w:r>
    </w:p>
    <w:p w:rsidR="003B05B7" w:rsidRPr="0071523F" w:rsidRDefault="003B05B7" w:rsidP="00A77F4E">
      <w:pPr>
        <w:spacing w:after="200" w:line="276" w:lineRule="auto"/>
      </w:pPr>
      <w:r w:rsidRPr="0071523F">
        <w:t xml:space="preserve">4)Л.Г. </w:t>
      </w:r>
      <w:proofErr w:type="spellStart"/>
      <w:r w:rsidRPr="0071523F">
        <w:t>Петерсон</w:t>
      </w:r>
      <w:proofErr w:type="spellEnd"/>
      <w:r w:rsidRPr="0071523F">
        <w:t>, Н.П. Холина</w:t>
      </w:r>
      <w:r w:rsidRPr="0071523F">
        <w:rPr>
          <w:sz w:val="28"/>
          <w:szCs w:val="28"/>
        </w:rPr>
        <w:t>.</w:t>
      </w:r>
      <w:r w:rsidRPr="0071523F">
        <w:t xml:space="preserve"> «Раз ступенька - два ступенька». Практический курс математики для дошкольников.</w:t>
      </w:r>
    </w:p>
    <w:p w:rsidR="003B05B7" w:rsidRPr="0071523F" w:rsidRDefault="003B05B7" w:rsidP="00A77F4E">
      <w:pPr>
        <w:spacing w:after="200" w:line="276" w:lineRule="auto"/>
      </w:pPr>
      <w:r w:rsidRPr="0071523F">
        <w:t>5)</w:t>
      </w:r>
      <w:proofErr w:type="spellStart"/>
      <w:r w:rsidRPr="0071523F">
        <w:t>Р.Н.Бунеев</w:t>
      </w:r>
      <w:proofErr w:type="spellEnd"/>
      <w:r w:rsidRPr="0071523F">
        <w:t xml:space="preserve">; </w:t>
      </w:r>
      <w:proofErr w:type="spellStart"/>
      <w:r w:rsidRPr="0071523F">
        <w:t>Е.В.Бунеева</w:t>
      </w:r>
      <w:proofErr w:type="spellEnd"/>
      <w:r w:rsidRPr="0071523F">
        <w:t xml:space="preserve">; </w:t>
      </w:r>
      <w:proofErr w:type="spellStart"/>
      <w:r w:rsidRPr="0071523F">
        <w:t>Т.Р.Кислова</w:t>
      </w:r>
      <w:proofErr w:type="spellEnd"/>
      <w:r w:rsidRPr="0071523F">
        <w:t>. Пособие для дошкольников 5-6 лет. (Часть 3). «По дороге к азбуке». Развитие речи и подготовка к грамоте.</w:t>
      </w:r>
    </w:p>
    <w:p w:rsidR="003B05B7" w:rsidRPr="0071523F" w:rsidRDefault="003B05B7" w:rsidP="00A77F4E">
      <w:pPr>
        <w:spacing w:after="200" w:line="276" w:lineRule="auto"/>
      </w:pPr>
      <w:r w:rsidRPr="0071523F">
        <w:t xml:space="preserve">6)Трудовое воспитание в детском саду. Т.С. Комарова; Л.В. </w:t>
      </w:r>
      <w:proofErr w:type="spellStart"/>
      <w:r w:rsidRPr="0071523F">
        <w:t>Куцакова</w:t>
      </w:r>
      <w:proofErr w:type="spellEnd"/>
      <w:r w:rsidRPr="0071523F">
        <w:t xml:space="preserve">; </w:t>
      </w:r>
      <w:proofErr w:type="spellStart"/>
      <w:r w:rsidRPr="0071523F">
        <w:t>Л.Ю.Павлова</w:t>
      </w:r>
      <w:proofErr w:type="spellEnd"/>
      <w:r w:rsidRPr="0071523F">
        <w:t>. М.:</w:t>
      </w:r>
      <w:proofErr w:type="spellStart"/>
      <w:r w:rsidRPr="0071523F">
        <w:t>Мозайка</w:t>
      </w:r>
      <w:proofErr w:type="spellEnd"/>
      <w:r w:rsidRPr="0071523F">
        <w:t xml:space="preserve"> – Синтез, 2005 г.</w:t>
      </w:r>
    </w:p>
    <w:p w:rsidR="003B05B7" w:rsidRPr="0071523F" w:rsidRDefault="003B05B7" w:rsidP="00A77F4E">
      <w:pPr>
        <w:spacing w:after="200" w:line="276" w:lineRule="auto"/>
      </w:pPr>
      <w:r w:rsidRPr="0071523F">
        <w:t>7) Утренняя гимнастика. Прохорова. Г. А. Москва, «Сфера», 2004.</w:t>
      </w:r>
    </w:p>
    <w:p w:rsidR="003B05B7" w:rsidRPr="0071523F" w:rsidRDefault="003B05B7" w:rsidP="00A77F4E">
      <w:pPr>
        <w:spacing w:after="200" w:line="276" w:lineRule="auto"/>
      </w:pPr>
      <w:r w:rsidRPr="0071523F">
        <w:t xml:space="preserve">8) Основы безопасности детей дошкольного возраста. </w:t>
      </w:r>
      <w:proofErr w:type="spellStart"/>
      <w:r w:rsidRPr="0071523F">
        <w:t>Авдеева</w:t>
      </w:r>
      <w:proofErr w:type="gramStart"/>
      <w:r w:rsidRPr="0071523F">
        <w:t>.Н</w:t>
      </w:r>
      <w:proofErr w:type="gramEnd"/>
      <w:r w:rsidRPr="0071523F">
        <w:t>.Н</w:t>
      </w:r>
      <w:proofErr w:type="spellEnd"/>
      <w:r w:rsidRPr="0071523F">
        <w:t xml:space="preserve">; </w:t>
      </w:r>
      <w:proofErr w:type="spellStart"/>
      <w:r w:rsidRPr="0071523F">
        <w:t>Князева.О</w:t>
      </w:r>
      <w:proofErr w:type="spellEnd"/>
      <w:r w:rsidRPr="0071523F">
        <w:t xml:space="preserve">. Л; </w:t>
      </w:r>
      <w:proofErr w:type="spellStart"/>
      <w:r w:rsidRPr="0071523F">
        <w:t>Стеркина</w:t>
      </w:r>
      <w:proofErr w:type="spellEnd"/>
      <w:r w:rsidRPr="0071523F">
        <w:t>. Р.Б. С. – П., «Детство - Пресс», 1997 г.</w:t>
      </w:r>
    </w:p>
    <w:p w:rsidR="003B05B7" w:rsidRPr="0071523F" w:rsidRDefault="003B05B7" w:rsidP="00A77F4E">
      <w:pPr>
        <w:spacing w:after="200" w:line="276" w:lineRule="auto"/>
      </w:pPr>
      <w:r w:rsidRPr="0071523F">
        <w:t xml:space="preserve">9) Хрестоматия для детей старшего дошкольного возраста. </w:t>
      </w:r>
      <w:proofErr w:type="spellStart"/>
      <w:r w:rsidRPr="0071523F">
        <w:t>Логинова</w:t>
      </w:r>
      <w:proofErr w:type="gramStart"/>
      <w:r w:rsidRPr="0071523F">
        <w:t>.В</w:t>
      </w:r>
      <w:proofErr w:type="spellEnd"/>
      <w:proofErr w:type="gramEnd"/>
      <w:r w:rsidRPr="0071523F">
        <w:t>. И. М.: Просвещение, 1990 г.</w:t>
      </w:r>
    </w:p>
    <w:p w:rsidR="003B05B7" w:rsidRPr="0071523F" w:rsidRDefault="003B05B7" w:rsidP="007106BB">
      <w:pPr>
        <w:spacing w:after="200" w:line="276" w:lineRule="auto"/>
      </w:pPr>
      <w:r w:rsidRPr="0071523F">
        <w:t xml:space="preserve">10) Пособие по введению в </w:t>
      </w:r>
      <w:proofErr w:type="spellStart"/>
      <w:r w:rsidRPr="0071523F">
        <w:t>художествнную</w:t>
      </w:r>
      <w:proofErr w:type="spellEnd"/>
      <w:r w:rsidRPr="0071523F">
        <w:t xml:space="preserve"> литературу для старших дошкольников. </w:t>
      </w:r>
      <w:proofErr w:type="spellStart"/>
      <w:r w:rsidRPr="0071523F">
        <w:t>Чиндилова.О.В</w:t>
      </w:r>
      <w:proofErr w:type="spellEnd"/>
      <w:r w:rsidRPr="0071523F">
        <w:t xml:space="preserve">.; </w:t>
      </w:r>
      <w:proofErr w:type="spellStart"/>
      <w:r w:rsidRPr="0071523F">
        <w:t>Баденова</w:t>
      </w:r>
      <w:proofErr w:type="gramStart"/>
      <w:r w:rsidRPr="0071523F">
        <w:t>.А</w:t>
      </w:r>
      <w:proofErr w:type="spellEnd"/>
      <w:proofErr w:type="gramEnd"/>
      <w:r w:rsidRPr="0071523F">
        <w:t xml:space="preserve"> В. М.: </w:t>
      </w:r>
      <w:proofErr w:type="spellStart"/>
      <w:r w:rsidRPr="0071523F">
        <w:t>Баласс</w:t>
      </w:r>
      <w:proofErr w:type="spellEnd"/>
      <w:r w:rsidRPr="0071523F">
        <w:t xml:space="preserve">, 2003 г..  </w:t>
      </w:r>
    </w:p>
    <w:p w:rsidR="003B05B7" w:rsidRPr="0071523F" w:rsidRDefault="003B05B7" w:rsidP="007106BB">
      <w:pPr>
        <w:spacing w:after="200" w:line="276" w:lineRule="auto"/>
      </w:pPr>
      <w:r w:rsidRPr="0071523F">
        <w:t>11) Изобразительная деятельность в детском саду. Старшая группа: учебно-методическое пособие. – М.: Издательский дом «Цветной мир»,2014.</w:t>
      </w:r>
    </w:p>
    <w:p w:rsidR="003B05B7" w:rsidRPr="0071523F" w:rsidRDefault="003B05B7" w:rsidP="00D60969">
      <w:pPr>
        <w:spacing w:after="200" w:line="276" w:lineRule="auto"/>
        <w:ind w:left="360"/>
      </w:pPr>
    </w:p>
    <w:p w:rsidR="003B05B7" w:rsidRPr="0071523F" w:rsidRDefault="003B05B7" w:rsidP="00D60969">
      <w:pPr>
        <w:pStyle w:val="a3"/>
        <w:spacing w:before="0" w:beforeAutospacing="0" w:after="0" w:afterAutospacing="0"/>
      </w:pPr>
    </w:p>
    <w:sectPr w:rsidR="003B05B7" w:rsidRPr="0071523F" w:rsidSect="00684D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Schoolbook">
    <w:altName w:val="Century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Franklin Gothic Heavy">
    <w:altName w:val="Arial Black"/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B9AED694"/>
    <w:lvl w:ilvl="0">
      <w:numFmt w:val="bullet"/>
      <w:lvlText w:val="*"/>
      <w:lvlJc w:val="left"/>
    </w:lvl>
  </w:abstractNum>
  <w:abstractNum w:abstractNumId="1">
    <w:nsid w:val="007D6FD5"/>
    <w:multiLevelType w:val="multilevel"/>
    <w:tmpl w:val="29366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2720799"/>
    <w:multiLevelType w:val="multilevel"/>
    <w:tmpl w:val="6AEE9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2A16DC"/>
    <w:multiLevelType w:val="multilevel"/>
    <w:tmpl w:val="5CCA3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D257932"/>
    <w:multiLevelType w:val="multilevel"/>
    <w:tmpl w:val="6C046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F92047E"/>
    <w:multiLevelType w:val="multilevel"/>
    <w:tmpl w:val="F49A4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1F934D0"/>
    <w:multiLevelType w:val="multilevel"/>
    <w:tmpl w:val="C1440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E871D8"/>
    <w:multiLevelType w:val="multilevel"/>
    <w:tmpl w:val="6A047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59A62FF"/>
    <w:multiLevelType w:val="multilevel"/>
    <w:tmpl w:val="1B9C7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6B31605"/>
    <w:multiLevelType w:val="hybridMultilevel"/>
    <w:tmpl w:val="F8CC2D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0709EA"/>
    <w:multiLevelType w:val="multilevel"/>
    <w:tmpl w:val="034A9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D8540E2"/>
    <w:multiLevelType w:val="hybridMultilevel"/>
    <w:tmpl w:val="C4908290"/>
    <w:lvl w:ilvl="0" w:tplc="51CC7ED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2">
    <w:nsid w:val="1FED74BC"/>
    <w:multiLevelType w:val="hybridMultilevel"/>
    <w:tmpl w:val="5ABE8F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0632BA7"/>
    <w:multiLevelType w:val="multilevel"/>
    <w:tmpl w:val="A72EF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37A3713"/>
    <w:multiLevelType w:val="multilevel"/>
    <w:tmpl w:val="00A07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4DF3CD6"/>
    <w:multiLevelType w:val="multilevel"/>
    <w:tmpl w:val="18C6E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5C06FFE"/>
    <w:multiLevelType w:val="multilevel"/>
    <w:tmpl w:val="5232A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C0A2E0B"/>
    <w:multiLevelType w:val="multilevel"/>
    <w:tmpl w:val="52700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D6F3D96"/>
    <w:multiLevelType w:val="multilevel"/>
    <w:tmpl w:val="A9D26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13B5EC1"/>
    <w:multiLevelType w:val="multilevel"/>
    <w:tmpl w:val="AB6E3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35D3696"/>
    <w:multiLevelType w:val="multilevel"/>
    <w:tmpl w:val="B75A8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47A799D"/>
    <w:multiLevelType w:val="hybridMultilevel"/>
    <w:tmpl w:val="313E98A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34E61A2C"/>
    <w:multiLevelType w:val="multilevel"/>
    <w:tmpl w:val="70D05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77F4B0F"/>
    <w:multiLevelType w:val="multilevel"/>
    <w:tmpl w:val="66ECF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C9B3660"/>
    <w:multiLevelType w:val="multilevel"/>
    <w:tmpl w:val="914EF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DA076F4"/>
    <w:multiLevelType w:val="multilevel"/>
    <w:tmpl w:val="7638E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EB8510D"/>
    <w:multiLevelType w:val="multilevel"/>
    <w:tmpl w:val="320EB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3EEE6320"/>
    <w:multiLevelType w:val="multilevel"/>
    <w:tmpl w:val="26FE6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0181E42"/>
    <w:multiLevelType w:val="multilevel"/>
    <w:tmpl w:val="1DF6E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0AC3D7E"/>
    <w:multiLevelType w:val="multilevel"/>
    <w:tmpl w:val="A71C4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28E09F0"/>
    <w:multiLevelType w:val="multilevel"/>
    <w:tmpl w:val="CBC82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)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8F828FD"/>
    <w:multiLevelType w:val="multilevel"/>
    <w:tmpl w:val="66CAF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C8C6B91"/>
    <w:multiLevelType w:val="multilevel"/>
    <w:tmpl w:val="E7C64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4DF0329D"/>
    <w:multiLevelType w:val="multilevel"/>
    <w:tmpl w:val="F7FC4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4E7C3045"/>
    <w:multiLevelType w:val="hybridMultilevel"/>
    <w:tmpl w:val="AA9CD5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4F3B5629"/>
    <w:multiLevelType w:val="multilevel"/>
    <w:tmpl w:val="B3205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521E1CED"/>
    <w:multiLevelType w:val="multilevel"/>
    <w:tmpl w:val="BC548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55FD104A"/>
    <w:multiLevelType w:val="hybridMultilevel"/>
    <w:tmpl w:val="016A9D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7DB3BAC"/>
    <w:multiLevelType w:val="multilevel"/>
    <w:tmpl w:val="E3167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5A176AF6"/>
    <w:multiLevelType w:val="hybridMultilevel"/>
    <w:tmpl w:val="A55AF42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60752E62"/>
    <w:multiLevelType w:val="multilevel"/>
    <w:tmpl w:val="4DA4F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1A13505"/>
    <w:multiLevelType w:val="hybridMultilevel"/>
    <w:tmpl w:val="3690BAFC"/>
    <w:lvl w:ilvl="0" w:tplc="0419000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42">
    <w:nsid w:val="69024DB9"/>
    <w:multiLevelType w:val="multilevel"/>
    <w:tmpl w:val="FA507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6996641F"/>
    <w:multiLevelType w:val="multilevel"/>
    <w:tmpl w:val="96329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6B125896"/>
    <w:multiLevelType w:val="multilevel"/>
    <w:tmpl w:val="99E44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6C9C5D95"/>
    <w:multiLevelType w:val="multilevel"/>
    <w:tmpl w:val="E8464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6CB938DE"/>
    <w:multiLevelType w:val="multilevel"/>
    <w:tmpl w:val="B6E64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7BE1002"/>
    <w:multiLevelType w:val="multilevel"/>
    <w:tmpl w:val="B262C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95F014D"/>
    <w:multiLevelType w:val="multilevel"/>
    <w:tmpl w:val="21B2F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7978560D"/>
    <w:multiLevelType w:val="multilevel"/>
    <w:tmpl w:val="1264C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7CE650AC"/>
    <w:multiLevelType w:val="multilevel"/>
    <w:tmpl w:val="317CD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7E1C40AB"/>
    <w:multiLevelType w:val="multilevel"/>
    <w:tmpl w:val="5BBCB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7FA51F10"/>
    <w:multiLevelType w:val="multilevel"/>
    <w:tmpl w:val="AD5A0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7FEA172E"/>
    <w:multiLevelType w:val="multilevel"/>
    <w:tmpl w:val="ED767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4"/>
  </w:num>
  <w:num w:numId="2">
    <w:abstractNumId w:val="41"/>
  </w:num>
  <w:num w:numId="3">
    <w:abstractNumId w:val="9"/>
  </w:num>
  <w:num w:numId="4">
    <w:abstractNumId w:val="37"/>
  </w:num>
  <w:num w:numId="5">
    <w:abstractNumId w:val="0"/>
    <w:lvlOverride w:ilvl="0">
      <w:lvl w:ilvl="0">
        <w:numFmt w:val="bullet"/>
        <w:lvlText w:val="•"/>
        <w:legacy w:legacy="1" w:legacySpace="0" w:legacyIndent="153"/>
        <w:lvlJc w:val="left"/>
        <w:rPr>
          <w:rFonts w:ascii="Microsoft Sans Serif" w:hAnsi="Microsoft Sans Serif" w:hint="default"/>
        </w:rPr>
      </w:lvl>
    </w:lvlOverride>
  </w:num>
  <w:num w:numId="6">
    <w:abstractNumId w:val="0"/>
    <w:lvlOverride w:ilvl="0">
      <w:lvl w:ilvl="0">
        <w:numFmt w:val="bullet"/>
        <w:lvlText w:val="•"/>
        <w:legacy w:legacy="1" w:legacySpace="0" w:legacyIndent="154"/>
        <w:lvlJc w:val="left"/>
        <w:rPr>
          <w:rFonts w:ascii="Microsoft Sans Serif" w:hAnsi="Microsoft Sans Serif" w:hint="default"/>
        </w:rPr>
      </w:lvl>
    </w:lvlOverride>
  </w:num>
  <w:num w:numId="7">
    <w:abstractNumId w:val="0"/>
    <w:lvlOverride w:ilvl="0">
      <w:lvl w:ilvl="0">
        <w:numFmt w:val="bullet"/>
        <w:lvlText w:val="•"/>
        <w:legacy w:legacy="1" w:legacySpace="0" w:legacyIndent="144"/>
        <w:lvlJc w:val="left"/>
        <w:rPr>
          <w:rFonts w:ascii="Microsoft Sans Serif" w:hAnsi="Microsoft Sans Serif" w:hint="default"/>
        </w:rPr>
      </w:lvl>
    </w:lvlOverride>
  </w:num>
  <w:num w:numId="8">
    <w:abstractNumId w:val="11"/>
  </w:num>
  <w:num w:numId="9">
    <w:abstractNumId w:val="12"/>
  </w:num>
  <w:num w:numId="10">
    <w:abstractNumId w:val="35"/>
  </w:num>
  <w:num w:numId="11">
    <w:abstractNumId w:val="29"/>
  </w:num>
  <w:num w:numId="12">
    <w:abstractNumId w:val="40"/>
  </w:num>
  <w:num w:numId="13">
    <w:abstractNumId w:val="28"/>
  </w:num>
  <w:num w:numId="14">
    <w:abstractNumId w:val="32"/>
  </w:num>
  <w:num w:numId="15">
    <w:abstractNumId w:val="49"/>
  </w:num>
  <w:num w:numId="16">
    <w:abstractNumId w:val="26"/>
  </w:num>
  <w:num w:numId="17">
    <w:abstractNumId w:val="51"/>
  </w:num>
  <w:num w:numId="18">
    <w:abstractNumId w:val="25"/>
  </w:num>
  <w:num w:numId="19">
    <w:abstractNumId w:val="33"/>
  </w:num>
  <w:num w:numId="20">
    <w:abstractNumId w:val="53"/>
  </w:num>
  <w:num w:numId="21">
    <w:abstractNumId w:val="38"/>
  </w:num>
  <w:num w:numId="22">
    <w:abstractNumId w:val="46"/>
  </w:num>
  <w:num w:numId="23">
    <w:abstractNumId w:val="22"/>
  </w:num>
  <w:num w:numId="24">
    <w:abstractNumId w:val="47"/>
  </w:num>
  <w:num w:numId="25">
    <w:abstractNumId w:val="42"/>
  </w:num>
  <w:num w:numId="26">
    <w:abstractNumId w:val="43"/>
  </w:num>
  <w:num w:numId="27">
    <w:abstractNumId w:val="19"/>
  </w:num>
  <w:num w:numId="28">
    <w:abstractNumId w:val="5"/>
  </w:num>
  <w:num w:numId="29">
    <w:abstractNumId w:val="15"/>
  </w:num>
  <w:num w:numId="30">
    <w:abstractNumId w:val="45"/>
  </w:num>
  <w:num w:numId="31">
    <w:abstractNumId w:val="1"/>
  </w:num>
  <w:num w:numId="32">
    <w:abstractNumId w:val="44"/>
  </w:num>
  <w:num w:numId="33">
    <w:abstractNumId w:val="48"/>
  </w:num>
  <w:num w:numId="34">
    <w:abstractNumId w:val="31"/>
  </w:num>
  <w:num w:numId="35">
    <w:abstractNumId w:val="2"/>
  </w:num>
  <w:num w:numId="36">
    <w:abstractNumId w:val="14"/>
  </w:num>
  <w:num w:numId="37">
    <w:abstractNumId w:val="6"/>
  </w:num>
  <w:num w:numId="38">
    <w:abstractNumId w:val="24"/>
  </w:num>
  <w:num w:numId="39">
    <w:abstractNumId w:val="36"/>
  </w:num>
  <w:num w:numId="40">
    <w:abstractNumId w:val="20"/>
  </w:num>
  <w:num w:numId="41">
    <w:abstractNumId w:val="50"/>
  </w:num>
  <w:num w:numId="42">
    <w:abstractNumId w:val="7"/>
  </w:num>
  <w:num w:numId="43">
    <w:abstractNumId w:val="52"/>
  </w:num>
  <w:num w:numId="44">
    <w:abstractNumId w:val="16"/>
  </w:num>
  <w:num w:numId="45">
    <w:abstractNumId w:val="13"/>
  </w:num>
  <w:num w:numId="46">
    <w:abstractNumId w:val="17"/>
  </w:num>
  <w:num w:numId="47">
    <w:abstractNumId w:val="27"/>
  </w:num>
  <w:num w:numId="48">
    <w:abstractNumId w:val="18"/>
  </w:num>
  <w:num w:numId="49">
    <w:abstractNumId w:val="4"/>
  </w:num>
  <w:num w:numId="50">
    <w:abstractNumId w:val="3"/>
  </w:num>
  <w:num w:numId="51">
    <w:abstractNumId w:val="23"/>
  </w:num>
  <w:num w:numId="52">
    <w:abstractNumId w:val="8"/>
  </w:num>
  <w:num w:numId="53">
    <w:abstractNumId w:val="30"/>
  </w:num>
  <w:num w:numId="54">
    <w:abstractNumId w:val="10"/>
  </w:num>
  <w:num w:numId="55">
    <w:abstractNumId w:val="39"/>
  </w:num>
  <w:num w:numId="56">
    <w:abstractNumId w:val="21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drawingGridHorizontalSpacing w:val="120"/>
  <w:displayHorizontalDrawingGridEvery w:val="2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E455F"/>
    <w:rsid w:val="00006CA9"/>
    <w:rsid w:val="000222F7"/>
    <w:rsid w:val="000466CE"/>
    <w:rsid w:val="000A67F1"/>
    <w:rsid w:val="000C03EE"/>
    <w:rsid w:val="000C16E0"/>
    <w:rsid w:val="000C5383"/>
    <w:rsid w:val="000D12C6"/>
    <w:rsid w:val="000E2EB5"/>
    <w:rsid w:val="000E3582"/>
    <w:rsid w:val="000E43DD"/>
    <w:rsid w:val="000E455F"/>
    <w:rsid w:val="000F0C9A"/>
    <w:rsid w:val="00117871"/>
    <w:rsid w:val="001242A4"/>
    <w:rsid w:val="001251BD"/>
    <w:rsid w:val="0014032C"/>
    <w:rsid w:val="00142E90"/>
    <w:rsid w:val="00160460"/>
    <w:rsid w:val="0016257B"/>
    <w:rsid w:val="00175F80"/>
    <w:rsid w:val="00185DCC"/>
    <w:rsid w:val="00195DB8"/>
    <w:rsid w:val="001A0F0D"/>
    <w:rsid w:val="001A3A21"/>
    <w:rsid w:val="001A3EC6"/>
    <w:rsid w:val="001B010A"/>
    <w:rsid w:val="001E3E3D"/>
    <w:rsid w:val="001E4C16"/>
    <w:rsid w:val="001F27E8"/>
    <w:rsid w:val="001F2ABC"/>
    <w:rsid w:val="001F74FD"/>
    <w:rsid w:val="00201432"/>
    <w:rsid w:val="00210B0B"/>
    <w:rsid w:val="002223C7"/>
    <w:rsid w:val="00254C1E"/>
    <w:rsid w:val="002678C3"/>
    <w:rsid w:val="0027006D"/>
    <w:rsid w:val="0027341A"/>
    <w:rsid w:val="002819B2"/>
    <w:rsid w:val="002A00A1"/>
    <w:rsid w:val="002C1D21"/>
    <w:rsid w:val="002C20AD"/>
    <w:rsid w:val="002D6D9A"/>
    <w:rsid w:val="002E581B"/>
    <w:rsid w:val="002F5545"/>
    <w:rsid w:val="00300DD6"/>
    <w:rsid w:val="00301F73"/>
    <w:rsid w:val="00302FF8"/>
    <w:rsid w:val="00311979"/>
    <w:rsid w:val="003264AE"/>
    <w:rsid w:val="003418A5"/>
    <w:rsid w:val="00354F94"/>
    <w:rsid w:val="00367520"/>
    <w:rsid w:val="00367CAF"/>
    <w:rsid w:val="003964FA"/>
    <w:rsid w:val="003A18A0"/>
    <w:rsid w:val="003A6CAF"/>
    <w:rsid w:val="003B05B7"/>
    <w:rsid w:val="003B1F58"/>
    <w:rsid w:val="003E4993"/>
    <w:rsid w:val="003F16DB"/>
    <w:rsid w:val="003F2D86"/>
    <w:rsid w:val="00401DCB"/>
    <w:rsid w:val="00424FBF"/>
    <w:rsid w:val="00435545"/>
    <w:rsid w:val="00440645"/>
    <w:rsid w:val="004630D4"/>
    <w:rsid w:val="004654D2"/>
    <w:rsid w:val="004670C2"/>
    <w:rsid w:val="00474B62"/>
    <w:rsid w:val="00490D81"/>
    <w:rsid w:val="00492754"/>
    <w:rsid w:val="004A3EA5"/>
    <w:rsid w:val="004B1066"/>
    <w:rsid w:val="004B1FB0"/>
    <w:rsid w:val="004C5417"/>
    <w:rsid w:val="004F5B16"/>
    <w:rsid w:val="0050731F"/>
    <w:rsid w:val="005111B9"/>
    <w:rsid w:val="00520C8F"/>
    <w:rsid w:val="00527138"/>
    <w:rsid w:val="005323A3"/>
    <w:rsid w:val="00532EE2"/>
    <w:rsid w:val="00545431"/>
    <w:rsid w:val="00551EBE"/>
    <w:rsid w:val="00553BC7"/>
    <w:rsid w:val="00563BB6"/>
    <w:rsid w:val="00565E05"/>
    <w:rsid w:val="00566606"/>
    <w:rsid w:val="0059027B"/>
    <w:rsid w:val="005C603F"/>
    <w:rsid w:val="005E675C"/>
    <w:rsid w:val="005F202E"/>
    <w:rsid w:val="00614506"/>
    <w:rsid w:val="006366BB"/>
    <w:rsid w:val="00662BC9"/>
    <w:rsid w:val="0068294F"/>
    <w:rsid w:val="00684DC8"/>
    <w:rsid w:val="006933A1"/>
    <w:rsid w:val="00695EF7"/>
    <w:rsid w:val="006A2DC1"/>
    <w:rsid w:val="006B53D3"/>
    <w:rsid w:val="006B5F53"/>
    <w:rsid w:val="006D3A84"/>
    <w:rsid w:val="006E1BED"/>
    <w:rsid w:val="006E2875"/>
    <w:rsid w:val="006F498A"/>
    <w:rsid w:val="007106BB"/>
    <w:rsid w:val="0071523F"/>
    <w:rsid w:val="00724028"/>
    <w:rsid w:val="00725A1A"/>
    <w:rsid w:val="00730AF3"/>
    <w:rsid w:val="00734F0B"/>
    <w:rsid w:val="0075629C"/>
    <w:rsid w:val="00763F2F"/>
    <w:rsid w:val="00765219"/>
    <w:rsid w:val="007669B6"/>
    <w:rsid w:val="007710AC"/>
    <w:rsid w:val="007821C0"/>
    <w:rsid w:val="00785B68"/>
    <w:rsid w:val="00791E2A"/>
    <w:rsid w:val="007B65EF"/>
    <w:rsid w:val="007E7481"/>
    <w:rsid w:val="00812339"/>
    <w:rsid w:val="00827349"/>
    <w:rsid w:val="00845AC4"/>
    <w:rsid w:val="00852506"/>
    <w:rsid w:val="008677DC"/>
    <w:rsid w:val="00877FD0"/>
    <w:rsid w:val="008E0702"/>
    <w:rsid w:val="00907300"/>
    <w:rsid w:val="00921C07"/>
    <w:rsid w:val="009239A3"/>
    <w:rsid w:val="00933C11"/>
    <w:rsid w:val="00942708"/>
    <w:rsid w:val="00947A27"/>
    <w:rsid w:val="00975ED2"/>
    <w:rsid w:val="00980398"/>
    <w:rsid w:val="00994499"/>
    <w:rsid w:val="009C2626"/>
    <w:rsid w:val="009C5F8F"/>
    <w:rsid w:val="009E7F37"/>
    <w:rsid w:val="009F2D6E"/>
    <w:rsid w:val="009F7B43"/>
    <w:rsid w:val="00A01184"/>
    <w:rsid w:val="00A04E41"/>
    <w:rsid w:val="00A13A46"/>
    <w:rsid w:val="00A16F29"/>
    <w:rsid w:val="00A22D4C"/>
    <w:rsid w:val="00A276D9"/>
    <w:rsid w:val="00A31B94"/>
    <w:rsid w:val="00A45B87"/>
    <w:rsid w:val="00A47D10"/>
    <w:rsid w:val="00A60A02"/>
    <w:rsid w:val="00A65BA5"/>
    <w:rsid w:val="00A66451"/>
    <w:rsid w:val="00A70FF1"/>
    <w:rsid w:val="00A77F4E"/>
    <w:rsid w:val="00A809EE"/>
    <w:rsid w:val="00A8168E"/>
    <w:rsid w:val="00A86EF9"/>
    <w:rsid w:val="00AB4B19"/>
    <w:rsid w:val="00AB66F6"/>
    <w:rsid w:val="00AD1BAB"/>
    <w:rsid w:val="00AF2611"/>
    <w:rsid w:val="00B074E0"/>
    <w:rsid w:val="00B24F64"/>
    <w:rsid w:val="00B41125"/>
    <w:rsid w:val="00B430D8"/>
    <w:rsid w:val="00B55746"/>
    <w:rsid w:val="00B57E22"/>
    <w:rsid w:val="00B63361"/>
    <w:rsid w:val="00B77D17"/>
    <w:rsid w:val="00B84793"/>
    <w:rsid w:val="00B95F25"/>
    <w:rsid w:val="00B97C0E"/>
    <w:rsid w:val="00BA0B94"/>
    <w:rsid w:val="00BB0177"/>
    <w:rsid w:val="00BB33BB"/>
    <w:rsid w:val="00BB4A2F"/>
    <w:rsid w:val="00BC1902"/>
    <w:rsid w:val="00BF7CBE"/>
    <w:rsid w:val="00C14BB9"/>
    <w:rsid w:val="00C379B2"/>
    <w:rsid w:val="00C64A62"/>
    <w:rsid w:val="00C6552D"/>
    <w:rsid w:val="00C72C95"/>
    <w:rsid w:val="00C74117"/>
    <w:rsid w:val="00C7483E"/>
    <w:rsid w:val="00C83668"/>
    <w:rsid w:val="00C9108F"/>
    <w:rsid w:val="00CB144F"/>
    <w:rsid w:val="00CC3BA0"/>
    <w:rsid w:val="00CD7AA7"/>
    <w:rsid w:val="00CF6533"/>
    <w:rsid w:val="00D520DD"/>
    <w:rsid w:val="00D5632A"/>
    <w:rsid w:val="00D60969"/>
    <w:rsid w:val="00D631E3"/>
    <w:rsid w:val="00D63DB4"/>
    <w:rsid w:val="00DC2EAF"/>
    <w:rsid w:val="00E00A0B"/>
    <w:rsid w:val="00E11E8D"/>
    <w:rsid w:val="00E3574C"/>
    <w:rsid w:val="00E503DC"/>
    <w:rsid w:val="00E97367"/>
    <w:rsid w:val="00EA4DA5"/>
    <w:rsid w:val="00EC12DB"/>
    <w:rsid w:val="00EC33ED"/>
    <w:rsid w:val="00EC6B91"/>
    <w:rsid w:val="00EF3062"/>
    <w:rsid w:val="00F22C2A"/>
    <w:rsid w:val="00F52FDC"/>
    <w:rsid w:val="00F63708"/>
    <w:rsid w:val="00F640C4"/>
    <w:rsid w:val="00F65001"/>
    <w:rsid w:val="00F70EB3"/>
    <w:rsid w:val="00F733CE"/>
    <w:rsid w:val="00FA1094"/>
    <w:rsid w:val="00FB56B1"/>
    <w:rsid w:val="00FD797C"/>
    <w:rsid w:val="00FE6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55F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532EE2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4C5417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semiHidden/>
    <w:locked/>
    <w:rsid w:val="00532EE2"/>
    <w:rPr>
      <w:rFonts w:ascii="Cambria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link w:val="3"/>
    <w:uiPriority w:val="99"/>
    <w:semiHidden/>
    <w:locked/>
    <w:rsid w:val="004C5417"/>
    <w:rPr>
      <w:rFonts w:ascii="Cambria" w:hAnsi="Cambria" w:cs="Times New Roman"/>
      <w:b/>
      <w:bCs/>
      <w:color w:val="4F81BD"/>
      <w:sz w:val="24"/>
      <w:szCs w:val="24"/>
      <w:lang w:eastAsia="ru-RU"/>
    </w:rPr>
  </w:style>
  <w:style w:type="paragraph" w:styleId="a3">
    <w:name w:val="Normal (Web)"/>
    <w:basedOn w:val="a"/>
    <w:uiPriority w:val="99"/>
    <w:rsid w:val="000E455F"/>
    <w:pPr>
      <w:spacing w:before="100" w:beforeAutospacing="1" w:after="100" w:afterAutospacing="1"/>
    </w:pPr>
  </w:style>
  <w:style w:type="character" w:customStyle="1" w:styleId="FontStyle143">
    <w:name w:val="Font Style143"/>
    <w:uiPriority w:val="99"/>
    <w:rsid w:val="000E455F"/>
    <w:rPr>
      <w:rFonts w:ascii="Century Schoolbook" w:hAnsi="Century Schoolbook" w:cs="Century Schoolbook"/>
      <w:sz w:val="18"/>
      <w:szCs w:val="18"/>
    </w:rPr>
  </w:style>
  <w:style w:type="character" w:customStyle="1" w:styleId="FontStyle144">
    <w:name w:val="Font Style144"/>
    <w:uiPriority w:val="99"/>
    <w:rsid w:val="000E455F"/>
    <w:rPr>
      <w:rFonts w:ascii="Franklin Gothic Heavy" w:hAnsi="Franklin Gothic Heavy" w:cs="Franklin Gothic Heavy"/>
      <w:sz w:val="26"/>
      <w:szCs w:val="26"/>
    </w:rPr>
  </w:style>
  <w:style w:type="paragraph" w:customStyle="1" w:styleId="Style43">
    <w:name w:val="Style43"/>
    <w:basedOn w:val="a"/>
    <w:uiPriority w:val="99"/>
    <w:rsid w:val="000E455F"/>
    <w:pPr>
      <w:widowControl w:val="0"/>
      <w:autoSpaceDE w:val="0"/>
      <w:autoSpaceDN w:val="0"/>
      <w:adjustRightInd w:val="0"/>
      <w:spacing w:line="240" w:lineRule="exact"/>
      <w:ind w:firstLine="283"/>
      <w:jc w:val="both"/>
    </w:pPr>
    <w:rPr>
      <w:rFonts w:ascii="Century Schoolbook" w:hAnsi="Century Schoolbook" w:cs="Mangal"/>
      <w:lang w:bidi="hi-IN"/>
    </w:rPr>
  </w:style>
  <w:style w:type="paragraph" w:customStyle="1" w:styleId="Style23">
    <w:name w:val="Style23"/>
    <w:basedOn w:val="a"/>
    <w:uiPriority w:val="99"/>
    <w:rsid w:val="000E455F"/>
    <w:pPr>
      <w:widowControl w:val="0"/>
      <w:autoSpaceDE w:val="0"/>
      <w:autoSpaceDN w:val="0"/>
      <w:adjustRightInd w:val="0"/>
      <w:spacing w:line="240" w:lineRule="exact"/>
      <w:jc w:val="both"/>
    </w:pPr>
    <w:rPr>
      <w:rFonts w:ascii="Century Schoolbook" w:hAnsi="Century Schoolbook" w:cs="Mangal"/>
      <w:lang w:bidi="hi-IN"/>
    </w:rPr>
  </w:style>
  <w:style w:type="character" w:customStyle="1" w:styleId="FontStyle147">
    <w:name w:val="Font Style147"/>
    <w:uiPriority w:val="99"/>
    <w:rsid w:val="000E455F"/>
    <w:rPr>
      <w:rFonts w:ascii="Century Schoolbook" w:hAnsi="Century Schoolbook" w:cs="Century Schoolbook"/>
      <w:sz w:val="18"/>
      <w:szCs w:val="18"/>
    </w:rPr>
  </w:style>
  <w:style w:type="paragraph" w:styleId="a4">
    <w:name w:val="Body Text"/>
    <w:basedOn w:val="a"/>
    <w:link w:val="a5"/>
    <w:uiPriority w:val="99"/>
    <w:rsid w:val="00A13A46"/>
    <w:pPr>
      <w:shd w:val="clear" w:color="auto" w:fill="FFFFFF"/>
      <w:spacing w:after="120" w:line="211" w:lineRule="exact"/>
      <w:jc w:val="right"/>
    </w:pPr>
    <w:rPr>
      <w:sz w:val="22"/>
      <w:szCs w:val="22"/>
    </w:rPr>
  </w:style>
  <w:style w:type="character" w:customStyle="1" w:styleId="a5">
    <w:name w:val="Основной текст Знак"/>
    <w:link w:val="a4"/>
    <w:uiPriority w:val="99"/>
    <w:locked/>
    <w:rsid w:val="00A13A46"/>
    <w:rPr>
      <w:rFonts w:ascii="Times New Roman" w:hAnsi="Times New Roman" w:cs="Times New Roman"/>
      <w:shd w:val="clear" w:color="auto" w:fill="FFFFFF"/>
      <w:lang w:eastAsia="ru-RU"/>
    </w:rPr>
  </w:style>
  <w:style w:type="paragraph" w:customStyle="1" w:styleId="ConsPlusNonformat">
    <w:name w:val="ConsPlusNonformat"/>
    <w:uiPriority w:val="99"/>
    <w:rsid w:val="00A13A46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a6">
    <w:name w:val="Без интервала Знак"/>
    <w:link w:val="a7"/>
    <w:uiPriority w:val="99"/>
    <w:locked/>
    <w:rsid w:val="00A13A46"/>
    <w:rPr>
      <w:sz w:val="22"/>
      <w:lang w:val="ru-RU" w:eastAsia="en-US"/>
    </w:rPr>
  </w:style>
  <w:style w:type="paragraph" w:styleId="a7">
    <w:name w:val="No Spacing"/>
    <w:link w:val="a6"/>
    <w:uiPriority w:val="99"/>
    <w:qFormat/>
    <w:rsid w:val="00A13A46"/>
    <w:rPr>
      <w:sz w:val="28"/>
      <w:szCs w:val="22"/>
      <w:lang w:eastAsia="en-US"/>
    </w:rPr>
  </w:style>
  <w:style w:type="character" w:customStyle="1" w:styleId="bkimgc">
    <w:name w:val="bkimg_c"/>
    <w:uiPriority w:val="99"/>
    <w:rsid w:val="00A13A46"/>
  </w:style>
  <w:style w:type="paragraph" w:styleId="a8">
    <w:name w:val="Balloon Text"/>
    <w:basedOn w:val="a"/>
    <w:link w:val="a9"/>
    <w:uiPriority w:val="99"/>
    <w:semiHidden/>
    <w:rsid w:val="00A13A4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locked/>
    <w:rsid w:val="00A13A46"/>
    <w:rPr>
      <w:rFonts w:ascii="Tahoma" w:hAnsi="Tahoma" w:cs="Tahoma"/>
      <w:sz w:val="16"/>
      <w:szCs w:val="16"/>
      <w:lang w:eastAsia="ru-RU"/>
    </w:rPr>
  </w:style>
  <w:style w:type="paragraph" w:customStyle="1" w:styleId="Style69">
    <w:name w:val="Style69"/>
    <w:basedOn w:val="a"/>
    <w:uiPriority w:val="99"/>
    <w:rsid w:val="00921C07"/>
    <w:pPr>
      <w:widowControl w:val="0"/>
      <w:autoSpaceDE w:val="0"/>
      <w:autoSpaceDN w:val="0"/>
      <w:adjustRightInd w:val="0"/>
      <w:spacing w:line="317" w:lineRule="exact"/>
      <w:jc w:val="center"/>
    </w:pPr>
    <w:rPr>
      <w:rFonts w:ascii="Century Schoolbook" w:hAnsi="Century Schoolbook" w:cs="Mangal"/>
      <w:lang w:bidi="hi-IN"/>
    </w:rPr>
  </w:style>
  <w:style w:type="character" w:customStyle="1" w:styleId="FontStyle151">
    <w:name w:val="Font Style151"/>
    <w:uiPriority w:val="99"/>
    <w:rsid w:val="00921C07"/>
    <w:rPr>
      <w:rFonts w:ascii="Century Schoolbook" w:hAnsi="Century Schoolbook" w:cs="Century Schoolbook"/>
      <w:b/>
      <w:bCs/>
      <w:sz w:val="22"/>
      <w:szCs w:val="22"/>
    </w:rPr>
  </w:style>
  <w:style w:type="paragraph" w:customStyle="1" w:styleId="Style95">
    <w:name w:val="Style95"/>
    <w:basedOn w:val="a"/>
    <w:uiPriority w:val="99"/>
    <w:rsid w:val="00921C07"/>
    <w:pPr>
      <w:widowControl w:val="0"/>
      <w:autoSpaceDE w:val="0"/>
      <w:autoSpaceDN w:val="0"/>
      <w:adjustRightInd w:val="0"/>
      <w:spacing w:line="240" w:lineRule="exact"/>
      <w:ind w:firstLine="283"/>
      <w:jc w:val="both"/>
    </w:pPr>
    <w:rPr>
      <w:rFonts w:ascii="Century Schoolbook" w:hAnsi="Century Schoolbook" w:cs="Mangal"/>
      <w:lang w:bidi="hi-IN"/>
    </w:rPr>
  </w:style>
  <w:style w:type="paragraph" w:styleId="aa">
    <w:name w:val="List Paragraph"/>
    <w:basedOn w:val="a"/>
    <w:uiPriority w:val="99"/>
    <w:qFormat/>
    <w:rsid w:val="00921C07"/>
    <w:pPr>
      <w:ind w:left="720"/>
      <w:contextualSpacing/>
    </w:pPr>
  </w:style>
  <w:style w:type="character" w:customStyle="1" w:styleId="FontStyle207">
    <w:name w:val="Font Style207"/>
    <w:uiPriority w:val="99"/>
    <w:rsid w:val="00B77D17"/>
    <w:rPr>
      <w:rFonts w:ascii="Century Schoolbook" w:hAnsi="Century Schoolbook" w:cs="Century Schoolbook"/>
      <w:sz w:val="18"/>
      <w:szCs w:val="18"/>
    </w:rPr>
  </w:style>
  <w:style w:type="paragraph" w:customStyle="1" w:styleId="Style11">
    <w:name w:val="Style11"/>
    <w:basedOn w:val="a"/>
    <w:uiPriority w:val="99"/>
    <w:rsid w:val="00B77D17"/>
    <w:pPr>
      <w:widowControl w:val="0"/>
      <w:autoSpaceDE w:val="0"/>
      <w:autoSpaceDN w:val="0"/>
      <w:adjustRightInd w:val="0"/>
      <w:spacing w:line="259" w:lineRule="exact"/>
      <w:ind w:firstLine="384"/>
      <w:jc w:val="both"/>
    </w:pPr>
    <w:rPr>
      <w:rFonts w:ascii="Tahoma" w:hAnsi="Tahoma" w:cs="Tahoma"/>
    </w:rPr>
  </w:style>
  <w:style w:type="paragraph" w:customStyle="1" w:styleId="Style17">
    <w:name w:val="Style17"/>
    <w:basedOn w:val="a"/>
    <w:uiPriority w:val="99"/>
    <w:rsid w:val="00B77D17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FontStyle209">
    <w:name w:val="Font Style209"/>
    <w:uiPriority w:val="99"/>
    <w:rsid w:val="00B77D17"/>
    <w:rPr>
      <w:rFonts w:ascii="Microsoft Sans Serif" w:hAnsi="Microsoft Sans Serif" w:cs="Microsoft Sans Serif"/>
      <w:b/>
      <w:bCs/>
      <w:sz w:val="26"/>
      <w:szCs w:val="26"/>
    </w:rPr>
  </w:style>
  <w:style w:type="paragraph" w:customStyle="1" w:styleId="Style59">
    <w:name w:val="Style59"/>
    <w:basedOn w:val="a"/>
    <w:uiPriority w:val="99"/>
    <w:rsid w:val="00CC3BA0"/>
    <w:pPr>
      <w:widowControl w:val="0"/>
      <w:autoSpaceDE w:val="0"/>
      <w:autoSpaceDN w:val="0"/>
      <w:adjustRightInd w:val="0"/>
      <w:spacing w:line="240" w:lineRule="exact"/>
      <w:ind w:firstLine="283"/>
      <w:jc w:val="both"/>
    </w:pPr>
    <w:rPr>
      <w:rFonts w:ascii="Century Schoolbook" w:hAnsi="Century Schoolbook" w:cs="Mangal"/>
      <w:lang w:bidi="hi-IN"/>
    </w:rPr>
  </w:style>
  <w:style w:type="character" w:customStyle="1" w:styleId="FontStyle140">
    <w:name w:val="Font Style140"/>
    <w:uiPriority w:val="99"/>
    <w:rsid w:val="00CC3BA0"/>
    <w:rPr>
      <w:rFonts w:ascii="Century Schoolbook" w:hAnsi="Century Schoolbook" w:cs="Century Schoolbook"/>
      <w:b/>
      <w:bCs/>
      <w:i/>
      <w:iCs/>
      <w:sz w:val="18"/>
      <w:szCs w:val="18"/>
    </w:rPr>
  </w:style>
  <w:style w:type="paragraph" w:customStyle="1" w:styleId="Style55">
    <w:name w:val="Style55"/>
    <w:basedOn w:val="a"/>
    <w:uiPriority w:val="99"/>
    <w:rsid w:val="00CC3BA0"/>
    <w:pPr>
      <w:widowControl w:val="0"/>
      <w:autoSpaceDE w:val="0"/>
      <w:autoSpaceDN w:val="0"/>
      <w:adjustRightInd w:val="0"/>
      <w:spacing w:line="230" w:lineRule="exact"/>
    </w:pPr>
    <w:rPr>
      <w:rFonts w:ascii="Century Schoolbook" w:hAnsi="Century Schoolbook" w:cs="Mangal"/>
      <w:lang w:bidi="hi-IN"/>
    </w:rPr>
  </w:style>
  <w:style w:type="paragraph" w:customStyle="1" w:styleId="Style75">
    <w:name w:val="Style75"/>
    <w:basedOn w:val="a"/>
    <w:uiPriority w:val="99"/>
    <w:rsid w:val="00CC3BA0"/>
    <w:pPr>
      <w:widowControl w:val="0"/>
      <w:autoSpaceDE w:val="0"/>
      <w:autoSpaceDN w:val="0"/>
      <w:adjustRightInd w:val="0"/>
      <w:spacing w:line="240" w:lineRule="exact"/>
    </w:pPr>
    <w:rPr>
      <w:rFonts w:ascii="Century Schoolbook" w:hAnsi="Century Schoolbook" w:cs="Mangal"/>
      <w:lang w:bidi="hi-IN"/>
    </w:rPr>
  </w:style>
  <w:style w:type="character" w:customStyle="1" w:styleId="FontStyle152">
    <w:name w:val="Font Style152"/>
    <w:uiPriority w:val="99"/>
    <w:rsid w:val="00CC3BA0"/>
    <w:rPr>
      <w:rFonts w:ascii="Century Schoolbook" w:hAnsi="Century Schoolbook" w:cs="Century Schoolbook"/>
      <w:b/>
      <w:bCs/>
      <w:sz w:val="18"/>
      <w:szCs w:val="18"/>
    </w:rPr>
  </w:style>
  <w:style w:type="character" w:customStyle="1" w:styleId="FontStyle216">
    <w:name w:val="Font Style216"/>
    <w:uiPriority w:val="99"/>
    <w:rsid w:val="00785B68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217">
    <w:name w:val="Font Style217"/>
    <w:uiPriority w:val="99"/>
    <w:rsid w:val="00785B68"/>
    <w:rPr>
      <w:rFonts w:ascii="Microsoft Sans Serif" w:hAnsi="Microsoft Sans Serif" w:cs="Microsoft Sans Serif"/>
      <w:sz w:val="14"/>
      <w:szCs w:val="14"/>
    </w:rPr>
  </w:style>
  <w:style w:type="character" w:customStyle="1" w:styleId="FontStyle215">
    <w:name w:val="Font Style215"/>
    <w:uiPriority w:val="99"/>
    <w:rsid w:val="00785B68"/>
    <w:rPr>
      <w:rFonts w:ascii="Century Schoolbook" w:hAnsi="Century Schoolbook" w:cs="Century Schoolbook"/>
      <w:i/>
      <w:iCs/>
      <w:sz w:val="20"/>
      <w:szCs w:val="20"/>
    </w:rPr>
  </w:style>
  <w:style w:type="character" w:customStyle="1" w:styleId="FontStyle250">
    <w:name w:val="Font Style250"/>
    <w:uiPriority w:val="99"/>
    <w:rsid w:val="00785B68"/>
    <w:rPr>
      <w:rFonts w:ascii="Franklin Gothic Medium" w:hAnsi="Franklin Gothic Medium" w:cs="Franklin Gothic Medium"/>
      <w:i/>
      <w:iCs/>
      <w:sz w:val="14"/>
      <w:szCs w:val="14"/>
    </w:rPr>
  </w:style>
  <w:style w:type="paragraph" w:customStyle="1" w:styleId="Style25">
    <w:name w:val="Style25"/>
    <w:basedOn w:val="a"/>
    <w:uiPriority w:val="99"/>
    <w:rsid w:val="00785B68"/>
    <w:pPr>
      <w:widowControl w:val="0"/>
      <w:autoSpaceDE w:val="0"/>
      <w:autoSpaceDN w:val="0"/>
      <w:adjustRightInd w:val="0"/>
      <w:spacing w:line="202" w:lineRule="exact"/>
      <w:jc w:val="center"/>
    </w:pPr>
    <w:rPr>
      <w:rFonts w:ascii="Tahoma" w:hAnsi="Tahoma" w:cs="Tahoma"/>
    </w:rPr>
  </w:style>
  <w:style w:type="paragraph" w:customStyle="1" w:styleId="Style26">
    <w:name w:val="Style26"/>
    <w:basedOn w:val="a"/>
    <w:uiPriority w:val="99"/>
    <w:rsid w:val="00785B68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13">
    <w:name w:val="Style113"/>
    <w:basedOn w:val="a"/>
    <w:uiPriority w:val="99"/>
    <w:rsid w:val="00785B68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16">
    <w:name w:val="Style116"/>
    <w:basedOn w:val="a"/>
    <w:uiPriority w:val="99"/>
    <w:rsid w:val="00785B68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22">
    <w:name w:val="Style122"/>
    <w:basedOn w:val="a"/>
    <w:uiPriority w:val="99"/>
    <w:rsid w:val="00785B68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35">
    <w:name w:val="Style135"/>
    <w:basedOn w:val="a"/>
    <w:uiPriority w:val="99"/>
    <w:rsid w:val="00785B68"/>
    <w:pPr>
      <w:widowControl w:val="0"/>
      <w:autoSpaceDE w:val="0"/>
      <w:autoSpaceDN w:val="0"/>
      <w:adjustRightInd w:val="0"/>
      <w:spacing w:line="202" w:lineRule="exact"/>
      <w:jc w:val="center"/>
    </w:pPr>
    <w:rPr>
      <w:rFonts w:ascii="Tahoma" w:hAnsi="Tahoma" w:cs="Tahoma"/>
    </w:rPr>
  </w:style>
  <w:style w:type="character" w:customStyle="1" w:styleId="FontStyle234">
    <w:name w:val="Font Style234"/>
    <w:uiPriority w:val="99"/>
    <w:rsid w:val="00785B68"/>
    <w:rPr>
      <w:rFonts w:ascii="Bookman Old Style" w:hAnsi="Bookman Old Style" w:cs="Bookman Old Style"/>
      <w:sz w:val="16"/>
      <w:szCs w:val="16"/>
    </w:rPr>
  </w:style>
  <w:style w:type="character" w:customStyle="1" w:styleId="FontStyle253">
    <w:name w:val="Font Style253"/>
    <w:uiPriority w:val="99"/>
    <w:rsid w:val="00785B68"/>
    <w:rPr>
      <w:rFonts w:ascii="Microsoft Sans Serif" w:hAnsi="Microsoft Sans Serif" w:cs="Microsoft Sans Serif"/>
      <w:sz w:val="18"/>
      <w:szCs w:val="18"/>
    </w:rPr>
  </w:style>
  <w:style w:type="character" w:customStyle="1" w:styleId="FontStyle282">
    <w:name w:val="Font Style282"/>
    <w:uiPriority w:val="99"/>
    <w:rsid w:val="00785B68"/>
    <w:rPr>
      <w:rFonts w:ascii="Microsoft Sans Serif" w:hAnsi="Microsoft Sans Serif" w:cs="Microsoft Sans Serif"/>
      <w:b/>
      <w:bCs/>
      <w:sz w:val="18"/>
      <w:szCs w:val="18"/>
    </w:rPr>
  </w:style>
  <w:style w:type="character" w:customStyle="1" w:styleId="FontStyle211">
    <w:name w:val="Font Style211"/>
    <w:uiPriority w:val="99"/>
    <w:rsid w:val="008677DC"/>
    <w:rPr>
      <w:rFonts w:ascii="Microsoft Sans Serif" w:hAnsi="Microsoft Sans Serif" w:cs="Microsoft Sans Serif"/>
      <w:b/>
      <w:bCs/>
      <w:sz w:val="22"/>
      <w:szCs w:val="22"/>
    </w:rPr>
  </w:style>
  <w:style w:type="character" w:customStyle="1" w:styleId="FontStyle223">
    <w:name w:val="Font Style223"/>
    <w:uiPriority w:val="99"/>
    <w:rsid w:val="008677DC"/>
    <w:rPr>
      <w:rFonts w:ascii="Microsoft Sans Serif" w:hAnsi="Microsoft Sans Serif" w:cs="Microsoft Sans Serif"/>
      <w:b/>
      <w:bCs/>
      <w:sz w:val="32"/>
      <w:szCs w:val="32"/>
    </w:rPr>
  </w:style>
  <w:style w:type="paragraph" w:customStyle="1" w:styleId="Style66">
    <w:name w:val="Style66"/>
    <w:basedOn w:val="a"/>
    <w:uiPriority w:val="99"/>
    <w:rsid w:val="008677DC"/>
    <w:pPr>
      <w:widowControl w:val="0"/>
      <w:autoSpaceDE w:val="0"/>
      <w:autoSpaceDN w:val="0"/>
      <w:adjustRightInd w:val="0"/>
      <w:spacing w:line="240" w:lineRule="exact"/>
    </w:pPr>
    <w:rPr>
      <w:rFonts w:ascii="Tahoma" w:hAnsi="Tahoma" w:cs="Tahoma"/>
    </w:rPr>
  </w:style>
  <w:style w:type="character" w:customStyle="1" w:styleId="FontStyle227">
    <w:name w:val="Font Style227"/>
    <w:uiPriority w:val="99"/>
    <w:rsid w:val="008677DC"/>
    <w:rPr>
      <w:rFonts w:ascii="Microsoft Sans Serif" w:hAnsi="Microsoft Sans Serif" w:cs="Microsoft Sans Serif"/>
      <w:b/>
      <w:bCs/>
      <w:sz w:val="20"/>
      <w:szCs w:val="20"/>
    </w:rPr>
  </w:style>
  <w:style w:type="paragraph" w:customStyle="1" w:styleId="Style18">
    <w:name w:val="Style18"/>
    <w:basedOn w:val="a"/>
    <w:uiPriority w:val="99"/>
    <w:rsid w:val="008677DC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40">
    <w:name w:val="Style40"/>
    <w:basedOn w:val="a"/>
    <w:uiPriority w:val="99"/>
    <w:rsid w:val="008677DC"/>
    <w:pPr>
      <w:widowControl w:val="0"/>
      <w:autoSpaceDE w:val="0"/>
      <w:autoSpaceDN w:val="0"/>
      <w:adjustRightInd w:val="0"/>
      <w:spacing w:line="317" w:lineRule="exact"/>
    </w:pPr>
    <w:rPr>
      <w:rFonts w:ascii="Tahoma" w:hAnsi="Tahoma" w:cs="Tahoma"/>
    </w:rPr>
  </w:style>
  <w:style w:type="paragraph" w:customStyle="1" w:styleId="Style97">
    <w:name w:val="Style97"/>
    <w:basedOn w:val="a"/>
    <w:uiPriority w:val="99"/>
    <w:rsid w:val="008677DC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24">
    <w:name w:val="Style24"/>
    <w:basedOn w:val="a"/>
    <w:uiPriority w:val="99"/>
    <w:rsid w:val="008677DC"/>
    <w:pPr>
      <w:widowControl w:val="0"/>
      <w:autoSpaceDE w:val="0"/>
      <w:autoSpaceDN w:val="0"/>
      <w:adjustRightInd w:val="0"/>
      <w:spacing w:line="262" w:lineRule="exact"/>
      <w:ind w:firstLine="355"/>
    </w:pPr>
    <w:rPr>
      <w:rFonts w:ascii="Tahoma" w:hAnsi="Tahoma" w:cs="Tahoma"/>
    </w:rPr>
  </w:style>
  <w:style w:type="paragraph" w:customStyle="1" w:styleId="Style30">
    <w:name w:val="Style30"/>
    <w:basedOn w:val="a"/>
    <w:uiPriority w:val="99"/>
    <w:rsid w:val="008677DC"/>
    <w:pPr>
      <w:widowControl w:val="0"/>
      <w:autoSpaceDE w:val="0"/>
      <w:autoSpaceDN w:val="0"/>
      <w:adjustRightInd w:val="0"/>
      <w:spacing w:line="264" w:lineRule="exact"/>
      <w:ind w:firstLine="106"/>
      <w:jc w:val="both"/>
    </w:pPr>
    <w:rPr>
      <w:rFonts w:ascii="Tahoma" w:hAnsi="Tahoma" w:cs="Tahoma"/>
    </w:rPr>
  </w:style>
  <w:style w:type="character" w:customStyle="1" w:styleId="FontStyle247">
    <w:name w:val="Font Style247"/>
    <w:uiPriority w:val="99"/>
    <w:rsid w:val="008677DC"/>
    <w:rPr>
      <w:rFonts w:ascii="Century Schoolbook" w:hAnsi="Century Schoolbook" w:cs="Century Schoolbook"/>
      <w:spacing w:val="-10"/>
      <w:sz w:val="20"/>
      <w:szCs w:val="20"/>
    </w:rPr>
  </w:style>
  <w:style w:type="paragraph" w:customStyle="1" w:styleId="Style94">
    <w:name w:val="Style94"/>
    <w:basedOn w:val="a"/>
    <w:uiPriority w:val="99"/>
    <w:rsid w:val="008677DC"/>
    <w:pPr>
      <w:widowControl w:val="0"/>
      <w:autoSpaceDE w:val="0"/>
      <w:autoSpaceDN w:val="0"/>
      <w:adjustRightInd w:val="0"/>
      <w:spacing w:line="259" w:lineRule="exact"/>
    </w:pPr>
    <w:rPr>
      <w:rFonts w:ascii="Tahoma" w:hAnsi="Tahoma" w:cs="Tahoma"/>
    </w:rPr>
  </w:style>
  <w:style w:type="paragraph" w:customStyle="1" w:styleId="Style56">
    <w:name w:val="Style56"/>
    <w:basedOn w:val="a"/>
    <w:uiPriority w:val="99"/>
    <w:rsid w:val="008677DC"/>
    <w:pPr>
      <w:widowControl w:val="0"/>
      <w:autoSpaceDE w:val="0"/>
      <w:autoSpaceDN w:val="0"/>
      <w:adjustRightInd w:val="0"/>
      <w:spacing w:line="221" w:lineRule="exact"/>
      <w:ind w:firstLine="403"/>
    </w:pPr>
    <w:rPr>
      <w:rFonts w:ascii="Tahoma" w:hAnsi="Tahoma" w:cs="Tahoma"/>
    </w:rPr>
  </w:style>
  <w:style w:type="paragraph" w:customStyle="1" w:styleId="Style82">
    <w:name w:val="Style82"/>
    <w:basedOn w:val="a"/>
    <w:uiPriority w:val="99"/>
    <w:rsid w:val="008677DC"/>
    <w:pPr>
      <w:widowControl w:val="0"/>
      <w:autoSpaceDE w:val="0"/>
      <w:autoSpaceDN w:val="0"/>
      <w:adjustRightInd w:val="0"/>
      <w:spacing w:line="230" w:lineRule="exact"/>
      <w:ind w:hanging="154"/>
    </w:pPr>
    <w:rPr>
      <w:rFonts w:ascii="Tahoma" w:hAnsi="Tahoma" w:cs="Tahoma"/>
    </w:rPr>
  </w:style>
  <w:style w:type="paragraph" w:customStyle="1" w:styleId="Style90">
    <w:name w:val="Style90"/>
    <w:basedOn w:val="a"/>
    <w:uiPriority w:val="99"/>
    <w:rsid w:val="008677DC"/>
    <w:pPr>
      <w:widowControl w:val="0"/>
      <w:autoSpaceDE w:val="0"/>
      <w:autoSpaceDN w:val="0"/>
      <w:adjustRightInd w:val="0"/>
      <w:spacing w:line="262" w:lineRule="exact"/>
      <w:jc w:val="both"/>
    </w:pPr>
    <w:rPr>
      <w:rFonts w:ascii="Tahoma" w:hAnsi="Tahoma" w:cs="Tahoma"/>
    </w:rPr>
  </w:style>
  <w:style w:type="character" w:customStyle="1" w:styleId="FontStyle202">
    <w:name w:val="Font Style202"/>
    <w:uiPriority w:val="99"/>
    <w:rsid w:val="002D6D9A"/>
    <w:rPr>
      <w:rFonts w:ascii="Century Schoolbook" w:hAnsi="Century Schoolbook" w:cs="Century Schoolbook"/>
      <w:b/>
      <w:bCs/>
      <w:sz w:val="20"/>
      <w:szCs w:val="20"/>
    </w:rPr>
  </w:style>
  <w:style w:type="paragraph" w:customStyle="1" w:styleId="Style79">
    <w:name w:val="Style79"/>
    <w:basedOn w:val="a"/>
    <w:uiPriority w:val="99"/>
    <w:rsid w:val="002D6D9A"/>
    <w:pPr>
      <w:widowControl w:val="0"/>
      <w:autoSpaceDE w:val="0"/>
      <w:autoSpaceDN w:val="0"/>
      <w:adjustRightInd w:val="0"/>
      <w:spacing w:line="263" w:lineRule="exact"/>
      <w:jc w:val="right"/>
    </w:pPr>
    <w:rPr>
      <w:rFonts w:ascii="Tahoma" w:hAnsi="Tahoma" w:cs="Tahoma"/>
    </w:rPr>
  </w:style>
  <w:style w:type="paragraph" w:customStyle="1" w:styleId="Style81">
    <w:name w:val="Style81"/>
    <w:basedOn w:val="a"/>
    <w:uiPriority w:val="99"/>
    <w:rsid w:val="002D6D9A"/>
    <w:pPr>
      <w:widowControl w:val="0"/>
      <w:autoSpaceDE w:val="0"/>
      <w:autoSpaceDN w:val="0"/>
      <w:adjustRightInd w:val="0"/>
      <w:spacing w:line="224" w:lineRule="exact"/>
      <w:ind w:firstLine="355"/>
      <w:jc w:val="both"/>
    </w:pPr>
    <w:rPr>
      <w:rFonts w:ascii="Tahoma" w:hAnsi="Tahoma" w:cs="Tahoma"/>
    </w:rPr>
  </w:style>
  <w:style w:type="character" w:customStyle="1" w:styleId="FontStyle280">
    <w:name w:val="Font Style280"/>
    <w:uiPriority w:val="99"/>
    <w:rsid w:val="002D6D9A"/>
    <w:rPr>
      <w:rFonts w:ascii="Century Schoolbook" w:hAnsi="Century Schoolbook" w:cs="Century Schoolbook"/>
      <w:spacing w:val="-10"/>
      <w:sz w:val="22"/>
      <w:szCs w:val="22"/>
    </w:rPr>
  </w:style>
  <w:style w:type="character" w:customStyle="1" w:styleId="FontStyle287">
    <w:name w:val="Font Style287"/>
    <w:uiPriority w:val="99"/>
    <w:rsid w:val="002D6D9A"/>
    <w:rPr>
      <w:rFonts w:ascii="Microsoft Sans Serif" w:hAnsi="Microsoft Sans Serif" w:cs="Microsoft Sans Serif"/>
      <w:sz w:val="16"/>
      <w:szCs w:val="16"/>
    </w:rPr>
  </w:style>
  <w:style w:type="paragraph" w:customStyle="1" w:styleId="Style52">
    <w:name w:val="Style52"/>
    <w:basedOn w:val="a"/>
    <w:uiPriority w:val="99"/>
    <w:rsid w:val="00975ED2"/>
    <w:pPr>
      <w:widowControl w:val="0"/>
      <w:autoSpaceDE w:val="0"/>
      <w:autoSpaceDN w:val="0"/>
      <w:adjustRightInd w:val="0"/>
      <w:spacing w:line="262" w:lineRule="exact"/>
      <w:ind w:firstLine="173"/>
      <w:jc w:val="both"/>
    </w:pPr>
    <w:rPr>
      <w:rFonts w:ascii="Tahoma" w:hAnsi="Tahoma" w:cs="Tahoma"/>
    </w:rPr>
  </w:style>
  <w:style w:type="paragraph" w:customStyle="1" w:styleId="Style84">
    <w:name w:val="Style84"/>
    <w:basedOn w:val="a"/>
    <w:uiPriority w:val="99"/>
    <w:rsid w:val="00975ED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FontStyle264">
    <w:name w:val="Font Style264"/>
    <w:uiPriority w:val="99"/>
    <w:rsid w:val="00975ED2"/>
    <w:rPr>
      <w:rFonts w:ascii="Franklin Gothic Medium" w:hAnsi="Franklin Gothic Medium" w:cs="Franklin Gothic Medium"/>
      <w:sz w:val="24"/>
      <w:szCs w:val="24"/>
    </w:rPr>
  </w:style>
  <w:style w:type="paragraph" w:customStyle="1" w:styleId="Style89">
    <w:name w:val="Style89"/>
    <w:basedOn w:val="a"/>
    <w:uiPriority w:val="99"/>
    <w:rsid w:val="00975ED2"/>
    <w:pPr>
      <w:widowControl w:val="0"/>
      <w:autoSpaceDE w:val="0"/>
      <w:autoSpaceDN w:val="0"/>
      <w:adjustRightInd w:val="0"/>
      <w:spacing w:line="261" w:lineRule="exact"/>
      <w:ind w:hanging="144"/>
      <w:jc w:val="both"/>
    </w:pPr>
    <w:rPr>
      <w:rFonts w:ascii="Tahoma" w:hAnsi="Tahoma" w:cs="Tahoma"/>
    </w:rPr>
  </w:style>
  <w:style w:type="paragraph" w:customStyle="1" w:styleId="Style98">
    <w:name w:val="Style98"/>
    <w:basedOn w:val="a"/>
    <w:uiPriority w:val="99"/>
    <w:rsid w:val="00975ED2"/>
    <w:pPr>
      <w:widowControl w:val="0"/>
      <w:autoSpaceDE w:val="0"/>
      <w:autoSpaceDN w:val="0"/>
      <w:adjustRightInd w:val="0"/>
      <w:spacing w:line="298" w:lineRule="exact"/>
      <w:ind w:hanging="346"/>
    </w:pPr>
    <w:rPr>
      <w:rFonts w:ascii="Tahoma" w:hAnsi="Tahoma" w:cs="Tahoma"/>
    </w:rPr>
  </w:style>
  <w:style w:type="paragraph" w:customStyle="1" w:styleId="Style99">
    <w:name w:val="Style99"/>
    <w:basedOn w:val="a"/>
    <w:uiPriority w:val="99"/>
    <w:rsid w:val="00975ED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12">
    <w:name w:val="Style112"/>
    <w:basedOn w:val="a"/>
    <w:uiPriority w:val="99"/>
    <w:rsid w:val="00975ED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34">
    <w:name w:val="Style134"/>
    <w:basedOn w:val="a"/>
    <w:uiPriority w:val="99"/>
    <w:rsid w:val="00975ED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FontStyle225">
    <w:name w:val="Font Style225"/>
    <w:uiPriority w:val="99"/>
    <w:rsid w:val="00975ED2"/>
    <w:rPr>
      <w:rFonts w:ascii="Century Schoolbook" w:hAnsi="Century Schoolbook" w:cs="Century Schoolbook"/>
      <w:b/>
      <w:bCs/>
      <w:spacing w:val="-10"/>
      <w:sz w:val="16"/>
      <w:szCs w:val="16"/>
    </w:rPr>
  </w:style>
  <w:style w:type="character" w:customStyle="1" w:styleId="FontStyle228">
    <w:name w:val="Font Style228"/>
    <w:uiPriority w:val="99"/>
    <w:rsid w:val="00975ED2"/>
    <w:rPr>
      <w:rFonts w:ascii="Century Schoolbook" w:hAnsi="Century Schoolbook" w:cs="Century Schoolbook"/>
      <w:i/>
      <w:iCs/>
      <w:smallCaps/>
      <w:sz w:val="18"/>
      <w:szCs w:val="18"/>
    </w:rPr>
  </w:style>
  <w:style w:type="character" w:customStyle="1" w:styleId="FontStyle249">
    <w:name w:val="Font Style249"/>
    <w:uiPriority w:val="99"/>
    <w:rsid w:val="00975ED2"/>
    <w:rPr>
      <w:rFonts w:ascii="MS Reference Sans Serif" w:hAnsi="MS Reference Sans Serif" w:cs="MS Reference Sans Serif"/>
      <w:i/>
      <w:iCs/>
      <w:sz w:val="18"/>
      <w:szCs w:val="18"/>
    </w:rPr>
  </w:style>
  <w:style w:type="character" w:customStyle="1" w:styleId="FontStyle256">
    <w:name w:val="Font Style256"/>
    <w:uiPriority w:val="99"/>
    <w:rsid w:val="00975ED2"/>
    <w:rPr>
      <w:rFonts w:ascii="Microsoft Sans Serif" w:hAnsi="Microsoft Sans Serif" w:cs="Microsoft Sans Serif"/>
      <w:b/>
      <w:bCs/>
      <w:smallCaps/>
      <w:sz w:val="16"/>
      <w:szCs w:val="16"/>
    </w:rPr>
  </w:style>
  <w:style w:type="character" w:customStyle="1" w:styleId="FontStyle267">
    <w:name w:val="Font Style267"/>
    <w:uiPriority w:val="99"/>
    <w:rsid w:val="00975ED2"/>
    <w:rPr>
      <w:rFonts w:ascii="Franklin Gothic Medium" w:hAnsi="Franklin Gothic Medium" w:cs="Franklin Gothic Medium"/>
      <w:sz w:val="20"/>
      <w:szCs w:val="20"/>
    </w:rPr>
  </w:style>
  <w:style w:type="character" w:customStyle="1" w:styleId="FontStyle290">
    <w:name w:val="Font Style290"/>
    <w:uiPriority w:val="99"/>
    <w:rsid w:val="00975ED2"/>
    <w:rPr>
      <w:rFonts w:ascii="Century Schoolbook" w:hAnsi="Century Schoolbook" w:cs="Century Schoolbook"/>
      <w:i/>
      <w:iCs/>
      <w:sz w:val="18"/>
      <w:szCs w:val="18"/>
    </w:rPr>
  </w:style>
  <w:style w:type="character" w:customStyle="1" w:styleId="FontStyle308">
    <w:name w:val="Font Style308"/>
    <w:uiPriority w:val="99"/>
    <w:rsid w:val="00975ED2"/>
    <w:rPr>
      <w:rFonts w:ascii="Century Schoolbook" w:hAnsi="Century Schoolbook" w:cs="Century Schoolbook"/>
      <w:i/>
      <w:iCs/>
      <w:spacing w:val="-20"/>
      <w:sz w:val="20"/>
      <w:szCs w:val="20"/>
    </w:rPr>
  </w:style>
  <w:style w:type="paragraph" w:customStyle="1" w:styleId="Style117">
    <w:name w:val="Style117"/>
    <w:basedOn w:val="a"/>
    <w:uiPriority w:val="99"/>
    <w:rsid w:val="00975ED2"/>
    <w:pPr>
      <w:widowControl w:val="0"/>
      <w:autoSpaceDE w:val="0"/>
      <w:autoSpaceDN w:val="0"/>
      <w:adjustRightInd w:val="0"/>
      <w:spacing w:line="262" w:lineRule="exact"/>
      <w:jc w:val="both"/>
    </w:pPr>
    <w:rPr>
      <w:rFonts w:ascii="Tahoma" w:hAnsi="Tahoma" w:cs="Tahoma"/>
    </w:rPr>
  </w:style>
  <w:style w:type="character" w:customStyle="1" w:styleId="FontStyle291">
    <w:name w:val="Font Style291"/>
    <w:uiPriority w:val="99"/>
    <w:rsid w:val="00975ED2"/>
    <w:rPr>
      <w:rFonts w:ascii="Century Schoolbook" w:hAnsi="Century Schoolbook" w:cs="Century Schoolbook"/>
      <w:sz w:val="18"/>
      <w:szCs w:val="18"/>
    </w:rPr>
  </w:style>
  <w:style w:type="character" w:customStyle="1" w:styleId="FontStyle226">
    <w:name w:val="Font Style226"/>
    <w:uiPriority w:val="99"/>
    <w:rsid w:val="00532EE2"/>
    <w:rPr>
      <w:rFonts w:ascii="Century Schoolbook" w:hAnsi="Century Schoolbook" w:cs="Century Schoolbook"/>
      <w:sz w:val="18"/>
      <w:szCs w:val="18"/>
    </w:rPr>
  </w:style>
  <w:style w:type="paragraph" w:customStyle="1" w:styleId="Style22">
    <w:name w:val="Style22"/>
    <w:basedOn w:val="a"/>
    <w:uiPriority w:val="99"/>
    <w:rsid w:val="00532EE2"/>
    <w:pPr>
      <w:widowControl w:val="0"/>
      <w:autoSpaceDE w:val="0"/>
      <w:autoSpaceDN w:val="0"/>
      <w:adjustRightInd w:val="0"/>
      <w:spacing w:line="269" w:lineRule="exact"/>
      <w:ind w:firstLine="182"/>
      <w:jc w:val="both"/>
    </w:pPr>
    <w:rPr>
      <w:rFonts w:ascii="Tahoma" w:hAnsi="Tahoma" w:cs="Tahoma"/>
    </w:rPr>
  </w:style>
  <w:style w:type="paragraph" w:customStyle="1" w:styleId="Style102">
    <w:name w:val="Style102"/>
    <w:basedOn w:val="a"/>
    <w:uiPriority w:val="99"/>
    <w:rsid w:val="00532EE2"/>
    <w:pPr>
      <w:widowControl w:val="0"/>
      <w:autoSpaceDE w:val="0"/>
      <w:autoSpaceDN w:val="0"/>
      <w:adjustRightInd w:val="0"/>
      <w:spacing w:line="259" w:lineRule="exact"/>
      <w:ind w:firstLine="192"/>
    </w:pPr>
    <w:rPr>
      <w:rFonts w:ascii="Tahoma" w:hAnsi="Tahoma" w:cs="Tahoma"/>
    </w:rPr>
  </w:style>
  <w:style w:type="paragraph" w:customStyle="1" w:styleId="Style193">
    <w:name w:val="Style193"/>
    <w:basedOn w:val="a"/>
    <w:uiPriority w:val="99"/>
    <w:rsid w:val="00532EE2"/>
    <w:pPr>
      <w:widowControl w:val="0"/>
      <w:autoSpaceDE w:val="0"/>
      <w:autoSpaceDN w:val="0"/>
      <w:adjustRightInd w:val="0"/>
      <w:spacing w:line="264" w:lineRule="exact"/>
      <w:ind w:firstLine="576"/>
      <w:jc w:val="both"/>
    </w:pPr>
    <w:rPr>
      <w:rFonts w:ascii="Tahoma" w:hAnsi="Tahoma" w:cs="Tahoma"/>
    </w:rPr>
  </w:style>
  <w:style w:type="character" w:customStyle="1" w:styleId="FontStyle292">
    <w:name w:val="Font Style292"/>
    <w:uiPriority w:val="99"/>
    <w:rsid w:val="00532EE2"/>
    <w:rPr>
      <w:rFonts w:ascii="Century Schoolbook" w:hAnsi="Century Schoolbook" w:cs="Century Schoolbook"/>
      <w:b/>
      <w:bCs/>
      <w:sz w:val="18"/>
      <w:szCs w:val="18"/>
    </w:rPr>
  </w:style>
  <w:style w:type="paragraph" w:customStyle="1" w:styleId="Style118">
    <w:name w:val="Style118"/>
    <w:basedOn w:val="a"/>
    <w:uiPriority w:val="99"/>
    <w:rsid w:val="00532EE2"/>
    <w:pPr>
      <w:widowControl w:val="0"/>
      <w:autoSpaceDE w:val="0"/>
      <w:autoSpaceDN w:val="0"/>
      <w:adjustRightInd w:val="0"/>
      <w:spacing w:line="262" w:lineRule="exact"/>
      <w:ind w:firstLine="461"/>
      <w:jc w:val="both"/>
    </w:pPr>
    <w:rPr>
      <w:rFonts w:ascii="Tahoma" w:hAnsi="Tahoma" w:cs="Tahoma"/>
    </w:rPr>
  </w:style>
  <w:style w:type="character" w:customStyle="1" w:styleId="FontStyle251">
    <w:name w:val="Font Style251"/>
    <w:uiPriority w:val="99"/>
    <w:rsid w:val="00532EE2"/>
    <w:rPr>
      <w:rFonts w:ascii="Microsoft Sans Serif" w:hAnsi="Microsoft Sans Serif" w:cs="Microsoft Sans Serif"/>
      <w:b/>
      <w:bCs/>
      <w:sz w:val="10"/>
      <w:szCs w:val="10"/>
    </w:rPr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rsid w:val="00532EE2"/>
  </w:style>
  <w:style w:type="paragraph" w:customStyle="1" w:styleId="p11">
    <w:name w:val="p11"/>
    <w:basedOn w:val="a"/>
    <w:uiPriority w:val="99"/>
    <w:rsid w:val="00532EE2"/>
    <w:pPr>
      <w:spacing w:before="100" w:beforeAutospacing="1" w:after="100" w:afterAutospacing="1"/>
    </w:pPr>
    <w:rPr>
      <w:rFonts w:eastAsia="Batang"/>
      <w:lang w:eastAsia="ko-KR"/>
    </w:rPr>
  </w:style>
  <w:style w:type="paragraph" w:customStyle="1" w:styleId="2NEw">
    <w:name w:val="Заголовок 2NEw"/>
    <w:basedOn w:val="2"/>
    <w:link w:val="2NEw0"/>
    <w:autoRedefine/>
    <w:uiPriority w:val="99"/>
    <w:rsid w:val="00532EE2"/>
    <w:pPr>
      <w:keepLines w:val="0"/>
      <w:widowControl w:val="0"/>
      <w:suppressAutoHyphens/>
      <w:spacing w:before="240" w:line="360" w:lineRule="auto"/>
    </w:pPr>
    <w:rPr>
      <w:rFonts w:ascii="Times New Roman" w:eastAsia="SimSun" w:hAnsi="Times New Roman"/>
      <w:bCs w:val="0"/>
      <w:color w:val="auto"/>
      <w:kern w:val="28"/>
      <w:sz w:val="28"/>
      <w:szCs w:val="20"/>
      <w:lang w:eastAsia="hi-IN" w:bidi="hi-IN"/>
    </w:rPr>
  </w:style>
  <w:style w:type="character" w:customStyle="1" w:styleId="2NEw0">
    <w:name w:val="Заголовок 2NEw Знак"/>
    <w:link w:val="2NEw"/>
    <w:uiPriority w:val="99"/>
    <w:locked/>
    <w:rsid w:val="00532EE2"/>
    <w:rPr>
      <w:rFonts w:ascii="Times New Roman" w:eastAsia="SimSun" w:hAnsi="Times New Roman"/>
      <w:b/>
      <w:kern w:val="28"/>
      <w:sz w:val="28"/>
      <w:lang w:eastAsia="hi-IN" w:bidi="hi-IN"/>
    </w:rPr>
  </w:style>
  <w:style w:type="paragraph" w:customStyle="1" w:styleId="Default">
    <w:name w:val="Default"/>
    <w:uiPriority w:val="99"/>
    <w:rsid w:val="004C541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3New">
    <w:name w:val="Заголовок 3New"/>
    <w:basedOn w:val="3"/>
    <w:link w:val="3New0"/>
    <w:autoRedefine/>
    <w:uiPriority w:val="99"/>
    <w:rsid w:val="004C5417"/>
    <w:pPr>
      <w:keepLines w:val="0"/>
      <w:widowControl w:val="0"/>
      <w:tabs>
        <w:tab w:val="left" w:pos="567"/>
      </w:tabs>
      <w:suppressAutoHyphens/>
      <w:spacing w:before="0" w:line="360" w:lineRule="auto"/>
      <w:ind w:firstLine="567"/>
    </w:pPr>
    <w:rPr>
      <w:rFonts w:ascii="Times New Roman" w:eastAsia="Calibri" w:hAnsi="Times New Roman"/>
      <w:bCs w:val="0"/>
      <w:color w:val="auto"/>
      <w:szCs w:val="20"/>
    </w:rPr>
  </w:style>
  <w:style w:type="character" w:customStyle="1" w:styleId="3New0">
    <w:name w:val="Заголовок 3New Знак"/>
    <w:link w:val="3New"/>
    <w:uiPriority w:val="99"/>
    <w:locked/>
    <w:rsid w:val="004C5417"/>
    <w:rPr>
      <w:rFonts w:ascii="Times New Roman" w:hAnsi="Times New Roman"/>
      <w:b/>
      <w:sz w:val="24"/>
      <w:lang w:eastAsia="ru-RU"/>
    </w:rPr>
  </w:style>
  <w:style w:type="character" w:styleId="ab">
    <w:name w:val="Hyperlink"/>
    <w:uiPriority w:val="99"/>
    <w:rsid w:val="004F5B16"/>
    <w:rPr>
      <w:rFonts w:cs="Times New Roman"/>
      <w:color w:val="0000FF"/>
      <w:u w:val="single"/>
    </w:rPr>
  </w:style>
  <w:style w:type="table" w:styleId="ac">
    <w:name w:val="Table Grid"/>
    <w:basedOn w:val="a1"/>
    <w:uiPriority w:val="99"/>
    <w:rsid w:val="00877FD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41</Pages>
  <Words>11921</Words>
  <Characters>67950</Characters>
  <Application>Microsoft Office Word</Application>
  <DocSecurity>0</DocSecurity>
  <Lines>566</Lines>
  <Paragraphs>159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днс</cp:lastModifiedBy>
  <cp:revision>18</cp:revision>
  <cp:lastPrinted>2022-05-31T10:18:00Z</cp:lastPrinted>
  <dcterms:created xsi:type="dcterms:W3CDTF">2016-02-07T16:12:00Z</dcterms:created>
  <dcterms:modified xsi:type="dcterms:W3CDTF">2022-06-01T05:24:00Z</dcterms:modified>
</cp:coreProperties>
</file>